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F9" w:rsidRPr="00360CDF" w:rsidRDefault="002A37F9" w:rsidP="002A37F9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60C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-443865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F9" w:rsidRPr="00360CDF" w:rsidRDefault="002A37F9" w:rsidP="002A37F9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2A37F9" w:rsidRPr="00360CDF" w:rsidRDefault="002A37F9" w:rsidP="002A37F9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2A37F9" w:rsidRPr="00360CDF" w:rsidRDefault="002A37F9" w:rsidP="002A37F9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ТРЕТИЙ</w:t>
      </w:r>
      <w:r w:rsidRPr="00360CDF">
        <w:rPr>
          <w:rFonts w:ascii="Times New Roman" w:hAnsi="Times New Roman" w:cs="Times New Roman"/>
          <w:b/>
        </w:rPr>
        <w:t xml:space="preserve"> СОЗЫВ)</w:t>
      </w:r>
    </w:p>
    <w:p w:rsidR="002A37F9" w:rsidRPr="00360CDF" w:rsidRDefault="00301895" w:rsidP="002A37F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032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0BB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A37F9" w:rsidRPr="0050121C" w:rsidRDefault="002A37F9" w:rsidP="002A37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21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444D3F" w:rsidRDefault="00444D3F" w:rsidP="002A37F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D3F" w:rsidRPr="00444D3F" w:rsidRDefault="00444D3F" w:rsidP="00444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3F">
        <w:rPr>
          <w:rFonts w:ascii="Times New Roman" w:hAnsi="Times New Roman" w:cs="Times New Roman"/>
          <w:b/>
          <w:bCs/>
          <w:sz w:val="28"/>
          <w:szCs w:val="28"/>
        </w:rPr>
        <w:t xml:space="preserve">от 31.01.2018 г. 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2A37F9" w:rsidRPr="005A3000" w:rsidRDefault="002A37F9" w:rsidP="002A37F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2A37F9" w:rsidRPr="004373B1" w:rsidTr="00DF3EA6">
        <w:tc>
          <w:tcPr>
            <w:tcW w:w="6771" w:type="dxa"/>
          </w:tcPr>
          <w:p w:rsidR="002A37F9" w:rsidRPr="00A50922" w:rsidRDefault="002A37F9" w:rsidP="006C20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922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="00A50922" w:rsidRPr="00A5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направлении предложений совета депутатов </w:t>
            </w:r>
            <w:r w:rsidR="00A5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  <w:r w:rsidR="00A50922" w:rsidRPr="00A50922">
              <w:rPr>
                <w:rFonts w:ascii="Times New Roman" w:hAnsi="Times New Roman" w:cs="Times New Roman"/>
                <w:b/>
                <w:sz w:val="28"/>
                <w:szCs w:val="28"/>
              </w:rPr>
              <w:t>на рассмотрение администрации городского округа по определению общественн</w:t>
            </w:r>
            <w:r w:rsidR="00A50922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A50922" w:rsidRPr="00A5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</w:t>
            </w:r>
            <w:r w:rsidR="00A5092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A50922" w:rsidRPr="00A5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включения в перечень общественных территорий, подлежащих благоустройству в соответствии с муниципальной подпрограммой Сосновоборского городского округа Ленинградской области «Формирование современной городской среды на 2018</w:t>
            </w:r>
            <w:r w:rsidR="00A5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20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5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922" w:rsidRPr="00A5092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6C2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922" w:rsidRPr="00A50922">
              <w:rPr>
                <w:rFonts w:ascii="Times New Roman" w:hAnsi="Times New Roman" w:cs="Times New Roman"/>
                <w:b/>
                <w:sz w:val="28"/>
                <w:szCs w:val="28"/>
              </w:rPr>
              <w:t>годы»</w:t>
            </w:r>
          </w:p>
        </w:tc>
      </w:tr>
    </w:tbl>
    <w:p w:rsidR="002A37F9" w:rsidRDefault="002A37F9" w:rsidP="000A14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F7EED" w:rsidRPr="000A1467" w:rsidRDefault="00DF7EED" w:rsidP="000A14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A37F9" w:rsidRPr="005A3000" w:rsidRDefault="002A37F9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3000">
        <w:rPr>
          <w:rFonts w:ascii="Arial" w:hAnsi="Arial" w:cs="Arial"/>
          <w:sz w:val="24"/>
          <w:szCs w:val="24"/>
        </w:rPr>
        <w:t xml:space="preserve">Рассмотрев </w:t>
      </w:r>
      <w:r w:rsidR="00A50922">
        <w:rPr>
          <w:rFonts w:ascii="Arial" w:hAnsi="Arial" w:cs="Arial"/>
          <w:sz w:val="24"/>
          <w:szCs w:val="24"/>
        </w:rPr>
        <w:t>обращение администрации Сосновоборского городского округа</w:t>
      </w:r>
      <w:r w:rsidR="00F02F12">
        <w:rPr>
          <w:rFonts w:ascii="Arial" w:hAnsi="Arial" w:cs="Arial"/>
          <w:sz w:val="24"/>
          <w:szCs w:val="24"/>
        </w:rPr>
        <w:t>,</w:t>
      </w:r>
      <w:r w:rsidR="00A50922">
        <w:rPr>
          <w:rFonts w:ascii="Arial" w:hAnsi="Arial" w:cs="Arial"/>
          <w:sz w:val="24"/>
          <w:szCs w:val="24"/>
        </w:rPr>
        <w:t xml:space="preserve"> </w:t>
      </w:r>
      <w:r w:rsidR="001053D7">
        <w:rPr>
          <w:rFonts w:ascii="Arial" w:hAnsi="Arial" w:cs="Arial"/>
          <w:sz w:val="24"/>
          <w:szCs w:val="24"/>
        </w:rPr>
        <w:t>официально обнародованное 9 января 2018 года на официальном сайте города Сосновый Бор Ленинградской области,</w:t>
      </w:r>
      <w:r w:rsidRPr="005A3000">
        <w:rPr>
          <w:rFonts w:ascii="Arial" w:hAnsi="Arial" w:cs="Arial"/>
          <w:sz w:val="24"/>
          <w:szCs w:val="24"/>
        </w:rPr>
        <w:t xml:space="preserve"> совет депутатов Сосновоборского городского округа</w:t>
      </w:r>
    </w:p>
    <w:p w:rsidR="002A37F9" w:rsidRDefault="002A37F9" w:rsidP="002A37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2A37F9" w:rsidRDefault="002A37F9" w:rsidP="002A37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Л:</w:t>
      </w:r>
    </w:p>
    <w:p w:rsidR="002A37F9" w:rsidRDefault="002A37F9" w:rsidP="002A37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A50922" w:rsidRDefault="002A37F9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0922">
        <w:rPr>
          <w:rFonts w:ascii="Arial" w:hAnsi="Arial" w:cs="Arial"/>
          <w:sz w:val="24"/>
          <w:szCs w:val="24"/>
        </w:rPr>
        <w:t xml:space="preserve">Внести на рассмотрение администрации Сосновоборского городского округа следующие </w:t>
      </w:r>
      <w:r w:rsidR="00A50922" w:rsidRPr="00A50922">
        <w:rPr>
          <w:rFonts w:ascii="Arial" w:hAnsi="Arial" w:cs="Arial"/>
          <w:sz w:val="24"/>
          <w:szCs w:val="24"/>
        </w:rPr>
        <w:t>предложения совета депутатов городского округа по определению общественных территорий для включения в перечень общественных территорий, подлежащих благоустройству в соответствии с муниципальной подпрограммой Сосновоборского городского округа Ленинградской области «Формирование современной городской среды на 2018</w:t>
      </w:r>
      <w:r w:rsidR="00A50922">
        <w:rPr>
          <w:rFonts w:ascii="Arial" w:hAnsi="Arial" w:cs="Arial"/>
          <w:sz w:val="24"/>
          <w:szCs w:val="24"/>
        </w:rPr>
        <w:t xml:space="preserve"> </w:t>
      </w:r>
      <w:r w:rsidR="005D6935">
        <w:rPr>
          <w:rFonts w:ascii="Arial" w:hAnsi="Arial" w:cs="Arial"/>
          <w:sz w:val="24"/>
          <w:szCs w:val="24"/>
        </w:rPr>
        <w:t>–</w:t>
      </w:r>
      <w:r w:rsidR="00A50922">
        <w:rPr>
          <w:rFonts w:ascii="Arial" w:hAnsi="Arial" w:cs="Arial"/>
          <w:sz w:val="24"/>
          <w:szCs w:val="24"/>
        </w:rPr>
        <w:t xml:space="preserve"> </w:t>
      </w:r>
      <w:r w:rsidR="00A50922" w:rsidRPr="00A50922">
        <w:rPr>
          <w:rFonts w:ascii="Arial" w:hAnsi="Arial" w:cs="Arial"/>
          <w:sz w:val="24"/>
          <w:szCs w:val="24"/>
        </w:rPr>
        <w:t>2022</w:t>
      </w:r>
      <w:r w:rsidR="005D6935">
        <w:rPr>
          <w:rFonts w:ascii="Arial" w:hAnsi="Arial" w:cs="Arial"/>
          <w:sz w:val="24"/>
          <w:szCs w:val="24"/>
        </w:rPr>
        <w:t xml:space="preserve"> </w:t>
      </w:r>
      <w:r w:rsidR="00A50922" w:rsidRPr="00A50922">
        <w:rPr>
          <w:rFonts w:ascii="Arial" w:hAnsi="Arial" w:cs="Arial"/>
          <w:sz w:val="24"/>
          <w:szCs w:val="24"/>
        </w:rPr>
        <w:t>годы»</w:t>
      </w:r>
      <w:r w:rsidR="00A50922">
        <w:rPr>
          <w:rFonts w:ascii="Arial" w:hAnsi="Arial" w:cs="Arial"/>
          <w:sz w:val="24"/>
          <w:szCs w:val="24"/>
        </w:rPr>
        <w:t>:</w:t>
      </w:r>
    </w:p>
    <w:p w:rsidR="003A4881" w:rsidRDefault="003A4881" w:rsidP="002A37F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0922" w:rsidRPr="006823EF" w:rsidRDefault="00A50922" w:rsidP="002A37F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1.1. Сквер «Первостроителей»:</w:t>
      </w:r>
    </w:p>
    <w:p w:rsidR="00A50922" w:rsidRDefault="006823EF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A50922">
        <w:rPr>
          <w:rFonts w:ascii="Arial" w:hAnsi="Arial" w:cs="Arial"/>
          <w:sz w:val="24"/>
          <w:szCs w:val="24"/>
        </w:rPr>
        <w:t xml:space="preserve"> статус территории: городской сквер</w:t>
      </w:r>
      <w:r w:rsidR="00A1667C">
        <w:rPr>
          <w:rFonts w:ascii="Arial" w:hAnsi="Arial" w:cs="Arial"/>
          <w:sz w:val="24"/>
          <w:szCs w:val="24"/>
        </w:rPr>
        <w:t xml:space="preserve"> – </w:t>
      </w:r>
      <w:r w:rsidR="00A1667C" w:rsidRPr="00DF7EED">
        <w:rPr>
          <w:rFonts w:ascii="Arial" w:hAnsi="Arial" w:cs="Arial"/>
          <w:sz w:val="24"/>
          <w:szCs w:val="24"/>
        </w:rPr>
        <w:t>площадь сквера – 1,34 га</w:t>
      </w:r>
      <w:r w:rsidR="00A50922" w:rsidRPr="00DF7EED">
        <w:rPr>
          <w:rFonts w:ascii="Arial" w:hAnsi="Arial" w:cs="Arial"/>
          <w:sz w:val="24"/>
          <w:szCs w:val="24"/>
        </w:rPr>
        <w:t>;</w:t>
      </w:r>
    </w:p>
    <w:p w:rsidR="00A1667C" w:rsidRPr="00DF7EED" w:rsidRDefault="006823EF" w:rsidP="00A166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A50922">
        <w:rPr>
          <w:rFonts w:ascii="Arial" w:hAnsi="Arial" w:cs="Arial"/>
          <w:sz w:val="24"/>
          <w:szCs w:val="24"/>
        </w:rPr>
        <w:t xml:space="preserve"> место расположения: </w:t>
      </w:r>
      <w:r w:rsidR="00680531">
        <w:rPr>
          <w:rFonts w:ascii="Arial" w:hAnsi="Arial" w:cs="Arial"/>
          <w:sz w:val="24"/>
          <w:szCs w:val="24"/>
        </w:rPr>
        <w:t xml:space="preserve">микрорайон N2, </w:t>
      </w:r>
      <w:r w:rsidR="00A50922">
        <w:rPr>
          <w:rFonts w:ascii="Arial" w:hAnsi="Arial" w:cs="Arial"/>
          <w:sz w:val="24"/>
          <w:szCs w:val="24"/>
        </w:rPr>
        <w:t>вдоль улицы Ленинградской от дома N16 по улице Ленинградской до дома N28 по улице Ленинградской</w:t>
      </w:r>
      <w:r>
        <w:rPr>
          <w:rFonts w:ascii="Arial" w:hAnsi="Arial" w:cs="Arial"/>
          <w:sz w:val="24"/>
          <w:szCs w:val="24"/>
        </w:rPr>
        <w:t xml:space="preserve"> (согласно утвержденной схемы</w:t>
      </w:r>
      <w:r w:rsidR="00A1667C">
        <w:rPr>
          <w:rFonts w:ascii="Arial" w:hAnsi="Arial" w:cs="Arial"/>
          <w:sz w:val="24"/>
          <w:szCs w:val="24"/>
        </w:rPr>
        <w:t>)</w:t>
      </w:r>
      <w:r w:rsidR="003A4881">
        <w:rPr>
          <w:rFonts w:ascii="Arial" w:hAnsi="Arial" w:cs="Arial"/>
          <w:sz w:val="24"/>
          <w:szCs w:val="24"/>
        </w:rPr>
        <w:t>.</w:t>
      </w:r>
      <w:r w:rsidR="00C56081">
        <w:rPr>
          <w:rFonts w:ascii="Arial" w:hAnsi="Arial" w:cs="Arial"/>
          <w:sz w:val="24"/>
          <w:szCs w:val="24"/>
        </w:rPr>
        <w:t xml:space="preserve"> </w:t>
      </w:r>
      <w:r w:rsidR="003A4881" w:rsidRPr="00DF7EED">
        <w:rPr>
          <w:rFonts w:ascii="Arial" w:hAnsi="Arial" w:cs="Arial"/>
          <w:sz w:val="24"/>
          <w:szCs w:val="24"/>
        </w:rPr>
        <w:t>Сквер находится на обособленной территории, не отнесенной к дворовой территории данных многоквартирных жилых домов.</w:t>
      </w:r>
      <w:r w:rsidR="00AC0E54" w:rsidRPr="00DF7EED">
        <w:rPr>
          <w:rFonts w:ascii="Arial" w:hAnsi="Arial" w:cs="Arial"/>
          <w:sz w:val="24"/>
          <w:szCs w:val="24"/>
        </w:rPr>
        <w:t xml:space="preserve"> Проектом межевания </w:t>
      </w:r>
      <w:r w:rsidR="00C56081" w:rsidRPr="00DF7EED">
        <w:rPr>
          <w:rFonts w:ascii="Arial" w:hAnsi="Arial" w:cs="Arial"/>
          <w:sz w:val="24"/>
          <w:szCs w:val="24"/>
        </w:rPr>
        <w:t xml:space="preserve">микрорайона N2 территория </w:t>
      </w:r>
      <w:r w:rsidR="00AC0E54" w:rsidRPr="00DF7EED">
        <w:rPr>
          <w:rFonts w:ascii="Arial" w:hAnsi="Arial" w:cs="Arial"/>
          <w:sz w:val="24"/>
          <w:szCs w:val="24"/>
        </w:rPr>
        <w:t>сквера отнесена к территориям общего пользования.</w:t>
      </w:r>
    </w:p>
    <w:p w:rsidR="006823EF" w:rsidRDefault="00376E2A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823EF">
        <w:rPr>
          <w:rFonts w:ascii="Arial" w:hAnsi="Arial" w:cs="Arial"/>
          <w:sz w:val="24"/>
          <w:szCs w:val="24"/>
        </w:rPr>
        <w:t>) предлагаемый перечень мероприятий по благоустройству территории:</w:t>
      </w:r>
    </w:p>
    <w:p w:rsidR="006823EF" w:rsidRPr="006823EF" w:rsidRDefault="006823EF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3EF">
        <w:rPr>
          <w:rFonts w:ascii="Arial" w:hAnsi="Arial" w:cs="Arial"/>
          <w:sz w:val="24"/>
          <w:szCs w:val="24"/>
        </w:rPr>
        <w:t>размещение малых архитектурных форм (элементы монументально-декоративного оформления</w:t>
      </w:r>
      <w:r>
        <w:rPr>
          <w:rFonts w:ascii="Arial" w:hAnsi="Arial" w:cs="Arial"/>
          <w:sz w:val="24"/>
          <w:szCs w:val="24"/>
        </w:rPr>
        <w:t>)</w:t>
      </w:r>
      <w:r w:rsidR="003D2EAE">
        <w:rPr>
          <w:rFonts w:ascii="Arial" w:hAnsi="Arial" w:cs="Arial"/>
          <w:sz w:val="24"/>
          <w:szCs w:val="24"/>
        </w:rPr>
        <w:t xml:space="preserve"> в деревянном исполнении</w:t>
      </w:r>
      <w:r w:rsidRPr="006823EF">
        <w:rPr>
          <w:rFonts w:ascii="Arial" w:hAnsi="Arial" w:cs="Arial"/>
          <w:sz w:val="24"/>
          <w:szCs w:val="24"/>
        </w:rPr>
        <w:t>;</w:t>
      </w:r>
    </w:p>
    <w:p w:rsidR="006823EF" w:rsidRPr="006823EF" w:rsidRDefault="006823EF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установка </w:t>
      </w:r>
      <w:r w:rsidRPr="006823EF">
        <w:rPr>
          <w:rFonts w:ascii="Arial" w:hAnsi="Arial" w:cs="Arial"/>
          <w:sz w:val="24"/>
          <w:szCs w:val="24"/>
        </w:rPr>
        <w:t>городск</w:t>
      </w:r>
      <w:r>
        <w:rPr>
          <w:rFonts w:ascii="Arial" w:hAnsi="Arial" w:cs="Arial"/>
          <w:sz w:val="24"/>
          <w:szCs w:val="24"/>
        </w:rPr>
        <w:t>ой</w:t>
      </w:r>
      <w:r w:rsidRPr="006823EF">
        <w:rPr>
          <w:rFonts w:ascii="Arial" w:hAnsi="Arial" w:cs="Arial"/>
          <w:sz w:val="24"/>
          <w:szCs w:val="24"/>
        </w:rPr>
        <w:t xml:space="preserve"> мебел</w:t>
      </w:r>
      <w:r>
        <w:rPr>
          <w:rFonts w:ascii="Arial" w:hAnsi="Arial" w:cs="Arial"/>
          <w:sz w:val="24"/>
          <w:szCs w:val="24"/>
        </w:rPr>
        <w:t>и</w:t>
      </w:r>
      <w:r w:rsidRPr="006823EF">
        <w:rPr>
          <w:rFonts w:ascii="Arial" w:hAnsi="Arial" w:cs="Arial"/>
          <w:sz w:val="24"/>
          <w:szCs w:val="24"/>
        </w:rPr>
        <w:t xml:space="preserve"> (скаме</w:t>
      </w:r>
      <w:r>
        <w:rPr>
          <w:rFonts w:ascii="Arial" w:hAnsi="Arial" w:cs="Arial"/>
          <w:sz w:val="24"/>
          <w:szCs w:val="24"/>
        </w:rPr>
        <w:t>ек</w:t>
      </w:r>
      <w:r w:rsidRPr="006823EF">
        <w:rPr>
          <w:rFonts w:ascii="Arial" w:hAnsi="Arial" w:cs="Arial"/>
          <w:sz w:val="24"/>
          <w:szCs w:val="24"/>
        </w:rPr>
        <w:t>);</w:t>
      </w:r>
    </w:p>
    <w:p w:rsidR="006823EF" w:rsidRPr="006823EF" w:rsidRDefault="006823EF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ремонт </w:t>
      </w:r>
      <w:r>
        <w:rPr>
          <w:rFonts w:ascii="Arial" w:hAnsi="Arial" w:cs="Arial"/>
          <w:sz w:val="24"/>
          <w:szCs w:val="24"/>
        </w:rPr>
        <w:t xml:space="preserve">существующих </w:t>
      </w:r>
      <w:r w:rsidRPr="006823EF">
        <w:rPr>
          <w:rFonts w:ascii="Arial" w:hAnsi="Arial" w:cs="Arial"/>
          <w:sz w:val="24"/>
          <w:szCs w:val="24"/>
        </w:rPr>
        <w:t>пешеходных дорожек;</w:t>
      </w:r>
    </w:p>
    <w:p w:rsidR="006823EF" w:rsidRDefault="006823EF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 w:rsidR="003D2EAE">
        <w:rPr>
          <w:rFonts w:ascii="Arial" w:hAnsi="Arial" w:cs="Arial"/>
          <w:sz w:val="24"/>
          <w:szCs w:val="24"/>
        </w:rPr>
        <w:t>замена</w:t>
      </w:r>
      <w:r w:rsidRPr="006823EF">
        <w:rPr>
          <w:rFonts w:ascii="Arial" w:hAnsi="Arial" w:cs="Arial"/>
          <w:sz w:val="24"/>
          <w:szCs w:val="24"/>
        </w:rPr>
        <w:t xml:space="preserve"> уличного освещения</w:t>
      </w:r>
      <w:r w:rsidR="003D2EAE">
        <w:rPr>
          <w:rFonts w:ascii="Arial" w:hAnsi="Arial" w:cs="Arial"/>
          <w:sz w:val="24"/>
          <w:szCs w:val="24"/>
        </w:rPr>
        <w:t>;</w:t>
      </w:r>
    </w:p>
    <w:p w:rsidR="006823EF" w:rsidRDefault="006823EF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lastRenderedPageBreak/>
        <w:t>- дополнительная высадка деревьев и кустарников (озеленение) взамен утраченных.</w:t>
      </w:r>
    </w:p>
    <w:p w:rsidR="00C56081" w:rsidRDefault="00C56081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B73F9" w:rsidRPr="006823EF" w:rsidRDefault="003B73F9" w:rsidP="003B73F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Сквер </w:t>
      </w:r>
      <w:r>
        <w:rPr>
          <w:rFonts w:ascii="Arial" w:hAnsi="Arial" w:cs="Arial"/>
          <w:b/>
          <w:sz w:val="24"/>
          <w:szCs w:val="24"/>
          <w:u w:val="single"/>
        </w:rPr>
        <w:t>Фроля</w:t>
      </w:r>
      <w:r w:rsidRPr="006823EF">
        <w:rPr>
          <w:rFonts w:ascii="Arial" w:hAnsi="Arial" w:cs="Arial"/>
          <w:b/>
          <w:sz w:val="24"/>
          <w:szCs w:val="24"/>
          <w:u w:val="single"/>
        </w:rPr>
        <w:t>:</w:t>
      </w:r>
    </w:p>
    <w:p w:rsidR="003B73F9" w:rsidRPr="00DF7EED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статус территории: городской сквер – </w:t>
      </w:r>
      <w:r w:rsidRPr="00DF7EED">
        <w:rPr>
          <w:rFonts w:ascii="Arial" w:hAnsi="Arial" w:cs="Arial"/>
          <w:sz w:val="24"/>
          <w:szCs w:val="24"/>
        </w:rPr>
        <w:t>площадь сквера – 0,67 га.</w:t>
      </w:r>
    </w:p>
    <w:p w:rsidR="003B73F9" w:rsidRPr="00DF7EED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место расположения: микрорайон N1, во дворе жилых домов N2, 4 и 6 по улице Комсомольской (согласно утвержденной схемы</w:t>
      </w:r>
      <w:r w:rsidRPr="00DF7EED">
        <w:rPr>
          <w:rFonts w:ascii="Arial" w:hAnsi="Arial" w:cs="Arial"/>
          <w:sz w:val="24"/>
          <w:szCs w:val="24"/>
        </w:rPr>
        <w:t xml:space="preserve">). Сквер </w:t>
      </w:r>
      <w:r w:rsidR="004835E5" w:rsidRPr="00DF7EED">
        <w:rPr>
          <w:rFonts w:ascii="Arial" w:hAnsi="Arial" w:cs="Arial"/>
          <w:sz w:val="24"/>
          <w:szCs w:val="24"/>
        </w:rPr>
        <w:t>частично относится</w:t>
      </w:r>
      <w:r w:rsidRPr="00DF7EED">
        <w:rPr>
          <w:rFonts w:ascii="Arial" w:hAnsi="Arial" w:cs="Arial"/>
          <w:sz w:val="24"/>
          <w:szCs w:val="24"/>
        </w:rPr>
        <w:t xml:space="preserve"> к дворовой территории данных многоквартирных жилых домов.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наличие проекта комплексного благоустройства территории: проект отсутствует;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предлагаемый перечень мероприятий по благоустройству территории: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пешеходных дорожек;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уличного освещения;</w:t>
      </w:r>
    </w:p>
    <w:p w:rsidR="003B73F9" w:rsidRPr="006823EF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3EF">
        <w:rPr>
          <w:rFonts w:ascii="Arial" w:hAnsi="Arial" w:cs="Arial"/>
          <w:sz w:val="24"/>
          <w:szCs w:val="24"/>
        </w:rPr>
        <w:t>размещение малых архитектурных форм (элементы монументально-декоративного оформления</w:t>
      </w:r>
      <w:r>
        <w:rPr>
          <w:rFonts w:ascii="Arial" w:hAnsi="Arial" w:cs="Arial"/>
          <w:sz w:val="24"/>
          <w:szCs w:val="24"/>
        </w:rPr>
        <w:t>)</w:t>
      </w:r>
      <w:r w:rsidRPr="006823EF">
        <w:rPr>
          <w:rFonts w:ascii="Arial" w:hAnsi="Arial" w:cs="Arial"/>
          <w:sz w:val="24"/>
          <w:szCs w:val="24"/>
        </w:rPr>
        <w:t>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установка </w:t>
      </w:r>
      <w:r w:rsidRPr="006823EF">
        <w:rPr>
          <w:rFonts w:ascii="Arial" w:hAnsi="Arial" w:cs="Arial"/>
          <w:sz w:val="24"/>
          <w:szCs w:val="24"/>
        </w:rPr>
        <w:t>городск</w:t>
      </w:r>
      <w:r>
        <w:rPr>
          <w:rFonts w:ascii="Arial" w:hAnsi="Arial" w:cs="Arial"/>
          <w:sz w:val="24"/>
          <w:szCs w:val="24"/>
        </w:rPr>
        <w:t>ой</w:t>
      </w:r>
      <w:r w:rsidRPr="006823EF">
        <w:rPr>
          <w:rFonts w:ascii="Arial" w:hAnsi="Arial" w:cs="Arial"/>
          <w:sz w:val="24"/>
          <w:szCs w:val="24"/>
        </w:rPr>
        <w:t xml:space="preserve"> мебел</w:t>
      </w:r>
      <w:r>
        <w:rPr>
          <w:rFonts w:ascii="Arial" w:hAnsi="Arial" w:cs="Arial"/>
          <w:sz w:val="24"/>
          <w:szCs w:val="24"/>
        </w:rPr>
        <w:t>и</w:t>
      </w:r>
      <w:r w:rsidRPr="006823EF">
        <w:rPr>
          <w:rFonts w:ascii="Arial" w:hAnsi="Arial" w:cs="Arial"/>
          <w:sz w:val="24"/>
          <w:szCs w:val="24"/>
        </w:rPr>
        <w:t xml:space="preserve"> (скаме</w:t>
      </w:r>
      <w:r>
        <w:rPr>
          <w:rFonts w:ascii="Arial" w:hAnsi="Arial" w:cs="Arial"/>
          <w:sz w:val="24"/>
          <w:szCs w:val="24"/>
        </w:rPr>
        <w:t>ек</w:t>
      </w:r>
      <w:r w:rsidRPr="006823EF">
        <w:rPr>
          <w:rFonts w:ascii="Arial" w:hAnsi="Arial" w:cs="Arial"/>
          <w:sz w:val="24"/>
          <w:szCs w:val="24"/>
        </w:rPr>
        <w:t>);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детской игровой площадки для детей дошкольного возраста;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ограждения территории сквера, препятствующего заезду на его территорию автотранспортных средств;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>- дополнительная высадка деревьев и кустарников (озеленение) взамен утраченных.</w:t>
      </w:r>
    </w:p>
    <w:p w:rsidR="003B73F9" w:rsidRDefault="003B73F9" w:rsidP="006C207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73F9" w:rsidRPr="006823EF" w:rsidRDefault="003B73F9" w:rsidP="003B73F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Сквер </w:t>
      </w:r>
      <w:r>
        <w:rPr>
          <w:rFonts w:ascii="Arial" w:hAnsi="Arial" w:cs="Arial"/>
          <w:b/>
          <w:sz w:val="24"/>
          <w:szCs w:val="24"/>
          <w:u w:val="single"/>
        </w:rPr>
        <w:t>«У Таллина»</w:t>
      </w:r>
      <w:r w:rsidRPr="006823EF">
        <w:rPr>
          <w:rFonts w:ascii="Arial" w:hAnsi="Arial" w:cs="Arial"/>
          <w:b/>
          <w:sz w:val="24"/>
          <w:szCs w:val="24"/>
          <w:u w:val="single"/>
        </w:rPr>
        <w:t>:</w:t>
      </w:r>
    </w:p>
    <w:p w:rsidR="003B73F9" w:rsidRDefault="003B73F9" w:rsidP="004835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статус территории: городской сквер – </w:t>
      </w:r>
      <w:r w:rsidRPr="00DF7EED">
        <w:rPr>
          <w:rFonts w:ascii="Arial" w:hAnsi="Arial" w:cs="Arial"/>
          <w:sz w:val="24"/>
          <w:szCs w:val="24"/>
        </w:rPr>
        <w:t>общая площадь сквера – 1,07 га.</w:t>
      </w:r>
    </w:p>
    <w:p w:rsidR="003B73F9" w:rsidRPr="00DF7EED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место расположения: микрорайон N3, вдоль улицы Сибирской между домами NN1,</w:t>
      </w:r>
      <w:r w:rsidRPr="003D2E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</w:t>
      </w:r>
      <w:r w:rsidRPr="003D2EAE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и </w:t>
      </w:r>
      <w:r w:rsidRPr="003D2EAE">
        <w:rPr>
          <w:rFonts w:ascii="Arial" w:hAnsi="Arial" w:cs="Arial"/>
          <w:sz w:val="24"/>
          <w:szCs w:val="24"/>
        </w:rPr>
        <w:t xml:space="preserve">6 по улице </w:t>
      </w:r>
      <w:r>
        <w:rPr>
          <w:rFonts w:ascii="Arial" w:hAnsi="Arial" w:cs="Arial"/>
          <w:sz w:val="24"/>
          <w:szCs w:val="24"/>
        </w:rPr>
        <w:t>Сибирской (согласно утвержденной схемы)</w:t>
      </w:r>
      <w:r w:rsidR="004835E5">
        <w:rPr>
          <w:rFonts w:ascii="Arial" w:hAnsi="Arial" w:cs="Arial"/>
          <w:sz w:val="24"/>
          <w:szCs w:val="24"/>
        </w:rPr>
        <w:t xml:space="preserve">. </w:t>
      </w:r>
      <w:r w:rsidR="004835E5" w:rsidRPr="00DF7EED">
        <w:rPr>
          <w:rFonts w:ascii="Arial" w:hAnsi="Arial" w:cs="Arial"/>
          <w:sz w:val="24"/>
          <w:szCs w:val="24"/>
        </w:rPr>
        <w:t>Сквер частично относится к дворовой территории данных многоквартирных жилых домов.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наличие проекта комплексного благоустройства территории: проект отсутствует;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предлагаемый перечень мероприятий по благоустройству территории:</w:t>
      </w:r>
    </w:p>
    <w:p w:rsidR="003B73F9" w:rsidRPr="006823EF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3EF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емонт существующих </w:t>
      </w:r>
      <w:r w:rsidRPr="006823EF">
        <w:rPr>
          <w:rFonts w:ascii="Arial" w:hAnsi="Arial" w:cs="Arial"/>
          <w:sz w:val="24"/>
          <w:szCs w:val="24"/>
        </w:rPr>
        <w:t>малых архитектурных форм (элементы монументально-декоративного оформления</w:t>
      </w:r>
      <w:r>
        <w:rPr>
          <w:rFonts w:ascii="Arial" w:hAnsi="Arial" w:cs="Arial"/>
          <w:sz w:val="24"/>
          <w:szCs w:val="24"/>
        </w:rPr>
        <w:t>)</w:t>
      </w:r>
      <w:r w:rsidRPr="006823EF">
        <w:rPr>
          <w:rFonts w:ascii="Arial" w:hAnsi="Arial" w:cs="Arial"/>
          <w:sz w:val="24"/>
          <w:szCs w:val="24"/>
        </w:rPr>
        <w:t>;</w:t>
      </w:r>
    </w:p>
    <w:p w:rsidR="003B73F9" w:rsidRPr="006823EF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установка </w:t>
      </w:r>
      <w:r w:rsidRPr="006823EF">
        <w:rPr>
          <w:rFonts w:ascii="Arial" w:hAnsi="Arial" w:cs="Arial"/>
          <w:sz w:val="24"/>
          <w:szCs w:val="24"/>
        </w:rPr>
        <w:t>городск</w:t>
      </w:r>
      <w:r>
        <w:rPr>
          <w:rFonts w:ascii="Arial" w:hAnsi="Arial" w:cs="Arial"/>
          <w:sz w:val="24"/>
          <w:szCs w:val="24"/>
        </w:rPr>
        <w:t>ой</w:t>
      </w:r>
      <w:r w:rsidRPr="006823EF">
        <w:rPr>
          <w:rFonts w:ascii="Arial" w:hAnsi="Arial" w:cs="Arial"/>
          <w:sz w:val="24"/>
          <w:szCs w:val="24"/>
        </w:rPr>
        <w:t xml:space="preserve"> мебел</w:t>
      </w:r>
      <w:r>
        <w:rPr>
          <w:rFonts w:ascii="Arial" w:hAnsi="Arial" w:cs="Arial"/>
          <w:sz w:val="24"/>
          <w:szCs w:val="24"/>
        </w:rPr>
        <w:t>и</w:t>
      </w:r>
      <w:r w:rsidRPr="006823EF">
        <w:rPr>
          <w:rFonts w:ascii="Arial" w:hAnsi="Arial" w:cs="Arial"/>
          <w:sz w:val="24"/>
          <w:szCs w:val="24"/>
        </w:rPr>
        <w:t xml:space="preserve"> (скаме</w:t>
      </w:r>
      <w:r>
        <w:rPr>
          <w:rFonts w:ascii="Arial" w:hAnsi="Arial" w:cs="Arial"/>
          <w:sz w:val="24"/>
          <w:szCs w:val="24"/>
        </w:rPr>
        <w:t>ек</w:t>
      </w:r>
      <w:r w:rsidRPr="006823EF">
        <w:rPr>
          <w:rFonts w:ascii="Arial" w:hAnsi="Arial" w:cs="Arial"/>
          <w:sz w:val="24"/>
          <w:szCs w:val="24"/>
        </w:rPr>
        <w:t>);</w:t>
      </w:r>
    </w:p>
    <w:p w:rsidR="003B73F9" w:rsidRPr="006823EF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ремонт </w:t>
      </w:r>
      <w:r>
        <w:rPr>
          <w:rFonts w:ascii="Arial" w:hAnsi="Arial" w:cs="Arial"/>
          <w:sz w:val="24"/>
          <w:szCs w:val="24"/>
        </w:rPr>
        <w:t xml:space="preserve">существующих </w:t>
      </w:r>
      <w:r w:rsidRPr="006823EF">
        <w:rPr>
          <w:rFonts w:ascii="Arial" w:hAnsi="Arial" w:cs="Arial"/>
          <w:sz w:val="24"/>
          <w:szCs w:val="24"/>
        </w:rPr>
        <w:t>пешеходных дорожек;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замена</w:t>
      </w:r>
      <w:r w:rsidRPr="006823EF">
        <w:rPr>
          <w:rFonts w:ascii="Arial" w:hAnsi="Arial" w:cs="Arial"/>
          <w:sz w:val="24"/>
          <w:szCs w:val="24"/>
        </w:rPr>
        <w:t xml:space="preserve"> уличного освещения</w:t>
      </w:r>
      <w:r>
        <w:rPr>
          <w:rFonts w:ascii="Arial" w:hAnsi="Arial" w:cs="Arial"/>
          <w:sz w:val="24"/>
          <w:szCs w:val="24"/>
        </w:rPr>
        <w:t>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>- дополнительная высадка деревьев и кустарников (озеленение) взамен утраченных</w:t>
      </w:r>
      <w:r>
        <w:rPr>
          <w:rFonts w:ascii="Arial" w:hAnsi="Arial" w:cs="Arial"/>
          <w:sz w:val="24"/>
          <w:szCs w:val="24"/>
        </w:rPr>
        <w:t>;</w:t>
      </w:r>
    </w:p>
    <w:p w:rsidR="003B73F9" w:rsidRDefault="003B73F9" w:rsidP="003B7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ограждения территории сквера, препятствующего заезду на его территорию автотранспортных средств.</w:t>
      </w:r>
    </w:p>
    <w:p w:rsidR="003B73F9" w:rsidRDefault="003B73F9" w:rsidP="006C207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C2074" w:rsidRPr="006823EF" w:rsidRDefault="006C2074" w:rsidP="006C207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</w:t>
      </w:r>
      <w:r w:rsidR="003B73F9">
        <w:rPr>
          <w:rFonts w:ascii="Arial" w:hAnsi="Arial" w:cs="Arial"/>
          <w:b/>
          <w:sz w:val="24"/>
          <w:szCs w:val="24"/>
          <w:u w:val="single"/>
        </w:rPr>
        <w:t>4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Сквер у ТЦ «Галактика»</w:t>
      </w:r>
      <w:r w:rsidRPr="006823EF">
        <w:rPr>
          <w:rFonts w:ascii="Arial" w:hAnsi="Arial" w:cs="Arial"/>
          <w:b/>
          <w:sz w:val="24"/>
          <w:szCs w:val="24"/>
          <w:u w:val="single"/>
        </w:rPr>
        <w:t>:</w:t>
      </w:r>
    </w:p>
    <w:p w:rsidR="006C2074" w:rsidRDefault="006C2074" w:rsidP="006C20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статус территории: городской сквер;</w:t>
      </w:r>
    </w:p>
    <w:p w:rsidR="00AC0E54" w:rsidRPr="00DF7EED" w:rsidRDefault="006C2074" w:rsidP="006C20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место расположения: микрорайон N8, вдоль улицы Космонавтов у ТЦ «Галактика» (согласно утвержденной схемы)</w:t>
      </w:r>
      <w:r w:rsidR="00C56081">
        <w:rPr>
          <w:rFonts w:ascii="Arial" w:hAnsi="Arial" w:cs="Arial"/>
          <w:sz w:val="24"/>
          <w:szCs w:val="24"/>
        </w:rPr>
        <w:t xml:space="preserve">. </w:t>
      </w:r>
      <w:r w:rsidR="00AC0E54" w:rsidRPr="00DF7EED">
        <w:rPr>
          <w:rFonts w:ascii="Arial" w:hAnsi="Arial" w:cs="Arial"/>
          <w:sz w:val="24"/>
          <w:szCs w:val="24"/>
        </w:rPr>
        <w:t>Сквер находится на обособленной территории, не отнесенной к дворовой территории многоквартирных жилых домов.</w:t>
      </w:r>
    </w:p>
    <w:p w:rsidR="006C2074" w:rsidRDefault="006C2074" w:rsidP="006C20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наличие проекта комплексного благоустройства территории: проект разработан;</w:t>
      </w:r>
    </w:p>
    <w:p w:rsidR="006C2074" w:rsidRDefault="006C2074" w:rsidP="006C20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предлагаемый перечень мероприятий по благоустройству территории: согласно утвержденному проекту – строительство 2 и 3 очередей сквера.</w:t>
      </w:r>
    </w:p>
    <w:p w:rsidR="00C56081" w:rsidRDefault="00DF3EA6" w:rsidP="00DF3EA6">
      <w:pPr>
        <w:pStyle w:val="a3"/>
        <w:tabs>
          <w:tab w:val="left" w:pos="26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3EA6" w:rsidRDefault="00DF3EA6" w:rsidP="00DF3EA6">
      <w:pPr>
        <w:pStyle w:val="a3"/>
        <w:tabs>
          <w:tab w:val="left" w:pos="267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E453F" w:rsidRDefault="003E453F" w:rsidP="00DF3EA6">
      <w:pPr>
        <w:pStyle w:val="a3"/>
        <w:tabs>
          <w:tab w:val="left" w:pos="267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56081" w:rsidRPr="006823EF" w:rsidRDefault="00C56081" w:rsidP="00C56081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lastRenderedPageBreak/>
        <w:t>1.</w:t>
      </w:r>
      <w:r w:rsidR="003B73F9">
        <w:rPr>
          <w:rFonts w:ascii="Arial" w:hAnsi="Arial" w:cs="Arial"/>
          <w:b/>
          <w:sz w:val="24"/>
          <w:szCs w:val="24"/>
          <w:u w:val="single"/>
        </w:rPr>
        <w:t>5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Бульвар вдоль улицы Космонавтов</w:t>
      </w:r>
      <w:r w:rsidRPr="006823EF">
        <w:rPr>
          <w:rFonts w:ascii="Arial" w:hAnsi="Arial" w:cs="Arial"/>
          <w:b/>
          <w:sz w:val="24"/>
          <w:szCs w:val="24"/>
          <w:u w:val="single"/>
        </w:rPr>
        <w:t>: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статус территории: городской бульвар;</w:t>
      </w:r>
    </w:p>
    <w:p w:rsidR="00C56081" w:rsidRPr="00EF7703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место расположения: микрорайон N4, вдоль улицы Космонавтов от Соборного проезда до ТЦ «Великолукский» (согласно утвержденной схемы). </w:t>
      </w:r>
      <w:r w:rsidRPr="00EF7703">
        <w:rPr>
          <w:rFonts w:ascii="Arial" w:hAnsi="Arial" w:cs="Arial"/>
          <w:sz w:val="24"/>
          <w:szCs w:val="24"/>
        </w:rPr>
        <w:t>Бульвар находится на обособленной территории, не отнесенной к дворовой территории многоквартирных жилых домов.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наличие проекта комплексного благоустройства территории: проект разработан и прошел общественное обсуждение;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предлагаемый перечень мероприятий по благоустройству территории: согласно утвержденному проекту.</w:t>
      </w:r>
    </w:p>
    <w:p w:rsidR="003A4881" w:rsidRPr="00EF7703" w:rsidRDefault="00C56081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F7703">
        <w:rPr>
          <w:rFonts w:ascii="Arial" w:hAnsi="Arial" w:cs="Arial"/>
          <w:sz w:val="24"/>
          <w:szCs w:val="24"/>
        </w:rPr>
        <w:t>На реализацию проекта выделены средства из областного бюджета.</w:t>
      </w:r>
    </w:p>
    <w:p w:rsidR="00C56081" w:rsidRDefault="00C56081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56081" w:rsidRPr="006823EF" w:rsidRDefault="00C56081" w:rsidP="00C56081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</w:t>
      </w:r>
      <w:r w:rsidR="003B73F9">
        <w:rPr>
          <w:rFonts w:ascii="Arial" w:hAnsi="Arial" w:cs="Arial"/>
          <w:b/>
          <w:sz w:val="24"/>
          <w:szCs w:val="24"/>
          <w:u w:val="single"/>
        </w:rPr>
        <w:t>6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Бульвар вдоль улицы Солнечной (нечетная сторона)</w:t>
      </w:r>
      <w:r w:rsidRPr="006823EF">
        <w:rPr>
          <w:rFonts w:ascii="Arial" w:hAnsi="Arial" w:cs="Arial"/>
          <w:b/>
          <w:sz w:val="24"/>
          <w:szCs w:val="24"/>
          <w:u w:val="single"/>
        </w:rPr>
        <w:t>: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статус территории: не определен;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предлагаемый статус территории: городской бульвар;</w:t>
      </w:r>
    </w:p>
    <w:p w:rsidR="00C56081" w:rsidRPr="00EF7703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место расположения: микрорайон N13, вдоль улицы Солнечной (четная сторона от ДК «Строитель» до Учебного центра ВМФ. </w:t>
      </w:r>
      <w:r w:rsidRPr="00EF7703">
        <w:rPr>
          <w:rFonts w:ascii="Arial" w:hAnsi="Arial" w:cs="Arial"/>
          <w:sz w:val="24"/>
          <w:szCs w:val="24"/>
        </w:rPr>
        <w:t>Бульвар находится на обособленной территории, не отнесенной к дворовой территории многоквартирных жилых домов.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наличие проекта комплексного благоустройства территории: проект находится в стадии разработки за счет внебюджетных средств;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предлагаемый перечень мероприятий по благоустройству территории: 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пешеходные дорожки;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освещения;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установка </w:t>
      </w:r>
      <w:r w:rsidRPr="006823EF">
        <w:rPr>
          <w:rFonts w:ascii="Arial" w:hAnsi="Arial" w:cs="Arial"/>
          <w:sz w:val="24"/>
          <w:szCs w:val="24"/>
        </w:rPr>
        <w:t>городск</w:t>
      </w:r>
      <w:r>
        <w:rPr>
          <w:rFonts w:ascii="Arial" w:hAnsi="Arial" w:cs="Arial"/>
          <w:sz w:val="24"/>
          <w:szCs w:val="24"/>
        </w:rPr>
        <w:t>ой</w:t>
      </w:r>
      <w:r w:rsidRPr="006823EF">
        <w:rPr>
          <w:rFonts w:ascii="Arial" w:hAnsi="Arial" w:cs="Arial"/>
          <w:sz w:val="24"/>
          <w:szCs w:val="24"/>
        </w:rPr>
        <w:t xml:space="preserve"> мебел</w:t>
      </w:r>
      <w:r>
        <w:rPr>
          <w:rFonts w:ascii="Arial" w:hAnsi="Arial" w:cs="Arial"/>
          <w:sz w:val="24"/>
          <w:szCs w:val="24"/>
        </w:rPr>
        <w:t>и</w:t>
      </w:r>
      <w:r w:rsidRPr="006823EF">
        <w:rPr>
          <w:rFonts w:ascii="Arial" w:hAnsi="Arial" w:cs="Arial"/>
          <w:sz w:val="24"/>
          <w:szCs w:val="24"/>
        </w:rPr>
        <w:t xml:space="preserve"> (скаме</w:t>
      </w:r>
      <w:r>
        <w:rPr>
          <w:rFonts w:ascii="Arial" w:hAnsi="Arial" w:cs="Arial"/>
          <w:sz w:val="24"/>
          <w:szCs w:val="24"/>
        </w:rPr>
        <w:t>ек</w:t>
      </w:r>
      <w:r w:rsidRPr="006823EF">
        <w:rPr>
          <w:rFonts w:ascii="Arial" w:hAnsi="Arial" w:cs="Arial"/>
          <w:sz w:val="24"/>
          <w:szCs w:val="24"/>
        </w:rPr>
        <w:t>);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цветочных вазонов и клумб;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компенсирующая </w:t>
      </w:r>
      <w:r w:rsidRPr="006823EF">
        <w:rPr>
          <w:rFonts w:ascii="Arial" w:hAnsi="Arial" w:cs="Arial"/>
          <w:sz w:val="24"/>
          <w:szCs w:val="24"/>
        </w:rPr>
        <w:t>высадка деревьев и кустарников (озеленение) взамен утраченных</w:t>
      </w:r>
      <w:r>
        <w:rPr>
          <w:rFonts w:ascii="Arial" w:hAnsi="Arial" w:cs="Arial"/>
          <w:sz w:val="24"/>
          <w:szCs w:val="24"/>
        </w:rPr>
        <w:t xml:space="preserve"> и подлежащих сносу;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>- дополнительная высадка деревьев и кустарников (озеленение)</w:t>
      </w:r>
      <w:r>
        <w:rPr>
          <w:rFonts w:ascii="Arial" w:hAnsi="Arial" w:cs="Arial"/>
          <w:sz w:val="24"/>
          <w:szCs w:val="24"/>
        </w:rPr>
        <w:t xml:space="preserve"> согласно проекту благоустройства территории;</w:t>
      </w:r>
    </w:p>
    <w:p w:rsidR="00C56081" w:rsidRPr="006823EF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установка </w:t>
      </w:r>
      <w:r w:rsidRPr="006823EF">
        <w:rPr>
          <w:rFonts w:ascii="Arial" w:hAnsi="Arial" w:cs="Arial"/>
          <w:sz w:val="24"/>
          <w:szCs w:val="24"/>
        </w:rPr>
        <w:t>малых архитектурных форм (элементы монументально-декоративного оформления</w:t>
      </w:r>
      <w:r>
        <w:rPr>
          <w:rFonts w:ascii="Arial" w:hAnsi="Arial" w:cs="Arial"/>
          <w:sz w:val="24"/>
          <w:szCs w:val="24"/>
        </w:rPr>
        <w:t>).</w:t>
      </w:r>
    </w:p>
    <w:p w:rsidR="006C2074" w:rsidRDefault="006C2074" w:rsidP="006823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56081" w:rsidRPr="006823EF" w:rsidRDefault="00C56081" w:rsidP="00C56081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</w:t>
      </w:r>
      <w:r w:rsidR="003B73F9">
        <w:rPr>
          <w:rFonts w:ascii="Arial" w:hAnsi="Arial" w:cs="Arial"/>
          <w:b/>
          <w:sz w:val="24"/>
          <w:szCs w:val="24"/>
          <w:u w:val="single"/>
        </w:rPr>
        <w:t>7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Бульвар вдоль улицы Солнечной (четная сторона)</w:t>
      </w:r>
      <w:r w:rsidRPr="006823EF">
        <w:rPr>
          <w:rFonts w:ascii="Arial" w:hAnsi="Arial" w:cs="Arial"/>
          <w:b/>
          <w:sz w:val="24"/>
          <w:szCs w:val="24"/>
          <w:u w:val="single"/>
        </w:rPr>
        <w:t>: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статус территории: городской бульвар;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место расположения: микрорайон N8, вдоль улицы Солнечной (четная сторона от ТЦ «Галактика» до автомобильного кольца на перекрестке улиц Солнечной и Красных Фортов (согласно утвержденной схемы). </w:t>
      </w:r>
      <w:r w:rsidRPr="00EF7703">
        <w:rPr>
          <w:rFonts w:ascii="Arial" w:hAnsi="Arial" w:cs="Arial"/>
          <w:sz w:val="24"/>
          <w:szCs w:val="24"/>
        </w:rPr>
        <w:t>Бульвар находится на обособленной территории, не отнесенной к дворовой территории многоквартирных жилых домов.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наличие проекта комплексного благоустройства территории: проект благоустройства отсутствует;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предлагаемый перечень мероприятий по благоустройству территории: 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пешеходных дорожек;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освещения;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установка </w:t>
      </w:r>
      <w:r w:rsidRPr="006823EF">
        <w:rPr>
          <w:rFonts w:ascii="Arial" w:hAnsi="Arial" w:cs="Arial"/>
          <w:sz w:val="24"/>
          <w:szCs w:val="24"/>
        </w:rPr>
        <w:t>городск</w:t>
      </w:r>
      <w:r>
        <w:rPr>
          <w:rFonts w:ascii="Arial" w:hAnsi="Arial" w:cs="Arial"/>
          <w:sz w:val="24"/>
          <w:szCs w:val="24"/>
        </w:rPr>
        <w:t>ой</w:t>
      </w:r>
      <w:r w:rsidRPr="006823EF">
        <w:rPr>
          <w:rFonts w:ascii="Arial" w:hAnsi="Arial" w:cs="Arial"/>
          <w:sz w:val="24"/>
          <w:szCs w:val="24"/>
        </w:rPr>
        <w:t xml:space="preserve"> мебел</w:t>
      </w:r>
      <w:r>
        <w:rPr>
          <w:rFonts w:ascii="Arial" w:hAnsi="Arial" w:cs="Arial"/>
          <w:sz w:val="24"/>
          <w:szCs w:val="24"/>
        </w:rPr>
        <w:t>и</w:t>
      </w:r>
      <w:r w:rsidRPr="006823EF">
        <w:rPr>
          <w:rFonts w:ascii="Arial" w:hAnsi="Arial" w:cs="Arial"/>
          <w:sz w:val="24"/>
          <w:szCs w:val="24"/>
        </w:rPr>
        <w:t xml:space="preserve"> (скаме</w:t>
      </w:r>
      <w:r>
        <w:rPr>
          <w:rFonts w:ascii="Arial" w:hAnsi="Arial" w:cs="Arial"/>
          <w:sz w:val="24"/>
          <w:szCs w:val="24"/>
        </w:rPr>
        <w:t>ек</w:t>
      </w:r>
      <w:r w:rsidRPr="006823EF">
        <w:rPr>
          <w:rFonts w:ascii="Arial" w:hAnsi="Arial" w:cs="Arial"/>
          <w:sz w:val="24"/>
          <w:szCs w:val="24"/>
        </w:rPr>
        <w:t>);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цветочных вазонов и клумб;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компенсирующая </w:t>
      </w:r>
      <w:r w:rsidRPr="006823EF">
        <w:rPr>
          <w:rFonts w:ascii="Arial" w:hAnsi="Arial" w:cs="Arial"/>
          <w:sz w:val="24"/>
          <w:szCs w:val="24"/>
        </w:rPr>
        <w:t>высадка деревьев и кустарников (озеленение) взамен утраченных</w:t>
      </w:r>
      <w:r>
        <w:rPr>
          <w:rFonts w:ascii="Arial" w:hAnsi="Arial" w:cs="Arial"/>
          <w:sz w:val="24"/>
          <w:szCs w:val="24"/>
        </w:rPr>
        <w:t xml:space="preserve"> и подлежащих сносу;</w:t>
      </w:r>
    </w:p>
    <w:p w:rsidR="00C56081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>- дополнительная высадка деревьев и кустарников (озеленение)</w:t>
      </w:r>
      <w:r>
        <w:rPr>
          <w:rFonts w:ascii="Arial" w:hAnsi="Arial" w:cs="Arial"/>
          <w:sz w:val="24"/>
          <w:szCs w:val="24"/>
        </w:rPr>
        <w:t xml:space="preserve"> согласно проекту благоустройства территории;</w:t>
      </w:r>
    </w:p>
    <w:p w:rsidR="00C56081" w:rsidRPr="006823EF" w:rsidRDefault="00C56081" w:rsidP="00C560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установка </w:t>
      </w:r>
      <w:r w:rsidRPr="006823EF">
        <w:rPr>
          <w:rFonts w:ascii="Arial" w:hAnsi="Arial" w:cs="Arial"/>
          <w:sz w:val="24"/>
          <w:szCs w:val="24"/>
        </w:rPr>
        <w:t>малых архитектурных форм (элементы монументально-декоративного оформления</w:t>
      </w:r>
      <w:r>
        <w:rPr>
          <w:rFonts w:ascii="Arial" w:hAnsi="Arial" w:cs="Arial"/>
          <w:sz w:val="24"/>
          <w:szCs w:val="24"/>
        </w:rPr>
        <w:t>).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576D" w:rsidRPr="006823EF" w:rsidRDefault="00F8576D" w:rsidP="00F8576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</w:t>
      </w:r>
      <w:r w:rsidR="003B73F9">
        <w:rPr>
          <w:rFonts w:ascii="Arial" w:hAnsi="Arial" w:cs="Arial"/>
          <w:b/>
          <w:sz w:val="24"/>
          <w:szCs w:val="24"/>
          <w:u w:val="single"/>
        </w:rPr>
        <w:t>8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Пешеходная зона в районе школы N6</w:t>
      </w:r>
      <w:r w:rsidRPr="006823EF">
        <w:rPr>
          <w:rFonts w:ascii="Arial" w:hAnsi="Arial" w:cs="Arial"/>
          <w:b/>
          <w:sz w:val="24"/>
          <w:szCs w:val="24"/>
          <w:u w:val="single"/>
        </w:rPr>
        <w:t>: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статус территории: пешеходная зона;</w:t>
      </w:r>
    </w:p>
    <w:p w:rsidR="00F8576D" w:rsidRPr="00EF7703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место расположения: микрорайон N10А, пешеходная зона </w:t>
      </w:r>
      <w:r w:rsidR="00EF770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здани</w:t>
      </w:r>
      <w:r w:rsidR="00EF7703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N5</w:t>
      </w:r>
      <w:r w:rsidR="00EF7703">
        <w:rPr>
          <w:rFonts w:ascii="Arial" w:hAnsi="Arial" w:cs="Arial"/>
          <w:sz w:val="24"/>
          <w:szCs w:val="24"/>
        </w:rPr>
        <w:t xml:space="preserve">1-53 </w:t>
      </w:r>
      <w:r>
        <w:rPr>
          <w:rFonts w:ascii="Arial" w:hAnsi="Arial" w:cs="Arial"/>
          <w:sz w:val="24"/>
          <w:szCs w:val="24"/>
        </w:rPr>
        <w:t>по проспекту Героев до территории школы N</w:t>
      </w:r>
      <w:r w:rsidR="00EF77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(вдоль зданий NN25, 29, 33, 19а, 21а, и 25а по улице Молодежной). </w:t>
      </w:r>
      <w:r w:rsidRPr="00EF7703">
        <w:rPr>
          <w:rFonts w:ascii="Arial" w:hAnsi="Arial" w:cs="Arial"/>
          <w:sz w:val="24"/>
          <w:szCs w:val="24"/>
        </w:rPr>
        <w:t>Пешеходная зона находится на обособленной территории, не отнесенной к дворовой территории многоквартирных жилых домов.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наличие проекта комплексного благоустройства территории: проект отсутствует;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предлагаемый перечень мероприятий по благоустройству территории: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капитальный </w:t>
      </w:r>
      <w:r w:rsidRPr="006823EF">
        <w:rPr>
          <w:rFonts w:ascii="Arial" w:hAnsi="Arial" w:cs="Arial"/>
          <w:sz w:val="24"/>
          <w:szCs w:val="24"/>
        </w:rPr>
        <w:t xml:space="preserve">ремонт </w:t>
      </w:r>
      <w:r>
        <w:rPr>
          <w:rFonts w:ascii="Arial" w:hAnsi="Arial" w:cs="Arial"/>
          <w:sz w:val="24"/>
          <w:szCs w:val="24"/>
        </w:rPr>
        <w:t xml:space="preserve">существующего </w:t>
      </w:r>
      <w:r w:rsidRPr="006823EF">
        <w:rPr>
          <w:rFonts w:ascii="Arial" w:hAnsi="Arial" w:cs="Arial"/>
          <w:sz w:val="24"/>
          <w:szCs w:val="24"/>
        </w:rPr>
        <w:t>пешеходн</w:t>
      </w:r>
      <w:r>
        <w:rPr>
          <w:rFonts w:ascii="Arial" w:hAnsi="Arial" w:cs="Arial"/>
          <w:sz w:val="24"/>
          <w:szCs w:val="24"/>
        </w:rPr>
        <w:t>ого</w:t>
      </w:r>
      <w:r w:rsidRPr="00682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тротуара</w:t>
      </w:r>
      <w:r w:rsidRPr="006823EF">
        <w:rPr>
          <w:rFonts w:ascii="Arial" w:hAnsi="Arial" w:cs="Arial"/>
          <w:sz w:val="24"/>
          <w:szCs w:val="24"/>
        </w:rPr>
        <w:t>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капитальный ремонт подпорной стенки вдоль пешеходного тротуара;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установка </w:t>
      </w:r>
      <w:r w:rsidRPr="006823EF">
        <w:rPr>
          <w:rFonts w:ascii="Arial" w:hAnsi="Arial" w:cs="Arial"/>
          <w:sz w:val="24"/>
          <w:szCs w:val="24"/>
        </w:rPr>
        <w:t>городск</w:t>
      </w:r>
      <w:r>
        <w:rPr>
          <w:rFonts w:ascii="Arial" w:hAnsi="Arial" w:cs="Arial"/>
          <w:sz w:val="24"/>
          <w:szCs w:val="24"/>
        </w:rPr>
        <w:t>ой</w:t>
      </w:r>
      <w:r w:rsidRPr="006823EF">
        <w:rPr>
          <w:rFonts w:ascii="Arial" w:hAnsi="Arial" w:cs="Arial"/>
          <w:sz w:val="24"/>
          <w:szCs w:val="24"/>
        </w:rPr>
        <w:t xml:space="preserve"> мебел</w:t>
      </w:r>
      <w:r>
        <w:rPr>
          <w:rFonts w:ascii="Arial" w:hAnsi="Arial" w:cs="Arial"/>
          <w:sz w:val="24"/>
          <w:szCs w:val="24"/>
        </w:rPr>
        <w:t>и</w:t>
      </w:r>
      <w:r w:rsidRPr="006823EF">
        <w:rPr>
          <w:rFonts w:ascii="Arial" w:hAnsi="Arial" w:cs="Arial"/>
          <w:sz w:val="24"/>
          <w:szCs w:val="24"/>
        </w:rPr>
        <w:t xml:space="preserve"> (скаме</w:t>
      </w:r>
      <w:r>
        <w:rPr>
          <w:rFonts w:ascii="Arial" w:hAnsi="Arial" w:cs="Arial"/>
          <w:sz w:val="24"/>
          <w:szCs w:val="24"/>
        </w:rPr>
        <w:t>ек</w:t>
      </w:r>
      <w:r w:rsidRPr="006823E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вдоль подпорной стенки</w:t>
      </w:r>
      <w:r w:rsidRPr="006823EF">
        <w:rPr>
          <w:rFonts w:ascii="Arial" w:hAnsi="Arial" w:cs="Arial"/>
          <w:sz w:val="24"/>
          <w:szCs w:val="24"/>
        </w:rPr>
        <w:t>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освещения;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цветочных вазонов.</w:t>
      </w:r>
    </w:p>
    <w:p w:rsidR="003D2EAE" w:rsidRDefault="003D2EAE" w:rsidP="003D2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</w:t>
      </w:r>
      <w:r w:rsidR="006E5420">
        <w:rPr>
          <w:rFonts w:ascii="Arial" w:hAnsi="Arial" w:cs="Arial"/>
          <w:b/>
          <w:sz w:val="24"/>
          <w:szCs w:val="24"/>
          <w:u w:val="single"/>
        </w:rPr>
        <w:t>9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Территория городского природного парка «Белые пески»: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статус территории: городской природный парк;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место расположения: микрорайон N4, т</w:t>
      </w:r>
      <w:r w:rsidRPr="00680531">
        <w:rPr>
          <w:rFonts w:ascii="Arial" w:hAnsi="Arial" w:cs="Arial"/>
          <w:sz w:val="24"/>
          <w:szCs w:val="24"/>
        </w:rPr>
        <w:t>ерритория</w:t>
      </w:r>
      <w:r>
        <w:rPr>
          <w:rFonts w:ascii="Arial" w:hAnsi="Arial" w:cs="Arial"/>
          <w:sz w:val="24"/>
          <w:szCs w:val="24"/>
        </w:rPr>
        <w:t xml:space="preserve"> между аллеей Ветеранов, улиц Солнечной и 50 лет Октября, границей жилой застройки вдоль улицы Ленинградской (согласно утвержденной схемы парка);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предлагаемый перечень мероприятий по благоустройству территории: строительство двух пешеходных дорожек через территорию городского природного парка: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перекрестка аллеи Ветеранов и улицы Солнечной по территории парка к зданию ВНИПИЭТа;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дома N30 по улице Ленинградской к зданию ВНИПИЭТа;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23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установка </w:t>
      </w:r>
      <w:r w:rsidRPr="006823EF">
        <w:rPr>
          <w:rFonts w:ascii="Arial" w:hAnsi="Arial" w:cs="Arial"/>
          <w:sz w:val="24"/>
          <w:szCs w:val="24"/>
        </w:rPr>
        <w:t>городск</w:t>
      </w:r>
      <w:r>
        <w:rPr>
          <w:rFonts w:ascii="Arial" w:hAnsi="Arial" w:cs="Arial"/>
          <w:sz w:val="24"/>
          <w:szCs w:val="24"/>
        </w:rPr>
        <w:t>ой</w:t>
      </w:r>
      <w:r w:rsidRPr="006823EF">
        <w:rPr>
          <w:rFonts w:ascii="Arial" w:hAnsi="Arial" w:cs="Arial"/>
          <w:sz w:val="24"/>
          <w:szCs w:val="24"/>
        </w:rPr>
        <w:t xml:space="preserve"> мебел</w:t>
      </w:r>
      <w:r>
        <w:rPr>
          <w:rFonts w:ascii="Arial" w:hAnsi="Arial" w:cs="Arial"/>
          <w:sz w:val="24"/>
          <w:szCs w:val="24"/>
        </w:rPr>
        <w:t>и</w:t>
      </w:r>
      <w:r w:rsidRPr="006823EF">
        <w:rPr>
          <w:rFonts w:ascii="Arial" w:hAnsi="Arial" w:cs="Arial"/>
          <w:sz w:val="24"/>
          <w:szCs w:val="24"/>
        </w:rPr>
        <w:t xml:space="preserve"> (скаме</w:t>
      </w:r>
      <w:r>
        <w:rPr>
          <w:rFonts w:ascii="Arial" w:hAnsi="Arial" w:cs="Arial"/>
          <w:sz w:val="24"/>
          <w:szCs w:val="24"/>
        </w:rPr>
        <w:t>ек</w:t>
      </w:r>
      <w:r w:rsidRPr="006823E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вдоль пешеходных дорожек.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23EF">
        <w:rPr>
          <w:rFonts w:ascii="Arial" w:hAnsi="Arial" w:cs="Arial"/>
          <w:b/>
          <w:sz w:val="24"/>
          <w:szCs w:val="24"/>
          <w:u w:val="single"/>
        </w:rPr>
        <w:t>1.</w:t>
      </w:r>
      <w:r w:rsidR="003B73F9">
        <w:rPr>
          <w:rFonts w:ascii="Arial" w:hAnsi="Arial" w:cs="Arial"/>
          <w:b/>
          <w:sz w:val="24"/>
          <w:szCs w:val="24"/>
          <w:u w:val="single"/>
        </w:rPr>
        <w:t>1</w:t>
      </w:r>
      <w:r w:rsidR="006E5420">
        <w:rPr>
          <w:rFonts w:ascii="Arial" w:hAnsi="Arial" w:cs="Arial"/>
          <w:b/>
          <w:sz w:val="24"/>
          <w:szCs w:val="24"/>
          <w:u w:val="single"/>
        </w:rPr>
        <w:t>0</w:t>
      </w:r>
      <w:r w:rsidRPr="006823EF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Территория городского парка «Белые пески»: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статус территории: городской парк культуры и отдыха;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место расположения: микрорайон N4, т</w:t>
      </w:r>
      <w:r w:rsidRPr="00680531">
        <w:rPr>
          <w:rFonts w:ascii="Arial" w:hAnsi="Arial" w:cs="Arial"/>
          <w:sz w:val="24"/>
          <w:szCs w:val="24"/>
        </w:rPr>
        <w:t>ерритория</w:t>
      </w:r>
      <w:r>
        <w:rPr>
          <w:rFonts w:ascii="Arial" w:hAnsi="Arial" w:cs="Arial"/>
          <w:sz w:val="24"/>
          <w:szCs w:val="24"/>
        </w:rPr>
        <w:t xml:space="preserve"> между улицами Космонавтов, Солнечной, Соборным проездом и границей жилой застройки вдоль улицы Ленинградской и границами лицея N8 (согласно утвержденной схемы парка);</w:t>
      </w:r>
    </w:p>
    <w:p w:rsidR="00F8576D" w:rsidRDefault="00F8576D" w:rsidP="00F857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предлагаемый перечень мероприятий по благоустройству территории: строительство сложившейся пешеходной дорожки через территорию городского парка от Соборного проезда к танцевальной площадке и к улице Космонавтов.</w:t>
      </w:r>
    </w:p>
    <w:p w:rsidR="00A62CB2" w:rsidRDefault="00A62CB2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A37F9" w:rsidRDefault="00A62CB2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37D21">
        <w:rPr>
          <w:rFonts w:ascii="Arial" w:hAnsi="Arial" w:cs="Arial"/>
          <w:sz w:val="24"/>
          <w:szCs w:val="24"/>
        </w:rPr>
        <w:t xml:space="preserve">. </w:t>
      </w:r>
      <w:r w:rsidR="002A37F9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251326">
        <w:rPr>
          <w:rFonts w:ascii="Arial" w:hAnsi="Arial" w:cs="Arial"/>
          <w:sz w:val="24"/>
          <w:szCs w:val="24"/>
        </w:rPr>
        <w:t>принятия.</w:t>
      </w:r>
    </w:p>
    <w:p w:rsidR="002A37F9" w:rsidRDefault="002A37F9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81D0F" w:rsidRDefault="00381D0F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E5420" w:rsidRDefault="006E5420" w:rsidP="002A37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A37F9" w:rsidRPr="00DF3EA6" w:rsidRDefault="002A37F9" w:rsidP="002A37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Сосновоборского</w:t>
      </w:r>
    </w:p>
    <w:p w:rsidR="002A37F9" w:rsidRPr="00DF3EA6" w:rsidRDefault="002A37F9" w:rsidP="002A37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округа                                             </w:t>
      </w:r>
      <w:r w:rsidR="00381D0F" w:rsidRPr="00DF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F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А.В. Иванов</w:t>
      </w:r>
    </w:p>
    <w:sectPr w:rsidR="002A37F9" w:rsidRPr="00DF3EA6" w:rsidSect="003E4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29" w:rsidRDefault="00ED0829" w:rsidP="00DF3EA6">
      <w:pPr>
        <w:spacing w:after="0" w:line="240" w:lineRule="auto"/>
      </w:pPr>
      <w:r>
        <w:separator/>
      </w:r>
    </w:p>
  </w:endnote>
  <w:endnote w:type="continuationSeparator" w:id="0">
    <w:p w:rsidR="00ED0829" w:rsidRDefault="00ED0829" w:rsidP="00DF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3F" w:rsidRDefault="003E45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0647"/>
      <w:docPartObj>
        <w:docPartGallery w:val="Page Numbers (Bottom of Page)"/>
        <w:docPartUnique/>
      </w:docPartObj>
    </w:sdtPr>
    <w:sdtEndPr/>
    <w:sdtContent>
      <w:p w:rsidR="003E453F" w:rsidRDefault="00ED082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8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53F" w:rsidRDefault="003E45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3F" w:rsidRDefault="003E45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29" w:rsidRDefault="00ED0829" w:rsidP="00DF3EA6">
      <w:pPr>
        <w:spacing w:after="0" w:line="240" w:lineRule="auto"/>
      </w:pPr>
      <w:r>
        <w:separator/>
      </w:r>
    </w:p>
  </w:footnote>
  <w:footnote w:type="continuationSeparator" w:id="0">
    <w:p w:rsidR="00ED0829" w:rsidRDefault="00ED0829" w:rsidP="00DF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3F" w:rsidRDefault="003E45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3F" w:rsidRDefault="003E45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3F" w:rsidRDefault="003E45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6325"/>
    <w:multiLevelType w:val="multilevel"/>
    <w:tmpl w:val="1B2272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571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a6d265-cb94-4c86-a3f9-0e5027d6600c"/>
  </w:docVars>
  <w:rsids>
    <w:rsidRoot w:val="002A37F9"/>
    <w:rsid w:val="00011E02"/>
    <w:rsid w:val="000327C9"/>
    <w:rsid w:val="00032EF6"/>
    <w:rsid w:val="000A1467"/>
    <w:rsid w:val="000B4988"/>
    <w:rsid w:val="000C01A0"/>
    <w:rsid w:val="001053D7"/>
    <w:rsid w:val="0016252F"/>
    <w:rsid w:val="001A0048"/>
    <w:rsid w:val="001B6B10"/>
    <w:rsid w:val="001C0124"/>
    <w:rsid w:val="001C7AB8"/>
    <w:rsid w:val="00206293"/>
    <w:rsid w:val="00251326"/>
    <w:rsid w:val="00254676"/>
    <w:rsid w:val="00255650"/>
    <w:rsid w:val="002661F0"/>
    <w:rsid w:val="00275742"/>
    <w:rsid w:val="002A0A19"/>
    <w:rsid w:val="002A1CB3"/>
    <w:rsid w:val="002A1DA5"/>
    <w:rsid w:val="002A37F9"/>
    <w:rsid w:val="002A71A9"/>
    <w:rsid w:val="002D343E"/>
    <w:rsid w:val="002E6591"/>
    <w:rsid w:val="00301895"/>
    <w:rsid w:val="00336D0D"/>
    <w:rsid w:val="003504DF"/>
    <w:rsid w:val="0036575B"/>
    <w:rsid w:val="00376E2A"/>
    <w:rsid w:val="00381D0F"/>
    <w:rsid w:val="003A45E4"/>
    <w:rsid w:val="003A4881"/>
    <w:rsid w:val="003B73F9"/>
    <w:rsid w:val="003D2EAE"/>
    <w:rsid w:val="003E453F"/>
    <w:rsid w:val="0041109A"/>
    <w:rsid w:val="00444D3F"/>
    <w:rsid w:val="0045260D"/>
    <w:rsid w:val="00462378"/>
    <w:rsid w:val="004835E5"/>
    <w:rsid w:val="00483C46"/>
    <w:rsid w:val="004A6F8A"/>
    <w:rsid w:val="005065F7"/>
    <w:rsid w:val="00506A4A"/>
    <w:rsid w:val="00546BEA"/>
    <w:rsid w:val="00561818"/>
    <w:rsid w:val="005A79B6"/>
    <w:rsid w:val="005C109F"/>
    <w:rsid w:val="005D6935"/>
    <w:rsid w:val="00603254"/>
    <w:rsid w:val="00642495"/>
    <w:rsid w:val="0065536E"/>
    <w:rsid w:val="00680531"/>
    <w:rsid w:val="006823EF"/>
    <w:rsid w:val="00693C90"/>
    <w:rsid w:val="006A499C"/>
    <w:rsid w:val="006C2074"/>
    <w:rsid w:val="006D7303"/>
    <w:rsid w:val="006E5420"/>
    <w:rsid w:val="00702FAE"/>
    <w:rsid w:val="0074647C"/>
    <w:rsid w:val="007D4B4A"/>
    <w:rsid w:val="008142BA"/>
    <w:rsid w:val="00815B07"/>
    <w:rsid w:val="00851198"/>
    <w:rsid w:val="00883EE9"/>
    <w:rsid w:val="008874BF"/>
    <w:rsid w:val="00896304"/>
    <w:rsid w:val="008C20DF"/>
    <w:rsid w:val="008E70FF"/>
    <w:rsid w:val="00903B47"/>
    <w:rsid w:val="00934364"/>
    <w:rsid w:val="00953C5E"/>
    <w:rsid w:val="009720A3"/>
    <w:rsid w:val="00982C89"/>
    <w:rsid w:val="009A5AF1"/>
    <w:rsid w:val="009B7EE4"/>
    <w:rsid w:val="00A1667C"/>
    <w:rsid w:val="00A3014F"/>
    <w:rsid w:val="00A42BCF"/>
    <w:rsid w:val="00A50922"/>
    <w:rsid w:val="00A55BC6"/>
    <w:rsid w:val="00A62CB2"/>
    <w:rsid w:val="00A86869"/>
    <w:rsid w:val="00AC0E54"/>
    <w:rsid w:val="00B3716C"/>
    <w:rsid w:val="00B37D11"/>
    <w:rsid w:val="00B37D21"/>
    <w:rsid w:val="00B47AEA"/>
    <w:rsid w:val="00BF7C1D"/>
    <w:rsid w:val="00C363D7"/>
    <w:rsid w:val="00C56081"/>
    <w:rsid w:val="00C717F6"/>
    <w:rsid w:val="00CC3944"/>
    <w:rsid w:val="00D20E27"/>
    <w:rsid w:val="00D32652"/>
    <w:rsid w:val="00D7212A"/>
    <w:rsid w:val="00DC71B6"/>
    <w:rsid w:val="00DD1F4D"/>
    <w:rsid w:val="00DF3EA6"/>
    <w:rsid w:val="00DF7EED"/>
    <w:rsid w:val="00E158DE"/>
    <w:rsid w:val="00E22553"/>
    <w:rsid w:val="00E530E8"/>
    <w:rsid w:val="00ED0829"/>
    <w:rsid w:val="00EF37BE"/>
    <w:rsid w:val="00EF738A"/>
    <w:rsid w:val="00EF7703"/>
    <w:rsid w:val="00F02F12"/>
    <w:rsid w:val="00F43BF9"/>
    <w:rsid w:val="00F82B25"/>
    <w:rsid w:val="00F8576D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4F741-B1C4-48F3-8DF8-C830A0D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9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F9"/>
    <w:pPr>
      <w:ind w:left="0"/>
    </w:pPr>
  </w:style>
  <w:style w:type="paragraph" w:customStyle="1" w:styleId="ConsPlusTitle">
    <w:name w:val="ConsPlusTitle"/>
    <w:rsid w:val="00506A4A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te Heading"/>
    <w:basedOn w:val="a"/>
    <w:next w:val="a"/>
    <w:link w:val="a5"/>
    <w:rsid w:val="00506A4A"/>
    <w:pPr>
      <w:spacing w:before="120" w:after="120" w:line="240" w:lineRule="auto"/>
      <w:ind w:firstLine="340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5">
    <w:name w:val="Заголовок записки Знак"/>
    <w:basedOn w:val="a0"/>
    <w:link w:val="a4"/>
    <w:rsid w:val="00506A4A"/>
    <w:rPr>
      <w:rFonts w:ascii="Times New Roman" w:eastAsia="Times New Roman" w:hAnsi="Times New Roman" w:cs="Times New Roman"/>
      <w:b/>
      <w:sz w:val="32"/>
    </w:rPr>
  </w:style>
  <w:style w:type="table" w:styleId="a6">
    <w:name w:val="Table Grid"/>
    <w:basedOn w:val="a1"/>
    <w:uiPriority w:val="59"/>
    <w:rsid w:val="005C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EA6"/>
  </w:style>
  <w:style w:type="paragraph" w:styleId="a9">
    <w:name w:val="footer"/>
    <w:basedOn w:val="a"/>
    <w:link w:val="aa"/>
    <w:uiPriority w:val="99"/>
    <w:unhideWhenUsed/>
    <w:rsid w:val="00DF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4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8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5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8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0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95066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09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91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9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081753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6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16105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4617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8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95029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1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98332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4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0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5922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4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2195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7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F30B-1221-4895-8ECE-8BE5C959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2018-01-10T09:54:00Z</cp:lastPrinted>
  <dcterms:created xsi:type="dcterms:W3CDTF">2018-02-08T11:09:00Z</dcterms:created>
  <dcterms:modified xsi:type="dcterms:W3CDTF">2018-02-08T11:09:00Z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8da6d265-cb94-4c86-a3f9-0e5027d6600c</vt:lpwstr>
  </property>
</Properties>
</file>