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FA" w:rsidRDefault="007106FA" w:rsidP="007106F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6FA" w:rsidRDefault="007106FA" w:rsidP="007106F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106FA" w:rsidRDefault="002B3B23" w:rsidP="007106FA">
      <w:pPr>
        <w:jc w:val="center"/>
        <w:rPr>
          <w:b/>
          <w:spacing w:val="20"/>
          <w:sz w:val="32"/>
        </w:rPr>
      </w:pPr>
      <w:r w:rsidRPr="002B3B2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106FA" w:rsidRDefault="007106FA" w:rsidP="007106FA">
      <w:pPr>
        <w:pStyle w:val="3"/>
      </w:pPr>
      <w:r>
        <w:t>постановление</w:t>
      </w:r>
    </w:p>
    <w:p w:rsidR="007106FA" w:rsidRDefault="007106FA" w:rsidP="007106FA">
      <w:pPr>
        <w:jc w:val="center"/>
        <w:rPr>
          <w:sz w:val="24"/>
        </w:rPr>
      </w:pPr>
    </w:p>
    <w:p w:rsidR="007106FA" w:rsidRDefault="007106FA" w:rsidP="007106FA">
      <w:pPr>
        <w:jc w:val="center"/>
        <w:rPr>
          <w:sz w:val="24"/>
        </w:rPr>
      </w:pPr>
      <w:r>
        <w:rPr>
          <w:sz w:val="24"/>
        </w:rPr>
        <w:t>от 19/04/2017 № 875</w:t>
      </w:r>
    </w:p>
    <w:p w:rsidR="007106FA" w:rsidRPr="00CB7748" w:rsidRDefault="007106FA" w:rsidP="007106FA">
      <w:pPr>
        <w:jc w:val="both"/>
        <w:rPr>
          <w:sz w:val="10"/>
          <w:szCs w:val="10"/>
        </w:rPr>
      </w:pPr>
    </w:p>
    <w:p w:rsidR="007106FA" w:rsidRDefault="007106FA" w:rsidP="007106F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7106FA" w:rsidRPr="00A6205B" w:rsidRDefault="007106FA" w:rsidP="007106FA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19.03.2015 № 947</w:t>
      </w:r>
    </w:p>
    <w:p w:rsidR="007106FA" w:rsidRDefault="007106FA" w:rsidP="007106FA">
      <w:pPr>
        <w:pStyle w:val="12"/>
        <w:spacing w:after="0"/>
        <w:ind w:left="0"/>
        <w:jc w:val="both"/>
        <w:rPr>
          <w:bCs/>
          <w:snapToGrid w:val="0"/>
        </w:rPr>
      </w:pPr>
      <w:r w:rsidRPr="00487982">
        <w:rPr>
          <w:bCs/>
          <w:snapToGrid w:val="0"/>
        </w:rPr>
        <w:tab/>
      </w:r>
    </w:p>
    <w:p w:rsidR="007106FA" w:rsidRPr="00487982" w:rsidRDefault="007106FA" w:rsidP="007106FA">
      <w:pPr>
        <w:pStyle w:val="12"/>
        <w:spacing w:after="0"/>
        <w:ind w:left="0"/>
        <w:jc w:val="both"/>
        <w:rPr>
          <w:bCs/>
          <w:snapToGrid w:val="0"/>
        </w:rPr>
      </w:pPr>
    </w:p>
    <w:p w:rsidR="007106FA" w:rsidRDefault="007106FA" w:rsidP="007106FA">
      <w:pPr>
        <w:pStyle w:val="12"/>
        <w:spacing w:after="0"/>
        <w:ind w:left="0" w:firstLine="708"/>
        <w:jc w:val="both"/>
      </w:pPr>
      <w:r>
        <w:rPr>
          <w:bCs/>
          <w:snapToGrid w:val="0"/>
        </w:rPr>
        <w:t>В соответствии с решением межведомственной рабочей группы по снижению неформальной занятости на территории Сосновоборского городского округа (протокол</w:t>
      </w:r>
      <w:bookmarkStart w:id="0" w:name="_GoBack"/>
      <w:bookmarkEnd w:id="0"/>
      <w:r>
        <w:rPr>
          <w:bCs/>
          <w:snapToGrid w:val="0"/>
        </w:rPr>
        <w:t xml:space="preserve"> № 1 от 05.04.2017) </w:t>
      </w:r>
      <w:r>
        <w:t xml:space="preserve">администрация Сосновоборского городского округа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 о с т а </w:t>
      </w:r>
      <w:proofErr w:type="spellStart"/>
      <w:r>
        <w:rPr>
          <w:b/>
        </w:rPr>
        <w:t>н</w:t>
      </w:r>
      <w:proofErr w:type="spellEnd"/>
      <w:r>
        <w:rPr>
          <w:b/>
        </w:rPr>
        <w:t> о в л я е т</w:t>
      </w:r>
      <w:r>
        <w:t>:</w:t>
      </w:r>
    </w:p>
    <w:p w:rsidR="007106FA" w:rsidRDefault="007106FA" w:rsidP="007106FA">
      <w:pPr>
        <w:pStyle w:val="12"/>
        <w:spacing w:after="0"/>
        <w:ind w:left="0" w:firstLine="708"/>
        <w:jc w:val="both"/>
      </w:pPr>
    </w:p>
    <w:p w:rsidR="007106FA" w:rsidRPr="00487982" w:rsidRDefault="007106FA" w:rsidP="007106FA">
      <w:pPr>
        <w:ind w:firstLine="709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1. Внести изменения в постановление администрации Сосновоборского городского округа </w:t>
      </w:r>
      <w:r>
        <w:rPr>
          <w:sz w:val="24"/>
          <w:szCs w:val="24"/>
        </w:rPr>
        <w:t>от 19.03.2015 № 947 «Об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</w:t>
      </w:r>
      <w:r w:rsidRPr="00487982">
        <w:rPr>
          <w:bCs/>
          <w:snapToGrid w:val="0"/>
          <w:sz w:val="24"/>
          <w:szCs w:val="24"/>
        </w:rPr>
        <w:t>образования Сосновоборский городской округ Ленинградской области»</w:t>
      </w:r>
      <w:r>
        <w:rPr>
          <w:bCs/>
          <w:snapToGrid w:val="0"/>
          <w:sz w:val="24"/>
          <w:szCs w:val="24"/>
        </w:rPr>
        <w:t>, (с изменениями):</w:t>
      </w:r>
    </w:p>
    <w:p w:rsidR="007106FA" w:rsidRPr="00D801A8" w:rsidRDefault="007106FA" w:rsidP="007106FA">
      <w:pPr>
        <w:ind w:firstLine="708"/>
        <w:jc w:val="both"/>
        <w:rPr>
          <w:bCs/>
          <w:snapToGrid w:val="0"/>
          <w:sz w:val="24"/>
          <w:szCs w:val="24"/>
        </w:rPr>
      </w:pPr>
      <w:r w:rsidRPr="00D801A8">
        <w:rPr>
          <w:bCs/>
          <w:snapToGrid w:val="0"/>
          <w:sz w:val="24"/>
          <w:szCs w:val="24"/>
        </w:rPr>
        <w:t>1.</w:t>
      </w:r>
      <w:r>
        <w:rPr>
          <w:bCs/>
          <w:snapToGrid w:val="0"/>
          <w:sz w:val="24"/>
          <w:szCs w:val="24"/>
        </w:rPr>
        <w:t>1. С</w:t>
      </w:r>
      <w:r w:rsidRPr="00D801A8">
        <w:rPr>
          <w:bCs/>
          <w:snapToGrid w:val="0"/>
          <w:sz w:val="24"/>
          <w:szCs w:val="24"/>
        </w:rPr>
        <w:t>остав межведомственный рабочей группы по снижению неформальной занятости,</w:t>
      </w:r>
      <w:r w:rsidRPr="00D801A8">
        <w:rPr>
          <w:sz w:val="24"/>
          <w:szCs w:val="24"/>
        </w:rPr>
        <w:t xml:space="preserve"> повышению собираемости страховых взносов в бюджеты государственных внебюджетных фондов</w:t>
      </w:r>
      <w:r>
        <w:rPr>
          <w:sz w:val="24"/>
          <w:szCs w:val="24"/>
        </w:rPr>
        <w:t xml:space="preserve"> </w:t>
      </w:r>
      <w:r w:rsidRPr="00D801A8">
        <w:rPr>
          <w:sz w:val="24"/>
          <w:szCs w:val="24"/>
        </w:rPr>
        <w:t>и налога на доходы физических лиц при администрации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утвердить</w:t>
      </w:r>
      <w:r w:rsidRPr="00D801A8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 согласно приложению к настоящему постановлению</w:t>
      </w:r>
      <w:r w:rsidRPr="00D801A8">
        <w:rPr>
          <w:sz w:val="24"/>
          <w:szCs w:val="24"/>
        </w:rPr>
        <w:t>.</w:t>
      </w:r>
    </w:p>
    <w:p w:rsidR="007106FA" w:rsidRPr="00314F48" w:rsidRDefault="007106FA" w:rsidP="007106FA">
      <w:pPr>
        <w:pStyle w:val="Default"/>
        <w:ind w:firstLine="708"/>
        <w:jc w:val="both"/>
      </w:pPr>
      <w:r>
        <w:t>2</w:t>
      </w:r>
      <w:r w:rsidRPr="00314F48">
        <w:t>.</w:t>
      </w:r>
      <w:r>
        <w:t xml:space="preserve"> </w:t>
      </w:r>
      <w:r w:rsidRPr="00314F48">
        <w:t xml:space="preserve">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7106FA" w:rsidRPr="00314F48" w:rsidRDefault="007106FA" w:rsidP="007106FA">
      <w:pPr>
        <w:pStyle w:val="Default"/>
        <w:ind w:firstLine="708"/>
        <w:jc w:val="both"/>
      </w:pPr>
      <w:r w:rsidRPr="00314F48">
        <w:t>3.</w:t>
      </w:r>
      <w:r>
        <w:t xml:space="preserve"> </w:t>
      </w:r>
      <w:r w:rsidRPr="00314F48">
        <w:t xml:space="preserve">Пресс-центру администрации (Арибжанов Р.М.) </w:t>
      </w:r>
      <w:proofErr w:type="gramStart"/>
      <w:r w:rsidRPr="00314F48">
        <w:t>разместить</w:t>
      </w:r>
      <w:proofErr w:type="gramEnd"/>
      <w:r w:rsidRPr="00314F48">
        <w:t xml:space="preserve"> настоящее постановление на официальном сайте Сосновоборского городского округа. </w:t>
      </w:r>
    </w:p>
    <w:p w:rsidR="007106FA" w:rsidRPr="00314F48" w:rsidRDefault="007106FA" w:rsidP="007106FA">
      <w:pPr>
        <w:pStyle w:val="Default"/>
        <w:ind w:firstLine="708"/>
        <w:jc w:val="both"/>
      </w:pPr>
      <w:r>
        <w:t>4</w:t>
      </w:r>
      <w:r w:rsidRPr="00314F48">
        <w:t>.</w:t>
      </w:r>
      <w:r>
        <w:t xml:space="preserve"> </w:t>
      </w:r>
      <w:r w:rsidRPr="00314F48">
        <w:t xml:space="preserve">Настоящее постановление вступает в силу со дня официального обнародования. </w:t>
      </w:r>
    </w:p>
    <w:p w:rsidR="007106FA" w:rsidRPr="00314F48" w:rsidRDefault="007106FA" w:rsidP="007106FA">
      <w:pPr>
        <w:jc w:val="both"/>
        <w:rPr>
          <w:sz w:val="24"/>
          <w:szCs w:val="24"/>
        </w:rPr>
      </w:pPr>
      <w:r w:rsidRPr="00314F48">
        <w:rPr>
          <w:sz w:val="24"/>
          <w:szCs w:val="24"/>
        </w:rPr>
        <w:t xml:space="preserve">  </w:t>
      </w:r>
      <w:r w:rsidRPr="00314F48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314F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314F48">
        <w:rPr>
          <w:sz w:val="24"/>
          <w:szCs w:val="24"/>
        </w:rPr>
        <w:t>Контроль за</w:t>
      </w:r>
      <w:proofErr w:type="gramEnd"/>
      <w:r w:rsidRPr="00314F48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Подрезова В.Е. </w:t>
      </w:r>
    </w:p>
    <w:p w:rsidR="007106FA" w:rsidRDefault="007106FA" w:rsidP="007106FA">
      <w:pPr>
        <w:jc w:val="both"/>
        <w:rPr>
          <w:sz w:val="24"/>
          <w:szCs w:val="24"/>
        </w:rPr>
      </w:pPr>
    </w:p>
    <w:p w:rsidR="007106FA" w:rsidRDefault="007106FA" w:rsidP="007106FA">
      <w:pPr>
        <w:jc w:val="both"/>
        <w:rPr>
          <w:sz w:val="24"/>
          <w:szCs w:val="24"/>
        </w:rPr>
      </w:pPr>
    </w:p>
    <w:p w:rsidR="007106FA" w:rsidRDefault="007106FA" w:rsidP="007106FA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7106FA" w:rsidRDefault="007106FA" w:rsidP="007106FA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В.Б.Садовский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06FA" w:rsidRDefault="007106FA" w:rsidP="007106FA">
      <w:pPr>
        <w:rPr>
          <w:sz w:val="24"/>
          <w:szCs w:val="24"/>
        </w:rPr>
      </w:pPr>
    </w:p>
    <w:p w:rsidR="007106FA" w:rsidRDefault="007106FA" w:rsidP="007106FA">
      <w:pPr>
        <w:rPr>
          <w:sz w:val="24"/>
          <w:szCs w:val="24"/>
        </w:rPr>
      </w:pPr>
    </w:p>
    <w:p w:rsidR="007106FA" w:rsidRDefault="007106FA" w:rsidP="007106FA">
      <w:pPr>
        <w:rPr>
          <w:sz w:val="24"/>
          <w:szCs w:val="24"/>
        </w:rPr>
      </w:pPr>
    </w:p>
    <w:p w:rsidR="007106FA" w:rsidRDefault="007106FA" w:rsidP="007106FA">
      <w:pPr>
        <w:rPr>
          <w:sz w:val="24"/>
          <w:szCs w:val="24"/>
        </w:rPr>
      </w:pPr>
    </w:p>
    <w:p w:rsidR="007106FA" w:rsidRDefault="007106FA" w:rsidP="007106FA">
      <w:pPr>
        <w:rPr>
          <w:sz w:val="24"/>
          <w:szCs w:val="24"/>
        </w:rPr>
      </w:pPr>
    </w:p>
    <w:p w:rsidR="007106FA" w:rsidRPr="002E3C1B" w:rsidRDefault="007106FA" w:rsidP="007106FA">
      <w:pPr>
        <w:pageBreakBefore/>
        <w:ind w:left="4956" w:firstLine="709"/>
        <w:jc w:val="right"/>
        <w:rPr>
          <w:b/>
          <w:sz w:val="24"/>
          <w:szCs w:val="24"/>
        </w:rPr>
      </w:pPr>
      <w:r w:rsidRPr="002E3C1B">
        <w:rPr>
          <w:b/>
          <w:sz w:val="24"/>
          <w:szCs w:val="24"/>
        </w:rPr>
        <w:lastRenderedPageBreak/>
        <w:t xml:space="preserve">УТВЕРЖДЕН </w:t>
      </w:r>
    </w:p>
    <w:p w:rsidR="007106FA" w:rsidRPr="00D2011F" w:rsidRDefault="007106FA" w:rsidP="007106FA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 xml:space="preserve">постановлением администрации </w:t>
      </w:r>
    </w:p>
    <w:p w:rsidR="007106FA" w:rsidRPr="00D2011F" w:rsidRDefault="007106FA" w:rsidP="007106FA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 xml:space="preserve">Сосновоборского городского округа </w:t>
      </w:r>
    </w:p>
    <w:p w:rsidR="007106FA" w:rsidRDefault="007106FA" w:rsidP="007106FA">
      <w:pPr>
        <w:ind w:left="4248" w:firstLine="708"/>
        <w:jc w:val="right"/>
        <w:rPr>
          <w:sz w:val="24"/>
          <w:szCs w:val="24"/>
        </w:rPr>
      </w:pPr>
      <w:r w:rsidRPr="00D2011F">
        <w:rPr>
          <w:sz w:val="24"/>
          <w:szCs w:val="24"/>
        </w:rPr>
        <w:tab/>
        <w:t>от</w:t>
      </w:r>
      <w:r>
        <w:rPr>
          <w:sz w:val="24"/>
          <w:szCs w:val="24"/>
        </w:rPr>
        <w:t xml:space="preserve"> 19/04/2017 № 875</w:t>
      </w:r>
    </w:p>
    <w:p w:rsidR="007106FA" w:rsidRPr="002A655F" w:rsidRDefault="007106FA" w:rsidP="007106FA">
      <w:pPr>
        <w:ind w:left="4248" w:firstLine="708"/>
        <w:jc w:val="right"/>
        <w:rPr>
          <w:sz w:val="10"/>
          <w:szCs w:val="10"/>
        </w:rPr>
      </w:pPr>
    </w:p>
    <w:p w:rsidR="007106FA" w:rsidRPr="00D2011F" w:rsidRDefault="007106FA" w:rsidP="007106F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  <w:r w:rsidRPr="00D2011F">
        <w:rPr>
          <w:sz w:val="24"/>
          <w:szCs w:val="24"/>
        </w:rPr>
        <w:t xml:space="preserve"> </w:t>
      </w:r>
    </w:p>
    <w:p w:rsidR="007106FA" w:rsidRPr="00D2011F" w:rsidRDefault="007106FA" w:rsidP="007106FA">
      <w:pPr>
        <w:jc w:val="both"/>
        <w:rPr>
          <w:sz w:val="24"/>
          <w:szCs w:val="24"/>
        </w:rPr>
      </w:pPr>
    </w:p>
    <w:p w:rsidR="007106FA" w:rsidRDefault="007106FA" w:rsidP="007106FA">
      <w:pPr>
        <w:jc w:val="center"/>
        <w:rPr>
          <w:sz w:val="24"/>
          <w:szCs w:val="24"/>
        </w:rPr>
      </w:pPr>
      <w:r w:rsidRPr="00D2011F">
        <w:rPr>
          <w:sz w:val="24"/>
          <w:szCs w:val="24"/>
        </w:rPr>
        <w:t>СОСТАВ</w:t>
      </w:r>
    </w:p>
    <w:p w:rsidR="007106FA" w:rsidRPr="002A655F" w:rsidRDefault="007106FA" w:rsidP="007106FA">
      <w:pPr>
        <w:jc w:val="center"/>
        <w:rPr>
          <w:sz w:val="10"/>
          <w:szCs w:val="10"/>
        </w:rPr>
      </w:pPr>
    </w:p>
    <w:p w:rsidR="007106FA" w:rsidRPr="00D2011F" w:rsidRDefault="007106FA" w:rsidP="007106FA">
      <w:pPr>
        <w:ind w:firstLine="709"/>
        <w:jc w:val="both"/>
        <w:rPr>
          <w:bCs/>
          <w:snapToGrid w:val="0"/>
          <w:sz w:val="24"/>
          <w:szCs w:val="24"/>
        </w:rPr>
      </w:pPr>
      <w:r w:rsidRPr="00D2011F">
        <w:rPr>
          <w:sz w:val="24"/>
          <w:szCs w:val="24"/>
        </w:rPr>
        <w:t>межведомственной рабочей группы</w:t>
      </w:r>
      <w:r>
        <w:rPr>
          <w:sz w:val="24"/>
          <w:szCs w:val="24"/>
        </w:rPr>
        <w:t xml:space="preserve"> (далее – рабочая группа)</w:t>
      </w:r>
      <w:r w:rsidRPr="00D2011F">
        <w:rPr>
          <w:sz w:val="24"/>
          <w:szCs w:val="24"/>
        </w:rPr>
        <w:t xml:space="preserve"> по снижению неформальной занятости</w:t>
      </w:r>
      <w:r>
        <w:rPr>
          <w:sz w:val="24"/>
          <w:szCs w:val="24"/>
        </w:rPr>
        <w:t xml:space="preserve">, </w:t>
      </w:r>
      <w:r w:rsidRPr="00D2011F">
        <w:rPr>
          <w:sz w:val="24"/>
          <w:szCs w:val="24"/>
        </w:rPr>
        <w:t xml:space="preserve">повышению собираемости страховых взносов в бюджеты государственных внебюджетных фондов и налога на доходы физических лиц, </w:t>
      </w:r>
      <w:r w:rsidRPr="00D2011F">
        <w:rPr>
          <w:bCs/>
          <w:snapToGrid w:val="0"/>
          <w:sz w:val="24"/>
          <w:szCs w:val="24"/>
        </w:rPr>
        <w:t>при администрации муниципального образования Сосновоборский городской округ Ленинградской области</w:t>
      </w:r>
    </w:p>
    <w:p w:rsidR="007106FA" w:rsidRPr="005E415D" w:rsidRDefault="007106FA" w:rsidP="007106FA">
      <w:pPr>
        <w:rPr>
          <w:b/>
          <w:sz w:val="24"/>
          <w:szCs w:val="24"/>
        </w:rPr>
      </w:pPr>
    </w:p>
    <w:p w:rsidR="007106FA" w:rsidRDefault="007106FA" w:rsidP="007106FA">
      <w:pPr>
        <w:ind w:firstLine="708"/>
        <w:rPr>
          <w:sz w:val="24"/>
          <w:szCs w:val="24"/>
        </w:rPr>
      </w:pPr>
      <w:r w:rsidRPr="006F7CE6">
        <w:rPr>
          <w:sz w:val="24"/>
          <w:szCs w:val="24"/>
        </w:rPr>
        <w:t>Председатель</w:t>
      </w:r>
      <w:r w:rsidRPr="00FB2EA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рабочей группы</w:t>
      </w:r>
      <w:r>
        <w:rPr>
          <w:b/>
          <w:sz w:val="24"/>
          <w:szCs w:val="24"/>
        </w:rPr>
        <w:t>:</w:t>
      </w:r>
      <w:r w:rsidRPr="005E415D">
        <w:rPr>
          <w:sz w:val="24"/>
          <w:szCs w:val="24"/>
        </w:rPr>
        <w:t xml:space="preserve"> </w:t>
      </w:r>
    </w:p>
    <w:p w:rsidR="007106FA" w:rsidRDefault="007106FA" w:rsidP="007106FA">
      <w:pPr>
        <w:ind w:firstLine="708"/>
        <w:rPr>
          <w:sz w:val="24"/>
          <w:szCs w:val="24"/>
        </w:rPr>
      </w:pPr>
    </w:p>
    <w:p w:rsidR="007106FA" w:rsidRDefault="007106FA" w:rsidP="007106F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Глава администрации Сосновоборского городского округа</w:t>
      </w:r>
    </w:p>
    <w:p w:rsidR="007106FA" w:rsidRDefault="007106FA" w:rsidP="007106FA">
      <w:pPr>
        <w:ind w:left="567"/>
        <w:rPr>
          <w:sz w:val="24"/>
          <w:szCs w:val="24"/>
        </w:rPr>
      </w:pPr>
      <w:r w:rsidRPr="00D2011F">
        <w:rPr>
          <w:sz w:val="24"/>
          <w:szCs w:val="24"/>
        </w:rPr>
        <w:tab/>
      </w:r>
      <w:r w:rsidRPr="00D2011F">
        <w:rPr>
          <w:sz w:val="24"/>
          <w:szCs w:val="24"/>
        </w:rPr>
        <w:tab/>
      </w:r>
    </w:p>
    <w:p w:rsidR="007106FA" w:rsidRPr="006F7CE6" w:rsidRDefault="007106FA" w:rsidP="007106FA">
      <w:pPr>
        <w:ind w:left="567"/>
        <w:rPr>
          <w:sz w:val="24"/>
          <w:szCs w:val="24"/>
        </w:rPr>
      </w:pPr>
      <w:r w:rsidRPr="006F7CE6">
        <w:rPr>
          <w:sz w:val="24"/>
          <w:szCs w:val="24"/>
        </w:rPr>
        <w:t>Заместитель председателя рабоч</w:t>
      </w:r>
      <w:r>
        <w:rPr>
          <w:sz w:val="24"/>
          <w:szCs w:val="24"/>
        </w:rPr>
        <w:t>ей</w:t>
      </w:r>
      <w:r w:rsidRPr="006F7CE6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6F7CE6">
        <w:rPr>
          <w:sz w:val="24"/>
          <w:szCs w:val="24"/>
        </w:rPr>
        <w:t>:</w:t>
      </w:r>
      <w:r w:rsidRPr="006F7CE6">
        <w:rPr>
          <w:sz w:val="24"/>
          <w:szCs w:val="24"/>
        </w:rPr>
        <w:tab/>
      </w:r>
    </w:p>
    <w:p w:rsidR="007106FA" w:rsidRPr="006F7CE6" w:rsidRDefault="007106FA" w:rsidP="007106FA">
      <w:pPr>
        <w:ind w:left="567" w:firstLine="141"/>
        <w:rPr>
          <w:sz w:val="24"/>
          <w:szCs w:val="24"/>
        </w:rPr>
      </w:pPr>
    </w:p>
    <w:p w:rsidR="007106FA" w:rsidRDefault="007106FA" w:rsidP="007106FA">
      <w:pPr>
        <w:ind w:left="567" w:firstLine="141"/>
        <w:rPr>
          <w:sz w:val="24"/>
          <w:szCs w:val="24"/>
        </w:rPr>
      </w:pPr>
      <w:r>
        <w:rPr>
          <w:sz w:val="24"/>
          <w:szCs w:val="24"/>
        </w:rPr>
        <w:t>- Первый заместитель главы администрации</w:t>
      </w:r>
    </w:p>
    <w:p w:rsidR="007106FA" w:rsidRDefault="007106FA" w:rsidP="007106FA">
      <w:pPr>
        <w:ind w:left="567" w:firstLine="141"/>
        <w:rPr>
          <w:sz w:val="24"/>
          <w:szCs w:val="24"/>
        </w:rPr>
      </w:pPr>
    </w:p>
    <w:p w:rsidR="007106FA" w:rsidRPr="006F7CE6" w:rsidRDefault="007106FA" w:rsidP="007106FA">
      <w:pPr>
        <w:ind w:left="567" w:firstLine="141"/>
        <w:rPr>
          <w:sz w:val="24"/>
          <w:szCs w:val="24"/>
        </w:rPr>
      </w:pPr>
      <w:r w:rsidRPr="006F7CE6">
        <w:rPr>
          <w:sz w:val="24"/>
          <w:szCs w:val="24"/>
        </w:rPr>
        <w:t xml:space="preserve"> Члены рабоч</w:t>
      </w:r>
      <w:r>
        <w:rPr>
          <w:sz w:val="24"/>
          <w:szCs w:val="24"/>
        </w:rPr>
        <w:t>ей</w:t>
      </w:r>
      <w:r w:rsidRPr="006F7CE6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6F7CE6">
        <w:rPr>
          <w:sz w:val="24"/>
          <w:szCs w:val="24"/>
        </w:rPr>
        <w:t>: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-Заместитель  председателя комитета финансов, начальник бюджетного отдела,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2011F">
        <w:rPr>
          <w:sz w:val="24"/>
          <w:szCs w:val="24"/>
        </w:rPr>
        <w:t>Начальник отдела экономического развития администрации</w:t>
      </w:r>
      <w:r>
        <w:rPr>
          <w:sz w:val="24"/>
          <w:szCs w:val="24"/>
        </w:rPr>
        <w:t xml:space="preserve">, 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 Управления Пенсионного фонда РФ в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                        (по согласованию),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 ОМВД России по 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 (по согласованию),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 ИФНС России по г</w:t>
      </w:r>
      <w:proofErr w:type="gramStart"/>
      <w:r>
        <w:rPr>
          <w:sz w:val="24"/>
          <w:szCs w:val="24"/>
        </w:rPr>
        <w:t>.</w:t>
      </w:r>
      <w:r w:rsidRPr="00D2011F">
        <w:rPr>
          <w:sz w:val="24"/>
          <w:szCs w:val="24"/>
        </w:rPr>
        <w:t>С</w:t>
      </w:r>
      <w:proofErr w:type="gramEnd"/>
      <w:r w:rsidRPr="00D2011F">
        <w:rPr>
          <w:sz w:val="24"/>
          <w:szCs w:val="24"/>
        </w:rPr>
        <w:t>основый Бор</w:t>
      </w:r>
      <w:r>
        <w:rPr>
          <w:sz w:val="24"/>
          <w:szCs w:val="24"/>
        </w:rPr>
        <w:t xml:space="preserve"> (по согласованию),</w:t>
      </w:r>
    </w:p>
    <w:p w:rsidR="007106FA" w:rsidRDefault="007106FA" w:rsidP="007106FA">
      <w:pPr>
        <w:ind w:firstLine="567"/>
        <w:jc w:val="both"/>
        <w:rPr>
          <w:b/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Представитель</w:t>
      </w:r>
      <w:r w:rsidRPr="004832E3">
        <w:rPr>
          <w:sz w:val="24"/>
          <w:szCs w:val="24"/>
        </w:rPr>
        <w:t xml:space="preserve"> государственной инспекции</w:t>
      </w:r>
      <w:r>
        <w:rPr>
          <w:sz w:val="24"/>
          <w:szCs w:val="24"/>
        </w:rPr>
        <w:t xml:space="preserve"> </w:t>
      </w:r>
      <w:r w:rsidRPr="004832E3">
        <w:rPr>
          <w:sz w:val="24"/>
          <w:szCs w:val="24"/>
        </w:rPr>
        <w:t>труда в Ленинградской области</w:t>
      </w:r>
      <w:r>
        <w:rPr>
          <w:sz w:val="24"/>
          <w:szCs w:val="24"/>
        </w:rPr>
        <w:t xml:space="preserve"> (по согласованию),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CA0C74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-Представитель</w:t>
      </w:r>
      <w:r w:rsidRPr="004832E3">
        <w:rPr>
          <w:sz w:val="24"/>
          <w:szCs w:val="24"/>
        </w:rPr>
        <w:t xml:space="preserve"> </w:t>
      </w:r>
      <w:r>
        <w:rPr>
          <w:sz w:val="24"/>
          <w:szCs w:val="24"/>
        </w:rPr>
        <w:t>Фонда социального страхования Российской Федерации (ФСС)</w:t>
      </w:r>
      <w:r w:rsidRPr="00BF446B">
        <w:rPr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согласованию),</w:t>
      </w:r>
    </w:p>
    <w:p w:rsidR="007106FA" w:rsidRDefault="007106FA" w:rsidP="007106FA">
      <w:pPr>
        <w:ind w:firstLine="567"/>
        <w:jc w:val="both"/>
        <w:rPr>
          <w:sz w:val="24"/>
          <w:szCs w:val="24"/>
        </w:rPr>
      </w:pPr>
    </w:p>
    <w:p w:rsidR="007106FA" w:rsidRPr="0090198F" w:rsidRDefault="007106FA" w:rsidP="007106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-Представитель </w:t>
      </w:r>
      <w:r w:rsidRPr="0090198F">
        <w:rPr>
          <w:sz w:val="24"/>
          <w:szCs w:val="24"/>
        </w:rPr>
        <w:t>Сосновоборского филиала ГКУ ЛО «Центр занятости населения Ленинградской области»</w:t>
      </w:r>
      <w:r>
        <w:rPr>
          <w:sz w:val="24"/>
          <w:szCs w:val="24"/>
        </w:rPr>
        <w:t xml:space="preserve"> (по согласованию).</w:t>
      </w:r>
    </w:p>
    <w:p w:rsidR="007106FA" w:rsidRDefault="007106FA" w:rsidP="007106FA">
      <w:pPr>
        <w:jc w:val="both"/>
        <w:rPr>
          <w:b/>
          <w:sz w:val="24"/>
          <w:szCs w:val="24"/>
        </w:rPr>
      </w:pPr>
    </w:p>
    <w:p w:rsidR="007106FA" w:rsidRPr="00BF1E22" w:rsidRDefault="007106FA" w:rsidP="007106FA">
      <w:pPr>
        <w:ind w:left="567"/>
        <w:rPr>
          <w:sz w:val="24"/>
          <w:szCs w:val="24"/>
        </w:rPr>
      </w:pPr>
      <w:r w:rsidRPr="00BF1E22">
        <w:rPr>
          <w:sz w:val="24"/>
          <w:szCs w:val="24"/>
        </w:rPr>
        <w:t>Секретарь рабочей группы:</w:t>
      </w:r>
    </w:p>
    <w:p w:rsidR="007106FA" w:rsidRDefault="007106FA" w:rsidP="007106FA">
      <w:pPr>
        <w:ind w:firstLine="567"/>
        <w:rPr>
          <w:sz w:val="24"/>
          <w:szCs w:val="24"/>
        </w:rPr>
      </w:pPr>
    </w:p>
    <w:p w:rsidR="007106FA" w:rsidRDefault="007106FA" w:rsidP="007106FA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Специалист отдела экономического развития</w:t>
      </w:r>
      <w:r>
        <w:rPr>
          <w:sz w:val="24"/>
          <w:szCs w:val="24"/>
        </w:rPr>
        <w:tab/>
      </w:r>
    </w:p>
    <w:p w:rsidR="007106FA" w:rsidRDefault="007106FA" w:rsidP="007106FA">
      <w:pPr>
        <w:ind w:firstLine="567"/>
        <w:rPr>
          <w:sz w:val="24"/>
          <w:szCs w:val="24"/>
        </w:rPr>
      </w:pPr>
    </w:p>
    <w:p w:rsidR="007106FA" w:rsidRDefault="007106FA" w:rsidP="007106FA">
      <w:r>
        <w:t xml:space="preserve">  </w:t>
      </w:r>
    </w:p>
    <w:p w:rsidR="007106FA" w:rsidRDefault="007106FA" w:rsidP="007106FA"/>
    <w:p w:rsidR="007106FA" w:rsidRDefault="007106FA" w:rsidP="007106FA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FA" w:rsidRDefault="007106FA" w:rsidP="007106FA">
      <w:r>
        <w:separator/>
      </w:r>
    </w:p>
  </w:endnote>
  <w:endnote w:type="continuationSeparator" w:id="0">
    <w:p w:rsidR="007106FA" w:rsidRDefault="007106FA" w:rsidP="0071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82B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82B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82B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FA" w:rsidRDefault="007106FA" w:rsidP="007106FA">
      <w:r>
        <w:separator/>
      </w:r>
    </w:p>
  </w:footnote>
  <w:footnote w:type="continuationSeparator" w:id="0">
    <w:p w:rsidR="007106FA" w:rsidRDefault="007106FA" w:rsidP="00710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82B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82B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82B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675602-4815-4f38-9a9f-c19e274ad03a"/>
  </w:docVars>
  <w:rsids>
    <w:rsidRoot w:val="007106FA"/>
    <w:rsid w:val="00057AB4"/>
    <w:rsid w:val="000B0B5B"/>
    <w:rsid w:val="00152546"/>
    <w:rsid w:val="001D0766"/>
    <w:rsid w:val="00207A5B"/>
    <w:rsid w:val="002B3B23"/>
    <w:rsid w:val="002B5CAE"/>
    <w:rsid w:val="002C40DC"/>
    <w:rsid w:val="002E24E2"/>
    <w:rsid w:val="0031108D"/>
    <w:rsid w:val="003C073C"/>
    <w:rsid w:val="00470D2D"/>
    <w:rsid w:val="00501B8C"/>
    <w:rsid w:val="005A3BC9"/>
    <w:rsid w:val="005B1935"/>
    <w:rsid w:val="00682B6E"/>
    <w:rsid w:val="007106FA"/>
    <w:rsid w:val="007158B7"/>
    <w:rsid w:val="007222FE"/>
    <w:rsid w:val="00766982"/>
    <w:rsid w:val="007E321A"/>
    <w:rsid w:val="0084000B"/>
    <w:rsid w:val="0088303D"/>
    <w:rsid w:val="00922AA5"/>
    <w:rsid w:val="0098408B"/>
    <w:rsid w:val="00986B56"/>
    <w:rsid w:val="00A907ED"/>
    <w:rsid w:val="00A94C82"/>
    <w:rsid w:val="00B1380E"/>
    <w:rsid w:val="00B22300"/>
    <w:rsid w:val="00BE11B1"/>
    <w:rsid w:val="00C67E2C"/>
    <w:rsid w:val="00CD1AC0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06F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6F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0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0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aliases w:val="Первая строка:  0,63 см + Слева:  0 см,63 ..."/>
    <w:basedOn w:val="a"/>
    <w:uiPriority w:val="99"/>
    <w:rsid w:val="007106FA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customStyle="1" w:styleId="Default">
    <w:name w:val="Default"/>
    <w:rsid w:val="00710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6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2017-04-19T08:44:00Z</dcterms:created>
  <dcterms:modified xsi:type="dcterms:W3CDTF">2019-01-17T08:31:00Z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bd675602-4815-4f38-9a9f-c19e274ad03a</vt:lpwstr>
  </property>
</Properties>
</file>