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80" w:rsidRPr="009A7578" w:rsidRDefault="00FC1F80" w:rsidP="00FC1F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7547C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2507615</wp:posOffset>
            </wp:positionH>
            <wp:positionV relativeFrom="paragraph">
              <wp:posOffset>12065</wp:posOffset>
            </wp:positionV>
            <wp:extent cx="605155" cy="778510"/>
            <wp:effectExtent l="19050" t="0" r="444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7578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FC1F80" w:rsidRPr="009A7578" w:rsidRDefault="00FC1F80" w:rsidP="00FC1F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578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FC1F80" w:rsidRPr="009A7578" w:rsidRDefault="00FC1F80" w:rsidP="00FC1F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7578">
        <w:rPr>
          <w:rFonts w:ascii="Times New Roman" w:hAnsi="Times New Roman" w:cs="Times New Roman"/>
          <w:b/>
          <w:sz w:val="22"/>
          <w:szCs w:val="22"/>
        </w:rPr>
        <w:t>(</w:t>
      </w:r>
      <w:r w:rsidR="00B3163F">
        <w:rPr>
          <w:rFonts w:ascii="Times New Roman" w:hAnsi="Times New Roman" w:cs="Times New Roman"/>
          <w:b/>
          <w:sz w:val="22"/>
          <w:szCs w:val="22"/>
        </w:rPr>
        <w:t>ТРЕТИЙ</w:t>
      </w:r>
      <w:r w:rsidRPr="009A7578">
        <w:rPr>
          <w:rFonts w:ascii="Times New Roman" w:hAnsi="Times New Roman" w:cs="Times New Roman"/>
          <w:b/>
          <w:sz w:val="22"/>
          <w:szCs w:val="22"/>
        </w:rPr>
        <w:t xml:space="preserve"> СОЗЫВ)</w:t>
      </w:r>
    </w:p>
    <w:p w:rsidR="00FC1F80" w:rsidRPr="00F7547C" w:rsidRDefault="00534D1E" w:rsidP="00FC1F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210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C1F80" w:rsidRPr="009A7578" w:rsidRDefault="00FC1F80" w:rsidP="00FC1F80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9A7578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37B00" w:rsidRPr="00066107" w:rsidRDefault="00337B00" w:rsidP="00066107">
      <w:pPr>
        <w:pStyle w:val="Heading"/>
        <w:ind w:firstLine="709"/>
        <w:jc w:val="both"/>
        <w:rPr>
          <w:b w:val="0"/>
          <w:sz w:val="24"/>
        </w:rPr>
      </w:pPr>
    </w:p>
    <w:p w:rsidR="00337B00" w:rsidRDefault="00337B00" w:rsidP="00337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15A">
        <w:rPr>
          <w:rFonts w:ascii="Times New Roman" w:hAnsi="Times New Roman" w:cs="Times New Roman"/>
          <w:b/>
          <w:bCs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337B00" w:rsidRPr="00066107" w:rsidRDefault="00337B00" w:rsidP="00066107">
      <w:pPr>
        <w:pStyle w:val="Heading"/>
        <w:ind w:firstLine="709"/>
        <w:jc w:val="both"/>
        <w:rPr>
          <w:b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3163F" w:rsidTr="00B3163F">
        <w:tc>
          <w:tcPr>
            <w:tcW w:w="5920" w:type="dxa"/>
          </w:tcPr>
          <w:p w:rsidR="00B3163F" w:rsidRDefault="00B3163F" w:rsidP="00B3163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изменения в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добровольных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пожертвованиях в бюджет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Сосновоборский городской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578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области»</w:t>
            </w:r>
          </w:p>
        </w:tc>
      </w:tr>
    </w:tbl>
    <w:p w:rsidR="00337B00" w:rsidRPr="00337B00" w:rsidRDefault="00337B00" w:rsidP="00337B00">
      <w:pPr>
        <w:pStyle w:val="Heading"/>
        <w:ind w:firstLine="709"/>
        <w:jc w:val="both"/>
        <w:rPr>
          <w:b w:val="0"/>
          <w:sz w:val="24"/>
        </w:rPr>
      </w:pPr>
    </w:p>
    <w:p w:rsidR="00E3365A" w:rsidRDefault="00E3365A" w:rsidP="00E3365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FC1F80" w:rsidRPr="00E3365A" w:rsidRDefault="00FC1F80" w:rsidP="00E3365A">
      <w:pPr>
        <w:pStyle w:val="Heading"/>
        <w:ind w:firstLine="709"/>
        <w:jc w:val="both"/>
        <w:rPr>
          <w:b w:val="0"/>
          <w:sz w:val="24"/>
        </w:rPr>
      </w:pPr>
    </w:p>
    <w:p w:rsidR="00FC1F80" w:rsidRDefault="00FC1F80" w:rsidP="00FC1F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9A7578">
        <w:rPr>
          <w:rFonts w:ascii="Times New Roman" w:hAnsi="Times New Roman" w:cs="Times New Roman"/>
        </w:rPr>
        <w:t>РЕШИЛ:</w:t>
      </w:r>
    </w:p>
    <w:p w:rsidR="00FC1F80" w:rsidRPr="00E3365A" w:rsidRDefault="00FC1F80" w:rsidP="00E3365A">
      <w:pPr>
        <w:pStyle w:val="Heading"/>
        <w:ind w:firstLine="709"/>
        <w:jc w:val="both"/>
        <w:rPr>
          <w:b w:val="0"/>
          <w:sz w:val="24"/>
        </w:rPr>
      </w:pPr>
    </w:p>
    <w:p w:rsidR="00E3365A" w:rsidRDefault="00FC1F80" w:rsidP="00E3365A">
      <w:pPr>
        <w:pStyle w:val="Heading"/>
        <w:ind w:firstLine="709"/>
        <w:jc w:val="both"/>
        <w:rPr>
          <w:b w:val="0"/>
          <w:sz w:val="24"/>
        </w:rPr>
      </w:pPr>
      <w:r w:rsidRPr="00E3365A">
        <w:rPr>
          <w:b w:val="0"/>
          <w:sz w:val="24"/>
        </w:rPr>
        <w:t xml:space="preserve">1. </w:t>
      </w:r>
      <w:r w:rsidR="00E3365A" w:rsidRPr="00E3365A">
        <w:rPr>
          <w:b w:val="0"/>
          <w:sz w:val="24"/>
        </w:rPr>
        <w:t>Внести изменение в Положение «О добровольных пожертвованиях в бюджет муниципального образования Сосновоборский городской округ Ленинградской области», утвержденное решением совета депутатов от 25.09.2013 № 136 (с учетом изменений на 29 сентября 2016 года), изложив пункт 2.1 в новой редакции:</w:t>
      </w:r>
    </w:p>
    <w:p w:rsidR="00066107" w:rsidRPr="00066107" w:rsidRDefault="00066107" w:rsidP="0006610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66107">
        <w:rPr>
          <w:b w:val="0"/>
          <w:sz w:val="24"/>
        </w:rPr>
        <w:t>2.1.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066107" w:rsidRPr="00066107" w:rsidRDefault="00066107" w:rsidP="00066107">
      <w:pPr>
        <w:pStyle w:val="Heading"/>
        <w:ind w:firstLine="709"/>
        <w:jc w:val="both"/>
        <w:rPr>
          <w:b w:val="0"/>
          <w:sz w:val="24"/>
        </w:rPr>
      </w:pPr>
      <w:r w:rsidRPr="00066107">
        <w:rPr>
          <w:b w:val="0"/>
          <w:sz w:val="24"/>
        </w:rPr>
        <w:t>С инициативой о привлечении добровольных пожертвовании могут выступать:</w:t>
      </w:r>
    </w:p>
    <w:p w:rsidR="00066107" w:rsidRPr="00066107" w:rsidRDefault="00066107" w:rsidP="00066107">
      <w:pPr>
        <w:pStyle w:val="Heading"/>
        <w:ind w:firstLine="709"/>
        <w:jc w:val="both"/>
        <w:rPr>
          <w:b w:val="0"/>
          <w:sz w:val="24"/>
        </w:rPr>
      </w:pPr>
      <w:r w:rsidRPr="00066107">
        <w:rPr>
          <w:b w:val="0"/>
          <w:sz w:val="24"/>
        </w:rPr>
        <w:t>- Глава Сосновоборского городского округа;</w:t>
      </w:r>
    </w:p>
    <w:p w:rsidR="00066107" w:rsidRPr="00066107" w:rsidRDefault="00066107" w:rsidP="00066107">
      <w:pPr>
        <w:pStyle w:val="Heading"/>
        <w:ind w:firstLine="709"/>
        <w:jc w:val="both"/>
        <w:rPr>
          <w:b w:val="0"/>
          <w:sz w:val="24"/>
        </w:rPr>
      </w:pPr>
      <w:r w:rsidRPr="00066107">
        <w:rPr>
          <w:b w:val="0"/>
          <w:sz w:val="24"/>
        </w:rPr>
        <w:t>- Совет депутатов Сосновоборского городского округа.</w:t>
      </w:r>
    </w:p>
    <w:p w:rsidR="00066107" w:rsidRPr="00E3365A" w:rsidRDefault="00066107" w:rsidP="00066107">
      <w:pPr>
        <w:pStyle w:val="Heading"/>
        <w:ind w:firstLine="709"/>
        <w:jc w:val="both"/>
        <w:rPr>
          <w:b w:val="0"/>
          <w:sz w:val="24"/>
        </w:rPr>
      </w:pPr>
      <w:r w:rsidRPr="00066107">
        <w:rPr>
          <w:b w:val="0"/>
          <w:sz w:val="24"/>
        </w:rPr>
        <w:t>Обращения главы Сосновоборского городского округа и совета депутатов к юридическим и физическим лицам о добровольных пожертвованиях Сосновоборскому городскому округу должно содержать в себе основные направления расходования привлекаемых денежных средств и цели использования имущества (прав). 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лицам.»</w:t>
      </w:r>
    </w:p>
    <w:p w:rsidR="00B765A0" w:rsidRPr="00451E0F" w:rsidRDefault="00B765A0" w:rsidP="00B765A0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</w:t>
      </w:r>
      <w:r>
        <w:rPr>
          <w:b w:val="0"/>
          <w:sz w:val="24"/>
        </w:rPr>
        <w:t xml:space="preserve">бнародования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B765A0" w:rsidRPr="00B765A0" w:rsidRDefault="00B765A0" w:rsidP="00B765A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 Решение официально обнародовать на сайте городской газеты «Маяк».</w:t>
      </w:r>
    </w:p>
    <w:p w:rsidR="00B765A0" w:rsidRPr="00B765A0" w:rsidRDefault="00B765A0" w:rsidP="00B765A0">
      <w:pPr>
        <w:pStyle w:val="Heading"/>
        <w:ind w:firstLine="709"/>
        <w:jc w:val="both"/>
        <w:rPr>
          <w:b w:val="0"/>
          <w:sz w:val="24"/>
        </w:rPr>
      </w:pPr>
    </w:p>
    <w:p w:rsidR="00B765A0" w:rsidRPr="00B765A0" w:rsidRDefault="00B765A0" w:rsidP="00B765A0">
      <w:pPr>
        <w:pStyle w:val="Heading"/>
        <w:ind w:firstLine="709"/>
        <w:jc w:val="both"/>
        <w:rPr>
          <w:b w:val="0"/>
          <w:sz w:val="24"/>
        </w:rPr>
      </w:pPr>
    </w:p>
    <w:p w:rsidR="00337B00" w:rsidRPr="0085715A" w:rsidRDefault="00337B00" w:rsidP="00337B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15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B765A0" w:rsidRPr="00B765A0" w:rsidRDefault="00337B00" w:rsidP="00337B00">
      <w:pPr>
        <w:ind w:firstLine="709"/>
        <w:rPr>
          <w:b/>
        </w:rPr>
      </w:pPr>
      <w:r w:rsidRPr="0085715A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B765A0" w:rsidRPr="00B765A0" w:rsidSect="005D7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AB" w:rsidRDefault="003C55AB" w:rsidP="0028042F">
      <w:r>
        <w:separator/>
      </w:r>
    </w:p>
  </w:endnote>
  <w:endnote w:type="continuationSeparator" w:id="0">
    <w:p w:rsidR="003C55AB" w:rsidRDefault="003C55AB" w:rsidP="0028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31" w:rsidRDefault="003C55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31" w:rsidRDefault="003C55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31" w:rsidRDefault="003C55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AB" w:rsidRDefault="003C55AB" w:rsidP="0028042F">
      <w:r>
        <w:separator/>
      </w:r>
    </w:p>
  </w:footnote>
  <w:footnote w:type="continuationSeparator" w:id="0">
    <w:p w:rsidR="003C55AB" w:rsidRDefault="003C55AB" w:rsidP="0028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31" w:rsidRDefault="003C55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AA" w:rsidRDefault="003C55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31" w:rsidRDefault="003C55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a5c338-a5f8-4468-a2dc-fa3c5b8cd05e"/>
  </w:docVars>
  <w:rsids>
    <w:rsidRoot w:val="00FC1F80"/>
    <w:rsid w:val="000103B2"/>
    <w:rsid w:val="000327C9"/>
    <w:rsid w:val="00066107"/>
    <w:rsid w:val="000E650A"/>
    <w:rsid w:val="0028042F"/>
    <w:rsid w:val="002A71A9"/>
    <w:rsid w:val="00337B00"/>
    <w:rsid w:val="003C55AB"/>
    <w:rsid w:val="004305AB"/>
    <w:rsid w:val="00534D1E"/>
    <w:rsid w:val="005D7BEF"/>
    <w:rsid w:val="008A1F4C"/>
    <w:rsid w:val="00947250"/>
    <w:rsid w:val="00B3163F"/>
    <w:rsid w:val="00B765A0"/>
    <w:rsid w:val="00B971CC"/>
    <w:rsid w:val="00DA05BC"/>
    <w:rsid w:val="00E3365A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F7FAD-99F7-4903-AFB4-31DFC51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1F80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1F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C1F8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FC1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FC1F80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FC1F80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F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1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F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3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E3365A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3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B310-EE85-4E15-A4B2-24D480F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2019-08-12T11:39:00Z</dcterms:created>
  <dcterms:modified xsi:type="dcterms:W3CDTF">2019-08-12T11:39:00Z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84a5c338-a5f8-4468-a2dc-fa3c5b8cd05e</vt:lpwstr>
  </property>
</Properties>
</file>