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64" w:rsidRPr="009B143A" w:rsidRDefault="00535564" w:rsidP="00EA21C1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2558415</wp:posOffset>
            </wp:positionH>
            <wp:positionV relativeFrom="paragraph">
              <wp:posOffset>-453390</wp:posOffset>
            </wp:positionV>
            <wp:extent cx="607695" cy="78105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535564" w:rsidRPr="009B143A" w:rsidRDefault="00535564" w:rsidP="00535564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535564" w:rsidRPr="009B143A" w:rsidRDefault="00535564" w:rsidP="00535564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414B91"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535564" w:rsidRDefault="00F07CA0" w:rsidP="00535564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3335" r="16510" b="165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886E9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35564" w:rsidRPr="009B143A" w:rsidRDefault="00535564" w:rsidP="00535564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535564" w:rsidRDefault="00535564" w:rsidP="00535564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</w:tblGrid>
      <w:tr w:rsidR="00535564" w:rsidTr="008E20AA">
        <w:tc>
          <w:tcPr>
            <w:tcW w:w="6228" w:type="dxa"/>
          </w:tcPr>
          <w:p w:rsidR="00EA3EBC" w:rsidRDefault="00EA3EBC" w:rsidP="00EA3EBC">
            <w:pPr>
              <w:pStyle w:val="50"/>
              <w:shd w:val="clear" w:color="auto" w:fill="auto"/>
              <w:tabs>
                <w:tab w:val="left" w:leader="underscore" w:pos="4329"/>
                <w:tab w:val="left" w:leader="underscore" w:pos="7175"/>
              </w:tabs>
              <w:spacing w:before="0" w:after="207" w:line="280" w:lineRule="exact"/>
              <w:ind w:left="2860"/>
              <w:jc w:val="left"/>
            </w:pPr>
            <w:r>
              <w:t xml:space="preserve">   от 07.10.2019 года  №10</w:t>
            </w:r>
          </w:p>
          <w:p w:rsidR="00535564" w:rsidRPr="000F4156" w:rsidRDefault="00871F9C" w:rsidP="00414B91">
            <w:pPr>
              <w:jc w:val="both"/>
              <w:rPr>
                <w:sz w:val="28"/>
                <w:szCs w:val="28"/>
              </w:rPr>
            </w:pPr>
            <w:r w:rsidRPr="000F4156">
              <w:rPr>
                <w:b/>
                <w:sz w:val="28"/>
                <w:szCs w:val="28"/>
              </w:rPr>
              <w:t xml:space="preserve"> </w:t>
            </w:r>
            <w:r w:rsidR="00535564" w:rsidRPr="000F4156">
              <w:rPr>
                <w:b/>
                <w:sz w:val="28"/>
                <w:szCs w:val="28"/>
              </w:rPr>
              <w:t>«О</w:t>
            </w:r>
            <w:r w:rsidR="00535564">
              <w:rPr>
                <w:b/>
                <w:sz w:val="28"/>
                <w:szCs w:val="28"/>
              </w:rPr>
              <w:t>б утверждении председателей и заместителей председателей постоянных комиссий совета депутатов Сосновоборского городского округа</w:t>
            </w:r>
            <w:r w:rsidR="00414B91">
              <w:rPr>
                <w:b/>
                <w:sz w:val="28"/>
                <w:szCs w:val="28"/>
              </w:rPr>
              <w:t xml:space="preserve"> четвертого созыва</w:t>
            </w:r>
            <w:r w:rsidR="00535564">
              <w:rPr>
                <w:b/>
                <w:sz w:val="28"/>
                <w:szCs w:val="28"/>
              </w:rPr>
              <w:t>»</w:t>
            </w:r>
          </w:p>
        </w:tc>
      </w:tr>
    </w:tbl>
    <w:p w:rsidR="00535564" w:rsidRDefault="00535564" w:rsidP="00535564">
      <w:pPr>
        <w:ind w:firstLine="709"/>
        <w:jc w:val="both"/>
        <w:rPr>
          <w:rFonts w:ascii="Arial" w:hAnsi="Arial" w:cs="Arial"/>
        </w:rPr>
      </w:pPr>
    </w:p>
    <w:p w:rsidR="00414B91" w:rsidRDefault="00414B91" w:rsidP="00535564">
      <w:pPr>
        <w:ind w:firstLine="709"/>
        <w:jc w:val="both"/>
        <w:rPr>
          <w:rFonts w:ascii="Arial" w:hAnsi="Arial" w:cs="Arial"/>
        </w:rPr>
      </w:pPr>
    </w:p>
    <w:p w:rsidR="00414B91" w:rsidRDefault="00414B91" w:rsidP="00535564">
      <w:pPr>
        <w:ind w:firstLine="709"/>
        <w:jc w:val="both"/>
        <w:rPr>
          <w:rFonts w:ascii="Arial" w:hAnsi="Arial" w:cs="Arial"/>
        </w:rPr>
      </w:pPr>
    </w:p>
    <w:p w:rsidR="00535564" w:rsidRPr="000F4156" w:rsidRDefault="00535564" w:rsidP="0053556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пунктом 1 статьи 19 Регламента совета депутатов  и на основании решений постоянных депутатских комиссий, с</w:t>
      </w:r>
      <w:r w:rsidRPr="000F4156">
        <w:rPr>
          <w:rFonts w:ascii="Arial" w:hAnsi="Arial" w:cs="Arial"/>
          <w:sz w:val="24"/>
          <w:szCs w:val="24"/>
        </w:rPr>
        <w:t>овет депутатов</w:t>
      </w:r>
      <w:r w:rsidRPr="005E6D52">
        <w:rPr>
          <w:rFonts w:ascii="Arial" w:hAnsi="Arial" w:cs="Arial"/>
          <w:sz w:val="24"/>
          <w:szCs w:val="24"/>
        </w:rPr>
        <w:t xml:space="preserve"> Сосновоборского городского округа</w:t>
      </w:r>
    </w:p>
    <w:p w:rsidR="00535564" w:rsidRPr="000F4156" w:rsidRDefault="00535564" w:rsidP="00535564">
      <w:pPr>
        <w:rPr>
          <w:rFonts w:ascii="Arial" w:hAnsi="Arial" w:cs="Arial"/>
          <w:sz w:val="24"/>
          <w:szCs w:val="24"/>
        </w:rPr>
      </w:pPr>
    </w:p>
    <w:p w:rsidR="00535564" w:rsidRPr="000F4156" w:rsidRDefault="00535564" w:rsidP="00535564">
      <w:pPr>
        <w:jc w:val="center"/>
        <w:rPr>
          <w:rFonts w:ascii="Arial" w:hAnsi="Arial" w:cs="Arial"/>
          <w:sz w:val="24"/>
          <w:szCs w:val="24"/>
        </w:rPr>
      </w:pPr>
      <w:r w:rsidRPr="000F4156">
        <w:rPr>
          <w:rFonts w:ascii="Arial" w:hAnsi="Arial" w:cs="Arial"/>
          <w:sz w:val="24"/>
          <w:szCs w:val="24"/>
        </w:rPr>
        <w:t>Р Е Ш И Л:</w:t>
      </w:r>
    </w:p>
    <w:p w:rsidR="00535564" w:rsidRPr="000F4156" w:rsidRDefault="00535564" w:rsidP="00535564">
      <w:pPr>
        <w:rPr>
          <w:rFonts w:ascii="Arial" w:hAnsi="Arial" w:cs="Arial"/>
          <w:sz w:val="24"/>
          <w:szCs w:val="24"/>
        </w:rPr>
      </w:pPr>
    </w:p>
    <w:p w:rsidR="00535564" w:rsidRPr="00AD3078" w:rsidRDefault="00535564" w:rsidP="005355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D307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Утвердить председателями и заместителями председателей </w:t>
      </w:r>
      <w:r w:rsidRPr="00AD3078">
        <w:rPr>
          <w:rFonts w:ascii="Arial" w:hAnsi="Arial" w:cs="Arial"/>
          <w:sz w:val="24"/>
          <w:szCs w:val="24"/>
        </w:rPr>
        <w:t>постоянны</w:t>
      </w:r>
      <w:r>
        <w:rPr>
          <w:rFonts w:ascii="Arial" w:hAnsi="Arial" w:cs="Arial"/>
          <w:sz w:val="24"/>
          <w:szCs w:val="24"/>
        </w:rPr>
        <w:t>х</w:t>
      </w:r>
      <w:r w:rsidRPr="00AD3078">
        <w:rPr>
          <w:rFonts w:ascii="Arial" w:hAnsi="Arial" w:cs="Arial"/>
          <w:sz w:val="24"/>
          <w:szCs w:val="24"/>
        </w:rPr>
        <w:t xml:space="preserve"> комисси</w:t>
      </w:r>
      <w:r>
        <w:rPr>
          <w:rFonts w:ascii="Arial" w:hAnsi="Arial" w:cs="Arial"/>
          <w:sz w:val="24"/>
          <w:szCs w:val="24"/>
        </w:rPr>
        <w:t>й</w:t>
      </w:r>
      <w:r w:rsidRPr="00AD30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Pr="00AD3078">
        <w:rPr>
          <w:rFonts w:ascii="Arial" w:hAnsi="Arial" w:cs="Arial"/>
          <w:sz w:val="24"/>
          <w:szCs w:val="24"/>
        </w:rPr>
        <w:t>овета депутатов Сосновоборского городского округа</w:t>
      </w:r>
      <w:r w:rsidR="00414B91">
        <w:rPr>
          <w:rFonts w:ascii="Arial" w:hAnsi="Arial" w:cs="Arial"/>
          <w:sz w:val="24"/>
          <w:szCs w:val="24"/>
        </w:rPr>
        <w:t xml:space="preserve"> четвертого созыва</w:t>
      </w:r>
      <w:r w:rsidRPr="00AD3078">
        <w:rPr>
          <w:rFonts w:ascii="Arial" w:hAnsi="Arial" w:cs="Arial"/>
          <w:sz w:val="24"/>
          <w:szCs w:val="24"/>
        </w:rPr>
        <w:t>:</w:t>
      </w:r>
    </w:p>
    <w:p w:rsidR="00535564" w:rsidRDefault="00535564" w:rsidP="0053556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A3EB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п</w:t>
      </w:r>
      <w:r w:rsidRPr="00AD3078">
        <w:rPr>
          <w:rFonts w:ascii="Arial" w:hAnsi="Arial" w:cs="Arial"/>
          <w:sz w:val="24"/>
          <w:szCs w:val="24"/>
        </w:rPr>
        <w:t>остоянн</w:t>
      </w:r>
      <w:r>
        <w:rPr>
          <w:rFonts w:ascii="Arial" w:hAnsi="Arial" w:cs="Arial"/>
          <w:sz w:val="24"/>
          <w:szCs w:val="24"/>
        </w:rPr>
        <w:t>ая</w:t>
      </w:r>
      <w:r w:rsidRPr="00AD3078">
        <w:rPr>
          <w:rFonts w:ascii="Arial" w:hAnsi="Arial" w:cs="Arial"/>
          <w:sz w:val="24"/>
          <w:szCs w:val="24"/>
        </w:rPr>
        <w:t xml:space="preserve"> комисси</w:t>
      </w:r>
      <w:r>
        <w:rPr>
          <w:rFonts w:ascii="Arial" w:hAnsi="Arial" w:cs="Arial"/>
          <w:sz w:val="24"/>
          <w:szCs w:val="24"/>
        </w:rPr>
        <w:t>я</w:t>
      </w:r>
      <w:r w:rsidRPr="00AD3078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экономике, муниципальному имуществу, земле и строительству:</w:t>
      </w:r>
    </w:p>
    <w:p w:rsidR="00535564" w:rsidRDefault="00535564" w:rsidP="0053556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председателем – </w:t>
      </w:r>
      <w:r w:rsidR="00EA3EBC">
        <w:rPr>
          <w:rFonts w:ascii="Arial" w:hAnsi="Arial" w:cs="Arial"/>
          <w:sz w:val="24"/>
          <w:szCs w:val="24"/>
        </w:rPr>
        <w:t>Терешкина Алексея Евгеньевича;</w:t>
      </w:r>
    </w:p>
    <w:p w:rsidR="00535564" w:rsidRDefault="00535564" w:rsidP="0053556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заместителем – </w:t>
      </w:r>
      <w:r w:rsidR="00EA3EBC">
        <w:rPr>
          <w:rFonts w:ascii="Arial" w:hAnsi="Arial" w:cs="Arial"/>
          <w:sz w:val="24"/>
          <w:szCs w:val="24"/>
        </w:rPr>
        <w:t>Артемьева Вадима Викторовича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35564" w:rsidRDefault="00535564" w:rsidP="0053556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A3EB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п</w:t>
      </w:r>
      <w:r w:rsidRPr="00AD3078">
        <w:rPr>
          <w:rFonts w:ascii="Arial" w:hAnsi="Arial" w:cs="Arial"/>
          <w:sz w:val="24"/>
          <w:szCs w:val="24"/>
        </w:rPr>
        <w:t>остоянн</w:t>
      </w:r>
      <w:r>
        <w:rPr>
          <w:rFonts w:ascii="Arial" w:hAnsi="Arial" w:cs="Arial"/>
          <w:sz w:val="24"/>
          <w:szCs w:val="24"/>
        </w:rPr>
        <w:t>ая</w:t>
      </w:r>
      <w:r w:rsidRPr="00AD3078">
        <w:rPr>
          <w:rFonts w:ascii="Arial" w:hAnsi="Arial" w:cs="Arial"/>
          <w:sz w:val="24"/>
          <w:szCs w:val="24"/>
        </w:rPr>
        <w:t xml:space="preserve"> комисси</w:t>
      </w:r>
      <w:r>
        <w:rPr>
          <w:rFonts w:ascii="Arial" w:hAnsi="Arial" w:cs="Arial"/>
          <w:sz w:val="24"/>
          <w:szCs w:val="24"/>
        </w:rPr>
        <w:t>я</w:t>
      </w:r>
      <w:r w:rsidRPr="00AD3078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жилищно-коммунальному комплексу, транспорту и безопасности:</w:t>
      </w:r>
    </w:p>
    <w:p w:rsidR="00535564" w:rsidRDefault="00535564" w:rsidP="0053556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председателем – </w:t>
      </w:r>
      <w:r w:rsidR="00EA3EBC">
        <w:rPr>
          <w:rFonts w:ascii="Arial" w:hAnsi="Arial" w:cs="Arial"/>
          <w:sz w:val="24"/>
          <w:szCs w:val="24"/>
        </w:rPr>
        <w:t>Павлова Александра Александровича</w:t>
      </w:r>
      <w:r w:rsidR="00414B91">
        <w:rPr>
          <w:rFonts w:ascii="Arial" w:hAnsi="Arial" w:cs="Arial"/>
          <w:sz w:val="24"/>
          <w:szCs w:val="24"/>
        </w:rPr>
        <w:t>;</w:t>
      </w:r>
    </w:p>
    <w:p w:rsidR="00535564" w:rsidRDefault="00535564" w:rsidP="0053556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заместителем – </w:t>
      </w:r>
      <w:r w:rsidR="00EA3EBC">
        <w:rPr>
          <w:rFonts w:ascii="Arial" w:hAnsi="Arial" w:cs="Arial"/>
          <w:sz w:val="24"/>
          <w:szCs w:val="24"/>
        </w:rPr>
        <w:t>Руденко Вадима Викторовича</w:t>
      </w:r>
      <w:r>
        <w:rPr>
          <w:rFonts w:ascii="Arial" w:hAnsi="Arial" w:cs="Arial"/>
          <w:sz w:val="24"/>
          <w:szCs w:val="24"/>
        </w:rPr>
        <w:t>.</w:t>
      </w:r>
    </w:p>
    <w:p w:rsidR="00535564" w:rsidRDefault="00535564" w:rsidP="0053556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A3EB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п</w:t>
      </w:r>
      <w:r w:rsidRPr="00AD3078">
        <w:rPr>
          <w:rFonts w:ascii="Arial" w:hAnsi="Arial" w:cs="Arial"/>
          <w:sz w:val="24"/>
          <w:szCs w:val="24"/>
        </w:rPr>
        <w:t>остоянн</w:t>
      </w:r>
      <w:r>
        <w:rPr>
          <w:rFonts w:ascii="Arial" w:hAnsi="Arial" w:cs="Arial"/>
          <w:sz w:val="24"/>
          <w:szCs w:val="24"/>
        </w:rPr>
        <w:t>ая</w:t>
      </w:r>
      <w:r w:rsidRPr="00AD3078">
        <w:rPr>
          <w:rFonts w:ascii="Arial" w:hAnsi="Arial" w:cs="Arial"/>
          <w:sz w:val="24"/>
          <w:szCs w:val="24"/>
        </w:rPr>
        <w:t xml:space="preserve"> комисси</w:t>
      </w:r>
      <w:r>
        <w:rPr>
          <w:rFonts w:ascii="Arial" w:hAnsi="Arial" w:cs="Arial"/>
          <w:sz w:val="24"/>
          <w:szCs w:val="24"/>
        </w:rPr>
        <w:t>я</w:t>
      </w:r>
      <w:r w:rsidRPr="00AD3078">
        <w:rPr>
          <w:rFonts w:ascii="Arial" w:hAnsi="Arial" w:cs="Arial"/>
          <w:sz w:val="24"/>
          <w:szCs w:val="24"/>
        </w:rPr>
        <w:t xml:space="preserve"> по экологии, архитектуре и градостроительству</w:t>
      </w:r>
      <w:r>
        <w:rPr>
          <w:rFonts w:ascii="Arial" w:hAnsi="Arial" w:cs="Arial"/>
          <w:sz w:val="24"/>
          <w:szCs w:val="24"/>
        </w:rPr>
        <w:t>:</w:t>
      </w:r>
    </w:p>
    <w:p w:rsidR="00535564" w:rsidRDefault="00535564" w:rsidP="0053556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председателем – </w:t>
      </w:r>
      <w:r w:rsidR="00EA3EBC">
        <w:rPr>
          <w:rFonts w:ascii="Arial" w:hAnsi="Arial" w:cs="Arial"/>
          <w:sz w:val="24"/>
          <w:szCs w:val="24"/>
        </w:rPr>
        <w:t>Минаева Владимира Игоревича;</w:t>
      </w:r>
    </w:p>
    <w:p w:rsidR="00EA3EBC" w:rsidRDefault="00EA3EBC" w:rsidP="0053556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председателем</w:t>
      </w:r>
      <w:r w:rsidR="00F20EC9">
        <w:rPr>
          <w:rFonts w:ascii="Arial" w:hAnsi="Arial" w:cs="Arial"/>
          <w:sz w:val="24"/>
          <w:szCs w:val="24"/>
        </w:rPr>
        <w:t xml:space="preserve"> - Мартынову Ольгу Владимировну. </w:t>
      </w:r>
    </w:p>
    <w:p w:rsidR="00535564" w:rsidRDefault="00535564" w:rsidP="0053556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35564" w:rsidRDefault="00535564" w:rsidP="0053556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F4156">
        <w:rPr>
          <w:rFonts w:ascii="Arial" w:hAnsi="Arial" w:cs="Arial"/>
          <w:sz w:val="24"/>
          <w:szCs w:val="24"/>
        </w:rPr>
        <w:t>. Настоящее решение вступает в силу с</w:t>
      </w:r>
      <w:r>
        <w:rPr>
          <w:rFonts w:ascii="Arial" w:hAnsi="Arial" w:cs="Arial"/>
          <w:sz w:val="24"/>
          <w:szCs w:val="24"/>
        </w:rPr>
        <w:t>о дня принятия.</w:t>
      </w:r>
    </w:p>
    <w:p w:rsidR="00535564" w:rsidRDefault="00535564" w:rsidP="0053556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A3EBC" w:rsidRDefault="00EA3EBC" w:rsidP="00EA3EBC">
      <w:pPr>
        <w:ind w:firstLine="709"/>
        <w:jc w:val="both"/>
        <w:rPr>
          <w:b/>
          <w:sz w:val="28"/>
          <w:szCs w:val="28"/>
        </w:rPr>
      </w:pPr>
    </w:p>
    <w:p w:rsidR="00EA3EBC" w:rsidRDefault="00EA3EBC" w:rsidP="00EA3EB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                                    В.Б.Садовский </w:t>
      </w:r>
    </w:p>
    <w:p w:rsidR="00EA3EBC" w:rsidRDefault="00EA3EBC" w:rsidP="00EA3EBC">
      <w:pPr>
        <w:ind w:firstLine="709"/>
        <w:jc w:val="both"/>
        <w:rPr>
          <w:sz w:val="28"/>
          <w:szCs w:val="28"/>
        </w:rPr>
      </w:pPr>
    </w:p>
    <w:p w:rsidR="00535564" w:rsidRDefault="00535564" w:rsidP="00535564">
      <w:pPr>
        <w:ind w:firstLine="709"/>
        <w:jc w:val="both"/>
        <w:rPr>
          <w:rFonts w:ascii="Arial" w:hAnsi="Arial" w:cs="Arial"/>
        </w:rPr>
      </w:pPr>
    </w:p>
    <w:p w:rsidR="00535564" w:rsidRDefault="00535564" w:rsidP="00535564">
      <w:pPr>
        <w:ind w:firstLine="709"/>
        <w:jc w:val="both"/>
        <w:rPr>
          <w:rFonts w:ascii="Arial" w:hAnsi="Arial" w:cs="Arial"/>
        </w:rPr>
      </w:pPr>
    </w:p>
    <w:p w:rsidR="00414B91" w:rsidRPr="00414B91" w:rsidRDefault="00414B91">
      <w:pPr>
        <w:rPr>
          <w:b/>
          <w:sz w:val="24"/>
          <w:szCs w:val="24"/>
        </w:rPr>
      </w:pPr>
    </w:p>
    <w:sectPr w:rsidR="00414B91" w:rsidRPr="00414B91" w:rsidSect="00735F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D2C" w:rsidRDefault="007F6D2C" w:rsidP="00CB3557">
      <w:r>
        <w:separator/>
      </w:r>
    </w:p>
  </w:endnote>
  <w:endnote w:type="continuationSeparator" w:id="0">
    <w:p w:rsidR="007F6D2C" w:rsidRDefault="007F6D2C" w:rsidP="00CB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870" w:rsidRDefault="00E758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870" w:rsidRDefault="00E758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870" w:rsidRDefault="00E758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D2C" w:rsidRDefault="007F6D2C" w:rsidP="00CB3557">
      <w:r>
        <w:separator/>
      </w:r>
    </w:p>
  </w:footnote>
  <w:footnote w:type="continuationSeparator" w:id="0">
    <w:p w:rsidR="007F6D2C" w:rsidRDefault="007F6D2C" w:rsidP="00CB3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870" w:rsidRDefault="00E758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870" w:rsidRDefault="00E758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870" w:rsidRDefault="00E758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c676c1f-bd7b-4a1c-99e0-65e77f55ab13"/>
  </w:docVars>
  <w:rsids>
    <w:rsidRoot w:val="00535564"/>
    <w:rsid w:val="000327C9"/>
    <w:rsid w:val="00175B70"/>
    <w:rsid w:val="002538D2"/>
    <w:rsid w:val="002A71A9"/>
    <w:rsid w:val="00414B91"/>
    <w:rsid w:val="004670D0"/>
    <w:rsid w:val="00535564"/>
    <w:rsid w:val="00626D95"/>
    <w:rsid w:val="007F6D2C"/>
    <w:rsid w:val="00871F9C"/>
    <w:rsid w:val="00A2562D"/>
    <w:rsid w:val="00A3625B"/>
    <w:rsid w:val="00AE6140"/>
    <w:rsid w:val="00B2410A"/>
    <w:rsid w:val="00CB3557"/>
    <w:rsid w:val="00DA0A7E"/>
    <w:rsid w:val="00E57E8F"/>
    <w:rsid w:val="00E75870"/>
    <w:rsid w:val="00EA21C1"/>
    <w:rsid w:val="00EA3EBC"/>
    <w:rsid w:val="00F07CA0"/>
    <w:rsid w:val="00F20EC9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292D6-4136-4798-B6B9-6F5470A7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64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55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55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355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55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EA3E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A3EBC"/>
    <w:pPr>
      <w:widowControl w:val="0"/>
      <w:shd w:val="clear" w:color="auto" w:fill="FFFFFF"/>
      <w:spacing w:before="300" w:after="60" w:line="0" w:lineRule="atLeast"/>
      <w:jc w:val="righ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dcterms:created xsi:type="dcterms:W3CDTF">2019-10-17T14:02:00Z</dcterms:created>
  <dcterms:modified xsi:type="dcterms:W3CDTF">2019-10-17T14:02:00Z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5c676c1f-bd7b-4a1c-99e0-65e77f55ab13</vt:lpwstr>
  </property>
</Properties>
</file>