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8" w:rsidRDefault="00613F48" w:rsidP="00613F4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F48" w:rsidRDefault="00613F48" w:rsidP="00613F4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13F48" w:rsidRDefault="00DF4A44" w:rsidP="00613F48">
      <w:pPr>
        <w:jc w:val="center"/>
        <w:rPr>
          <w:b/>
          <w:spacing w:val="20"/>
          <w:sz w:val="32"/>
        </w:rPr>
      </w:pPr>
      <w:r w:rsidRPr="00DF4A4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13F48" w:rsidRDefault="00613F48" w:rsidP="00613F48">
      <w:pPr>
        <w:pStyle w:val="3"/>
      </w:pPr>
      <w:r>
        <w:t>постановление</w:t>
      </w:r>
    </w:p>
    <w:p w:rsidR="00613F48" w:rsidRDefault="00613F48" w:rsidP="00613F48">
      <w:pPr>
        <w:jc w:val="center"/>
        <w:rPr>
          <w:sz w:val="24"/>
        </w:rPr>
      </w:pPr>
    </w:p>
    <w:p w:rsidR="00613F48" w:rsidRDefault="00613F48" w:rsidP="00613F48">
      <w:pPr>
        <w:jc w:val="center"/>
        <w:rPr>
          <w:sz w:val="24"/>
        </w:rPr>
      </w:pPr>
      <w:r>
        <w:rPr>
          <w:sz w:val="24"/>
        </w:rPr>
        <w:t>от 24/11/2020 № 2368</w:t>
      </w:r>
    </w:p>
    <w:p w:rsidR="00613F48" w:rsidRDefault="00613F48" w:rsidP="00613F48">
      <w:pPr>
        <w:jc w:val="both"/>
        <w:rPr>
          <w:sz w:val="24"/>
        </w:rPr>
      </w:pPr>
    </w:p>
    <w:p w:rsidR="00613F48" w:rsidRPr="00672E34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>О создании и организации системы</w:t>
      </w:r>
    </w:p>
    <w:p w:rsidR="00613F48" w:rsidRPr="00672E34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>внутреннего обеспечения соответствия</w:t>
      </w:r>
    </w:p>
    <w:p w:rsidR="00613F48" w:rsidRPr="00672E34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>требованиям антимонопольного законодательства</w:t>
      </w:r>
    </w:p>
    <w:p w:rsidR="00613F48" w:rsidRPr="00F5194F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муниципального образования</w:t>
      </w:r>
    </w:p>
    <w:p w:rsidR="00613F48" w:rsidRPr="00F5194F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  <w:r w:rsidRPr="00F5194F">
        <w:rPr>
          <w:sz w:val="24"/>
          <w:szCs w:val="24"/>
        </w:rPr>
        <w:t>Сосновоборский городской округ Ленинградской области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72E34">
        <w:rPr>
          <w:sz w:val="24"/>
          <w:szCs w:val="24"/>
        </w:rPr>
        <w:t>Во исполнение Указа Президента Российской Федерации от 21 декабря</w:t>
      </w:r>
      <w:r>
        <w:rPr>
          <w:sz w:val="24"/>
          <w:szCs w:val="24"/>
        </w:rPr>
        <w:t xml:space="preserve">                        </w:t>
      </w:r>
      <w:r w:rsidRPr="00672E34">
        <w:rPr>
          <w:sz w:val="24"/>
          <w:szCs w:val="24"/>
        </w:rPr>
        <w:t xml:space="preserve">2017 года </w:t>
      </w:r>
      <w:r>
        <w:rPr>
          <w:sz w:val="24"/>
          <w:szCs w:val="24"/>
        </w:rPr>
        <w:t xml:space="preserve">№ </w:t>
      </w:r>
      <w:r w:rsidRPr="00672E34">
        <w:rPr>
          <w:sz w:val="24"/>
          <w:szCs w:val="24"/>
        </w:rPr>
        <w:t xml:space="preserve">618 </w:t>
      </w:r>
      <w:r>
        <w:rPr>
          <w:sz w:val="24"/>
          <w:szCs w:val="24"/>
        </w:rPr>
        <w:t>«</w:t>
      </w:r>
      <w:r w:rsidRPr="00672E34">
        <w:rPr>
          <w:sz w:val="24"/>
          <w:szCs w:val="24"/>
        </w:rPr>
        <w:t>Об основных направлениях государственной политики по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развитию конкуренции</w:t>
      </w:r>
      <w:r>
        <w:rPr>
          <w:sz w:val="24"/>
          <w:szCs w:val="24"/>
        </w:rPr>
        <w:t>»</w:t>
      </w:r>
      <w:r w:rsidRPr="00672E34">
        <w:rPr>
          <w:sz w:val="24"/>
          <w:szCs w:val="24"/>
        </w:rPr>
        <w:t>, в соответствии с методическими рекомендациями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по созданию и организации федеральными органами исполнительной власти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системы внутреннего обеспечения соответствия требованиям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антимонопольного законодательства, утвержденными распоряжением</w:t>
      </w:r>
      <w:r>
        <w:rPr>
          <w:sz w:val="24"/>
          <w:szCs w:val="24"/>
        </w:rPr>
        <w:t xml:space="preserve"> </w:t>
      </w:r>
      <w:r w:rsidRPr="00672E34">
        <w:rPr>
          <w:sz w:val="24"/>
          <w:szCs w:val="24"/>
        </w:rPr>
        <w:t>Правительства Российской Федерации от 18 октября 2018 года N 2258-р,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администрация  Сосновоборского городского округа </w:t>
      </w:r>
      <w:r>
        <w:rPr>
          <w:sz w:val="24"/>
          <w:szCs w:val="24"/>
        </w:rPr>
        <w:t xml:space="preserve">                                     </w:t>
      </w:r>
      <w:r w:rsidRPr="00AF0ADD">
        <w:rPr>
          <w:b/>
          <w:sz w:val="24"/>
          <w:szCs w:val="24"/>
        </w:rPr>
        <w:t>п о с т а н о в л я е т:</w:t>
      </w:r>
    </w:p>
    <w:p w:rsidR="00613F48" w:rsidRPr="00AF0ADD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Создать систему внутреннего обеспечения соответствия требованиям антимонопольного законодательства администрации муниципального образования С</w:t>
      </w:r>
      <w:r>
        <w:rPr>
          <w:sz w:val="24"/>
          <w:szCs w:val="24"/>
        </w:rPr>
        <w:t>основоборский городской округ.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13F48" w:rsidRPr="003E6519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E6519">
        <w:rPr>
          <w:color w:val="000000"/>
          <w:sz w:val="24"/>
          <w:szCs w:val="24"/>
        </w:rPr>
        <w:t>2. Утвердить: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6519">
        <w:rPr>
          <w:color w:val="000000"/>
          <w:sz w:val="24"/>
          <w:szCs w:val="24"/>
        </w:rPr>
        <w:t>2.1.</w:t>
      </w:r>
      <w:r w:rsidRPr="00F5194F">
        <w:rPr>
          <w:sz w:val="24"/>
          <w:szCs w:val="24"/>
        </w:rPr>
        <w:t xml:space="preserve"> Положение об организации системы внутреннего обеспечения соответстви</w:t>
      </w:r>
      <w:r>
        <w:rPr>
          <w:sz w:val="24"/>
          <w:szCs w:val="24"/>
        </w:rPr>
        <w:t xml:space="preserve">я </w:t>
      </w:r>
      <w:r w:rsidRPr="00F5194F">
        <w:rPr>
          <w:sz w:val="24"/>
          <w:szCs w:val="24"/>
        </w:rPr>
        <w:t xml:space="preserve">требованиям антимонопольного законодательства администрации муниципального образования Сосновоборский </w:t>
      </w:r>
      <w:r>
        <w:rPr>
          <w:sz w:val="24"/>
          <w:szCs w:val="24"/>
        </w:rPr>
        <w:t>городской округ (Приложение № 1).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6519">
        <w:rPr>
          <w:color w:val="000000"/>
          <w:sz w:val="24"/>
          <w:szCs w:val="24"/>
        </w:rPr>
        <w:t>2.2.</w:t>
      </w:r>
      <w:r>
        <w:rPr>
          <w:sz w:val="24"/>
          <w:szCs w:val="24"/>
        </w:rPr>
        <w:t xml:space="preserve"> Состав рабочей группы </w:t>
      </w:r>
      <w:r w:rsidRPr="003E6519">
        <w:rPr>
          <w:color w:val="000000"/>
          <w:sz w:val="24"/>
          <w:szCs w:val="24"/>
        </w:rPr>
        <w:t xml:space="preserve">по </w:t>
      </w:r>
      <w:r w:rsidRPr="003E6519">
        <w:rPr>
          <w:color w:val="000000"/>
          <w:sz w:val="24"/>
        </w:rPr>
        <w:t>осуществлению</w:t>
      </w:r>
      <w:r w:rsidRPr="00CA7B14">
        <w:rPr>
          <w:color w:val="FF0000"/>
          <w:sz w:val="24"/>
        </w:rPr>
        <w:t xml:space="preserve"> </w:t>
      </w:r>
      <w:r w:rsidRPr="00CA7B14">
        <w:rPr>
          <w:sz w:val="24"/>
        </w:rPr>
        <w:t>внедрени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антимонопольного комплаенса</w:t>
      </w:r>
      <w:r>
        <w:rPr>
          <w:sz w:val="24"/>
        </w:rPr>
        <w:t xml:space="preserve"> и контрол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за его исполнением в администрации </w:t>
      </w:r>
      <w:r w:rsidRPr="00F5194F">
        <w:rPr>
          <w:sz w:val="24"/>
          <w:szCs w:val="24"/>
        </w:rPr>
        <w:t xml:space="preserve">муниципального образования Сосновоборский </w:t>
      </w:r>
      <w:r>
        <w:rPr>
          <w:sz w:val="24"/>
          <w:szCs w:val="24"/>
        </w:rPr>
        <w:t>городской округ</w:t>
      </w:r>
      <w:r>
        <w:rPr>
          <w:sz w:val="24"/>
        </w:rPr>
        <w:t xml:space="preserve"> </w:t>
      </w:r>
      <w:r>
        <w:rPr>
          <w:sz w:val="24"/>
          <w:szCs w:val="24"/>
        </w:rPr>
        <w:t>(Приложение № 2).</w:t>
      </w:r>
    </w:p>
    <w:p w:rsidR="00613F48" w:rsidRPr="00F5194F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E6519"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 xml:space="preserve">Структурным подразделениям администрации муниципального образования Сосновоборский городской округ руководствоваться в своей деятельности Положением об организации системы внутреннего обеспечения соответствия требованиям антимонопольного законодательства администрации муниципального </w:t>
      </w:r>
      <w:r w:rsidRPr="003E6519">
        <w:rPr>
          <w:color w:val="000000"/>
          <w:sz w:val="24"/>
          <w:szCs w:val="24"/>
        </w:rPr>
        <w:t>образования Сосновоборский городской округ, утвержденным настоящим постановлением.</w:t>
      </w:r>
    </w:p>
    <w:p w:rsidR="00613F48" w:rsidRPr="003E6519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E6519">
        <w:rPr>
          <w:color w:val="000000"/>
          <w:sz w:val="24"/>
          <w:szCs w:val="24"/>
        </w:rPr>
        <w:t>4. 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13F48" w:rsidRPr="003E6519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613F48" w:rsidRDefault="00613F48" w:rsidP="00613F48">
      <w:pPr>
        <w:pStyle w:val="a7"/>
        <w:ind w:left="0" w:firstLine="720"/>
        <w:jc w:val="both"/>
        <w:rPr>
          <w:color w:val="000000"/>
          <w:sz w:val="24"/>
          <w:szCs w:val="24"/>
        </w:rPr>
      </w:pPr>
      <w:r w:rsidRPr="003E6519">
        <w:rPr>
          <w:color w:val="000000"/>
          <w:sz w:val="24"/>
          <w:szCs w:val="24"/>
        </w:rPr>
        <w:t>5.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13F48" w:rsidRPr="003E6519" w:rsidRDefault="00613F48" w:rsidP="00613F48">
      <w:pPr>
        <w:pStyle w:val="a7"/>
        <w:ind w:left="0" w:firstLine="720"/>
        <w:jc w:val="both"/>
        <w:rPr>
          <w:color w:val="000000"/>
          <w:sz w:val="24"/>
          <w:szCs w:val="24"/>
        </w:rPr>
      </w:pPr>
    </w:p>
    <w:p w:rsidR="00613F48" w:rsidRPr="00AF0ADD" w:rsidRDefault="00613F48" w:rsidP="00613F48">
      <w:pPr>
        <w:pStyle w:val="32"/>
        <w:widowControl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ADD">
        <w:rPr>
          <w:rFonts w:ascii="Times New Roman" w:hAnsi="Times New Roman"/>
          <w:color w:val="000000"/>
          <w:sz w:val="24"/>
          <w:szCs w:val="24"/>
        </w:rPr>
        <w:t>6.</w:t>
      </w:r>
      <w:r w:rsidRPr="00AF0ADD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 первого заместителя главы администрации Сосновоборского городского округа Лютикова</w:t>
      </w:r>
      <w:r>
        <w:rPr>
          <w:rFonts w:ascii="Times New Roman" w:hAnsi="Times New Roman"/>
          <w:sz w:val="24"/>
          <w:szCs w:val="24"/>
        </w:rPr>
        <w:t xml:space="preserve"> С.Г</w:t>
      </w:r>
      <w:r w:rsidRPr="00AF0ADD">
        <w:rPr>
          <w:rFonts w:ascii="Times New Roman" w:hAnsi="Times New Roman"/>
          <w:sz w:val="24"/>
          <w:szCs w:val="24"/>
        </w:rPr>
        <w:t>.</w:t>
      </w: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  <w:r w:rsidRPr="00672E34">
        <w:rPr>
          <w:sz w:val="24"/>
          <w:szCs w:val="24"/>
        </w:rPr>
        <w:t xml:space="preserve">Глава </w:t>
      </w:r>
      <w:r w:rsidRPr="009908F0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         М.В. Воронков</w:t>
      </w: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Pr="00AF0ADD" w:rsidRDefault="00613F48" w:rsidP="00613F48">
      <w:pPr>
        <w:autoSpaceDE w:val="0"/>
        <w:autoSpaceDN w:val="0"/>
        <w:adjustRightInd w:val="0"/>
        <w:rPr>
          <w:sz w:val="12"/>
          <w:szCs w:val="12"/>
        </w:rPr>
      </w:pPr>
      <w:r w:rsidRPr="00AF0ADD">
        <w:rPr>
          <w:sz w:val="12"/>
          <w:szCs w:val="12"/>
        </w:rPr>
        <w:t>исп. Н.А. Смирнова</w:t>
      </w:r>
    </w:p>
    <w:p w:rsidR="00613F48" w:rsidRPr="00AF0ADD" w:rsidRDefault="00613F48" w:rsidP="00613F48">
      <w:pPr>
        <w:autoSpaceDE w:val="0"/>
        <w:autoSpaceDN w:val="0"/>
        <w:adjustRightInd w:val="0"/>
        <w:rPr>
          <w:sz w:val="12"/>
          <w:szCs w:val="12"/>
        </w:rPr>
      </w:pPr>
      <w:r w:rsidRPr="00AF0ADD">
        <w:rPr>
          <w:sz w:val="12"/>
          <w:szCs w:val="12"/>
        </w:rPr>
        <w:t>62835 ПТ</w:t>
      </w:r>
    </w:p>
    <w:p w:rsidR="00613F48" w:rsidRDefault="00613F48" w:rsidP="00613F48">
      <w:pPr>
        <w:autoSpaceDE w:val="0"/>
        <w:autoSpaceDN w:val="0"/>
        <w:adjustRightInd w:val="0"/>
      </w:pPr>
    </w:p>
    <w:p w:rsidR="00613F48" w:rsidRDefault="00613F48" w:rsidP="00613F48">
      <w:pPr>
        <w:autoSpaceDE w:val="0"/>
        <w:autoSpaceDN w:val="0"/>
        <w:adjustRightInd w:val="0"/>
      </w:pPr>
    </w:p>
    <w:p w:rsidR="00613F48" w:rsidRDefault="00613F48" w:rsidP="00613F48">
      <w:pPr>
        <w:autoSpaceDE w:val="0"/>
        <w:autoSpaceDN w:val="0"/>
        <w:adjustRightInd w:val="0"/>
      </w:pPr>
    </w:p>
    <w:p w:rsidR="00613F48" w:rsidRDefault="00613F48" w:rsidP="00613F48">
      <w:pPr>
        <w:autoSpaceDE w:val="0"/>
        <w:autoSpaceDN w:val="0"/>
        <w:adjustRightInd w:val="0"/>
      </w:pPr>
    </w:p>
    <w:p w:rsidR="00613F48" w:rsidRPr="00A61E49" w:rsidRDefault="00613F48" w:rsidP="00613F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br w:type="page"/>
      </w:r>
      <w:r w:rsidRPr="00A61E49">
        <w:rPr>
          <w:sz w:val="28"/>
          <w:szCs w:val="28"/>
        </w:rPr>
        <w:lastRenderedPageBreak/>
        <w:t>УТВЕРЖДЕНО</w:t>
      </w:r>
    </w:p>
    <w:p w:rsidR="00613F48" w:rsidRPr="00A33ECD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 w:rsidRPr="00A33ECD">
        <w:rPr>
          <w:sz w:val="24"/>
          <w:szCs w:val="24"/>
        </w:rPr>
        <w:t xml:space="preserve">постановлением администрации </w:t>
      </w:r>
    </w:p>
    <w:p w:rsidR="00613F48" w:rsidRDefault="00613F48" w:rsidP="00613F48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08F0">
        <w:rPr>
          <w:sz w:val="24"/>
          <w:szCs w:val="24"/>
        </w:rPr>
        <w:t>Сосновоборского городского округа</w:t>
      </w:r>
      <w:r w:rsidRPr="00A33ECD">
        <w:rPr>
          <w:sz w:val="24"/>
          <w:szCs w:val="24"/>
        </w:rPr>
        <w:t xml:space="preserve"> </w:t>
      </w:r>
    </w:p>
    <w:p w:rsidR="00613F48" w:rsidRPr="00F5194F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5194F">
        <w:rPr>
          <w:sz w:val="24"/>
          <w:szCs w:val="24"/>
        </w:rPr>
        <w:t>т</w:t>
      </w:r>
      <w:r>
        <w:rPr>
          <w:sz w:val="24"/>
          <w:szCs w:val="24"/>
        </w:rPr>
        <w:t xml:space="preserve"> 24/11/2020 № 2368</w:t>
      </w:r>
    </w:p>
    <w:p w:rsidR="00613F48" w:rsidRPr="00F5194F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 w:rsidRPr="00F5194F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F5194F">
        <w:rPr>
          <w:sz w:val="24"/>
          <w:szCs w:val="24"/>
        </w:rPr>
        <w:t>1)</w:t>
      </w: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Default="00613F48" w:rsidP="00613F48">
      <w:pPr>
        <w:autoSpaceDE w:val="0"/>
        <w:autoSpaceDN w:val="0"/>
        <w:adjustRightInd w:val="0"/>
        <w:rPr>
          <w:sz w:val="24"/>
          <w:szCs w:val="24"/>
        </w:rPr>
      </w:pPr>
    </w:p>
    <w:p w:rsidR="00613F48" w:rsidRPr="00060F1B" w:rsidRDefault="00613F48" w:rsidP="00613F4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13F48" w:rsidRPr="00060F1B" w:rsidRDefault="00613F48" w:rsidP="00613F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0F1B">
        <w:rPr>
          <w:b/>
          <w:sz w:val="24"/>
          <w:szCs w:val="24"/>
        </w:rPr>
        <w:t>Положение</w:t>
      </w:r>
    </w:p>
    <w:p w:rsidR="00613F48" w:rsidRPr="00060F1B" w:rsidRDefault="00613F48" w:rsidP="00613F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и</w:t>
      </w:r>
      <w:r w:rsidRPr="00060F1B">
        <w:rPr>
          <w:b/>
          <w:sz w:val="24"/>
          <w:szCs w:val="24"/>
        </w:rPr>
        <w:t xml:space="preserve"> организации системы внутреннего обеспечения</w:t>
      </w:r>
    </w:p>
    <w:p w:rsidR="00613F48" w:rsidRPr="00060F1B" w:rsidRDefault="00613F48" w:rsidP="00613F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0F1B">
        <w:rPr>
          <w:b/>
          <w:sz w:val="24"/>
          <w:szCs w:val="24"/>
        </w:rPr>
        <w:t>соответствия требованиям антимонопольного законодательства</w:t>
      </w:r>
    </w:p>
    <w:p w:rsidR="00613F48" w:rsidRPr="00060F1B" w:rsidRDefault="00613F48" w:rsidP="00613F48">
      <w:pPr>
        <w:widowControl w:val="0"/>
        <w:autoSpaceDE w:val="0"/>
        <w:autoSpaceDN w:val="0"/>
        <w:adjustRightInd w:val="0"/>
        <w:jc w:val="center"/>
        <w:rPr>
          <w:b/>
          <w:spacing w:val="-10"/>
          <w:sz w:val="24"/>
          <w:szCs w:val="24"/>
        </w:rPr>
      </w:pPr>
      <w:r w:rsidRPr="00060F1B">
        <w:rPr>
          <w:b/>
          <w:sz w:val="24"/>
          <w:szCs w:val="24"/>
        </w:rPr>
        <w:t xml:space="preserve"> администрации </w:t>
      </w:r>
      <w:r w:rsidRPr="00F60D5D">
        <w:rPr>
          <w:b/>
          <w:sz w:val="24"/>
          <w:szCs w:val="24"/>
        </w:rPr>
        <w:t>муниципального образования</w:t>
      </w:r>
      <w:r w:rsidRPr="00060F1B">
        <w:rPr>
          <w:b/>
          <w:sz w:val="24"/>
          <w:szCs w:val="24"/>
        </w:rPr>
        <w:t xml:space="preserve"> Сосновоборского городского округа Ленинградской области</w:t>
      </w:r>
    </w:p>
    <w:p w:rsidR="00613F48" w:rsidRPr="000C7E53" w:rsidRDefault="00613F48" w:rsidP="00613F48">
      <w:pPr>
        <w:widowControl w:val="0"/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</w:p>
    <w:p w:rsidR="00613F48" w:rsidRPr="00060F1B" w:rsidRDefault="00613F48" w:rsidP="00613F48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60F1B">
        <w:rPr>
          <w:b/>
          <w:sz w:val="24"/>
          <w:szCs w:val="24"/>
        </w:rPr>
        <w:t>. Общие положения</w:t>
      </w:r>
      <w:r>
        <w:rPr>
          <w:b/>
          <w:sz w:val="24"/>
          <w:szCs w:val="24"/>
        </w:rPr>
        <w:t>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1.1. Настоящее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Сосновоборский городской округ Ленинградской области</w:t>
      </w:r>
      <w:r w:rsidRPr="00F5194F">
        <w:rPr>
          <w:spacing w:val="-10"/>
          <w:sz w:val="24"/>
          <w:szCs w:val="24"/>
        </w:rPr>
        <w:t xml:space="preserve"> </w:t>
      </w:r>
      <w:r w:rsidRPr="00F5194F">
        <w:rPr>
          <w:sz w:val="24"/>
          <w:szCs w:val="24"/>
        </w:rPr>
        <w:t>(далее, соответственно по тексту – Положение, Администрация)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F5194F">
        <w:rPr>
          <w:sz w:val="24"/>
          <w:szCs w:val="24"/>
        </w:rPr>
        <w:t>1.2. Термины и понятия, используемые в настоящем Положении, применяются в значениях, определенных антимонопольным законодательством Российской Федерации, в том числе распоряжением Правительства Российской Федерации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иными нормативными правовыми актами о защите конкуренции</w:t>
      </w:r>
      <w:r w:rsidRPr="00F5194F">
        <w:rPr>
          <w:spacing w:val="-6"/>
          <w:sz w:val="24"/>
          <w:szCs w:val="24"/>
        </w:rPr>
        <w:t>: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pacing w:val="-6"/>
          <w:sz w:val="24"/>
          <w:szCs w:val="24"/>
        </w:rPr>
        <w:t xml:space="preserve">«антимонопольное законодательство» - законодательство, основывающееся на </w:t>
      </w:r>
      <w:hyperlink r:id="rId8" w:history="1">
        <w:r w:rsidRPr="00F5194F">
          <w:rPr>
            <w:spacing w:val="-6"/>
            <w:sz w:val="24"/>
            <w:szCs w:val="24"/>
          </w:rPr>
          <w:t>Конституции</w:t>
        </w:r>
      </w:hyperlink>
      <w:r w:rsidRPr="00F5194F">
        <w:rPr>
          <w:sz w:val="24"/>
          <w:szCs w:val="24"/>
        </w:rPr>
        <w:t xml:space="preserve"> Российской Федерации, Гражданском </w:t>
      </w:r>
      <w:hyperlink r:id="rId9" w:history="1">
        <w:r w:rsidRPr="00F5194F">
          <w:rPr>
            <w:sz w:val="24"/>
            <w:szCs w:val="24"/>
          </w:rPr>
          <w:t>кодексе</w:t>
        </w:r>
      </w:hyperlink>
      <w:r w:rsidRPr="00F5194F">
        <w:rPr>
          <w:sz w:val="24"/>
          <w:szCs w:val="24"/>
        </w:rPr>
        <w:t xml:space="preserve"> Российской Федерации и состоящее из Федерального </w:t>
      </w:r>
      <w:hyperlink r:id="rId10" w:history="1">
        <w:r w:rsidRPr="00F5194F">
          <w:rPr>
            <w:sz w:val="24"/>
            <w:szCs w:val="24"/>
          </w:rPr>
          <w:t>закона</w:t>
        </w:r>
      </w:hyperlink>
      <w:r w:rsidRPr="00F5194F">
        <w:rPr>
          <w:sz w:val="24"/>
          <w:szCs w:val="24"/>
        </w:rPr>
        <w:t xml:space="preserve"> «О защите конкуренции», иных </w:t>
      </w:r>
      <w:r w:rsidRPr="00F5194F">
        <w:rPr>
          <w:spacing w:val="-10"/>
          <w:sz w:val="24"/>
          <w:szCs w:val="24"/>
        </w:rPr>
        <w:t>федеральных законов, регулирующих отношения, связанные с защитой конкуренции, в том числе</w:t>
      </w:r>
      <w:r w:rsidRPr="00F5194F">
        <w:rPr>
          <w:sz w:val="24"/>
          <w:szCs w:val="24"/>
        </w:rPr>
        <w:t xml:space="preserve">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</w:p>
    <w:p w:rsidR="00613F48" w:rsidRDefault="00613F48" w:rsidP="00613F48">
      <w:pPr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«антимонопольный комплаенс» - система внутреннего обеспечения соответствия требованиям антимонопольного законодательства;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pacing w:val="-10"/>
          <w:sz w:val="24"/>
          <w:szCs w:val="24"/>
        </w:rPr>
        <w:t xml:space="preserve">«нарушение антимонопольного законодательства» - недопущение, ограничение, устранение конкуренции </w:t>
      </w:r>
      <w:r w:rsidRPr="00F5194F">
        <w:rPr>
          <w:sz w:val="24"/>
          <w:szCs w:val="24"/>
        </w:rPr>
        <w:t>структурными подразделениями и должностными лицами администрации;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pacing w:val="-10"/>
          <w:sz w:val="24"/>
          <w:szCs w:val="24"/>
        </w:rPr>
        <w:t>«доклад о</w:t>
      </w:r>
      <w:r>
        <w:rPr>
          <w:spacing w:val="-10"/>
          <w:sz w:val="24"/>
          <w:szCs w:val="24"/>
        </w:rPr>
        <w:t>б</w:t>
      </w:r>
      <w:r w:rsidRPr="00F5194F">
        <w:rPr>
          <w:spacing w:val="-10"/>
          <w:sz w:val="24"/>
          <w:szCs w:val="24"/>
        </w:rPr>
        <w:t xml:space="preserve"> антимонопольн</w:t>
      </w:r>
      <w:r>
        <w:rPr>
          <w:spacing w:val="-10"/>
          <w:sz w:val="24"/>
          <w:szCs w:val="24"/>
        </w:rPr>
        <w:t>ом</w:t>
      </w:r>
      <w:r w:rsidRPr="00F5194F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комплаенсе</w:t>
      </w:r>
      <w:r w:rsidRPr="00F5194F">
        <w:rPr>
          <w:spacing w:val="-10"/>
          <w:sz w:val="24"/>
          <w:szCs w:val="24"/>
        </w:rPr>
        <w:t>» - документ, содержащий информацию</w:t>
      </w:r>
      <w:r w:rsidRPr="00F5194F">
        <w:rPr>
          <w:sz w:val="24"/>
          <w:szCs w:val="24"/>
        </w:rPr>
        <w:t xml:space="preserve"> об организации и функционировании системы обеспечения антимонопольных требований.</w:t>
      </w:r>
    </w:p>
    <w:p w:rsidR="00613F48" w:rsidRPr="00060F1B" w:rsidRDefault="00613F48" w:rsidP="00613F48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060F1B">
        <w:rPr>
          <w:b/>
          <w:bCs/>
          <w:sz w:val="24"/>
          <w:szCs w:val="24"/>
        </w:rPr>
        <w:t xml:space="preserve">. Цели, задачи и принципы </w:t>
      </w:r>
      <w:r w:rsidRPr="0007226D">
        <w:rPr>
          <w:b/>
          <w:spacing w:val="-10"/>
          <w:sz w:val="24"/>
          <w:szCs w:val="24"/>
        </w:rPr>
        <w:t>антимонопольно</w:t>
      </w:r>
      <w:r>
        <w:rPr>
          <w:b/>
          <w:spacing w:val="-10"/>
          <w:sz w:val="24"/>
          <w:szCs w:val="24"/>
        </w:rPr>
        <w:t>го</w:t>
      </w:r>
      <w:r w:rsidRPr="0007226D">
        <w:rPr>
          <w:b/>
          <w:spacing w:val="-10"/>
          <w:sz w:val="24"/>
          <w:szCs w:val="24"/>
        </w:rPr>
        <w:t xml:space="preserve"> комплаенс</w:t>
      </w:r>
      <w:r>
        <w:rPr>
          <w:b/>
          <w:spacing w:val="-10"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2.1. Цели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комплаенс</w:t>
      </w:r>
      <w:r>
        <w:rPr>
          <w:spacing w:val="-10"/>
          <w:sz w:val="24"/>
          <w:szCs w:val="24"/>
        </w:rPr>
        <w:t>а</w:t>
      </w:r>
      <w:r w:rsidRPr="000C7E53">
        <w:rPr>
          <w:sz w:val="24"/>
          <w:szCs w:val="24"/>
        </w:rPr>
        <w:t>: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0C7E53">
        <w:rPr>
          <w:sz w:val="24"/>
          <w:szCs w:val="24"/>
        </w:rPr>
        <w:t>а) обеспечение соответствия деятельности структурных подразделений</w:t>
      </w:r>
      <w:r>
        <w:rPr>
          <w:sz w:val="24"/>
          <w:szCs w:val="24"/>
        </w:rPr>
        <w:t xml:space="preserve"> </w:t>
      </w:r>
      <w:r w:rsidRPr="000C7E53">
        <w:rPr>
          <w:spacing w:val="-12"/>
          <w:sz w:val="24"/>
          <w:szCs w:val="24"/>
        </w:rPr>
        <w:t>и должностных лиц администрации требованиям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б) </w:t>
      </w:r>
      <w:r w:rsidRPr="000C7E53">
        <w:rPr>
          <w:spacing w:val="-12"/>
          <w:sz w:val="24"/>
          <w:szCs w:val="24"/>
        </w:rPr>
        <w:t xml:space="preserve">профилактика нарушения требований антимонопольного законодательства в деятельности </w:t>
      </w:r>
      <w:r w:rsidRPr="000C7E53">
        <w:rPr>
          <w:sz w:val="24"/>
          <w:szCs w:val="24"/>
        </w:rPr>
        <w:t>структурных подразделений и должностных лиц администрации.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lastRenderedPageBreak/>
        <w:t xml:space="preserve">2.2. </w:t>
      </w:r>
      <w:r w:rsidRPr="003D7F54">
        <w:rPr>
          <w:sz w:val="24"/>
          <w:szCs w:val="24"/>
        </w:rPr>
        <w:t xml:space="preserve">Задачи 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комплаенс</w:t>
      </w:r>
      <w:r>
        <w:rPr>
          <w:spacing w:val="-10"/>
          <w:sz w:val="24"/>
          <w:szCs w:val="24"/>
        </w:rPr>
        <w:t>а</w:t>
      </w:r>
      <w:r w:rsidRPr="000C7E53">
        <w:rPr>
          <w:sz w:val="24"/>
          <w:szCs w:val="24"/>
        </w:rPr>
        <w:t>: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>а) выявление рисков нарушения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>б) управление рисками нарушения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0C7E53">
        <w:rPr>
          <w:sz w:val="24"/>
          <w:szCs w:val="24"/>
        </w:rPr>
        <w:t>в) контроль за соответствием деятельности структурных подразделений</w:t>
      </w:r>
      <w:r>
        <w:rPr>
          <w:sz w:val="24"/>
          <w:szCs w:val="24"/>
        </w:rPr>
        <w:t xml:space="preserve"> </w:t>
      </w:r>
      <w:r w:rsidRPr="000C7E53">
        <w:rPr>
          <w:spacing w:val="-12"/>
          <w:sz w:val="24"/>
          <w:szCs w:val="24"/>
        </w:rPr>
        <w:t xml:space="preserve">и должностных лиц </w:t>
      </w:r>
      <w:r>
        <w:rPr>
          <w:spacing w:val="-12"/>
          <w:sz w:val="24"/>
          <w:szCs w:val="24"/>
        </w:rPr>
        <w:t>А</w:t>
      </w:r>
      <w:r w:rsidRPr="000C7E53">
        <w:rPr>
          <w:spacing w:val="-12"/>
          <w:sz w:val="24"/>
          <w:szCs w:val="24"/>
        </w:rPr>
        <w:t>дминистрации требованиям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г) оценка эффективности функционирования в администрации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комплаенс</w:t>
      </w:r>
      <w:r>
        <w:rPr>
          <w:spacing w:val="-10"/>
          <w:sz w:val="24"/>
          <w:szCs w:val="24"/>
        </w:rPr>
        <w:t>а</w:t>
      </w:r>
      <w:r w:rsidRPr="000C7E53">
        <w:rPr>
          <w:sz w:val="24"/>
          <w:szCs w:val="24"/>
        </w:rPr>
        <w:t>.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2.3. При организации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комплаенс</w:t>
      </w:r>
      <w:r>
        <w:rPr>
          <w:spacing w:val="-10"/>
          <w:sz w:val="24"/>
          <w:szCs w:val="24"/>
        </w:rPr>
        <w:t>а</w:t>
      </w:r>
      <w:r w:rsidRPr="000C7E53">
        <w:rPr>
          <w:spacing w:val="-8"/>
          <w:sz w:val="24"/>
          <w:szCs w:val="24"/>
        </w:rPr>
        <w:t xml:space="preserve"> структурные подразделения и должностные лица </w:t>
      </w:r>
      <w:r>
        <w:rPr>
          <w:spacing w:val="-8"/>
          <w:sz w:val="24"/>
          <w:szCs w:val="24"/>
        </w:rPr>
        <w:t>А</w:t>
      </w:r>
      <w:r w:rsidRPr="000C7E53">
        <w:rPr>
          <w:spacing w:val="-8"/>
          <w:sz w:val="24"/>
          <w:szCs w:val="24"/>
        </w:rPr>
        <w:t>дминистрации руководствуются следующими</w:t>
      </w:r>
      <w:r w:rsidRPr="000C7E53">
        <w:rPr>
          <w:sz w:val="24"/>
          <w:szCs w:val="24"/>
        </w:rPr>
        <w:t xml:space="preserve"> принципами: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а) заинтересованность в эффективности функционирования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комплаенс</w:t>
      </w:r>
      <w:r>
        <w:rPr>
          <w:spacing w:val="-10"/>
          <w:sz w:val="24"/>
          <w:szCs w:val="24"/>
        </w:rPr>
        <w:t>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0C7E53">
        <w:rPr>
          <w:sz w:val="24"/>
          <w:szCs w:val="24"/>
        </w:rPr>
        <w:t xml:space="preserve">б) </w:t>
      </w:r>
      <w:r w:rsidRPr="000C7E53">
        <w:rPr>
          <w:spacing w:val="-12"/>
          <w:sz w:val="24"/>
          <w:szCs w:val="24"/>
        </w:rPr>
        <w:t>регулярность оценки рисков нарушения антимонопольного законодательства;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в) обеспечение информационной открытости функционирования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комплаенс</w:t>
      </w:r>
      <w:r>
        <w:rPr>
          <w:spacing w:val="-10"/>
          <w:sz w:val="24"/>
          <w:szCs w:val="24"/>
        </w:rPr>
        <w:t>а</w:t>
      </w:r>
      <w:r w:rsidRPr="000C7E53">
        <w:rPr>
          <w:sz w:val="24"/>
          <w:szCs w:val="24"/>
        </w:rPr>
        <w:t>;</w:t>
      </w:r>
    </w:p>
    <w:p w:rsidR="00613F48" w:rsidRPr="000C7E53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7E53">
        <w:rPr>
          <w:sz w:val="24"/>
          <w:szCs w:val="24"/>
        </w:rPr>
        <w:t xml:space="preserve">г) непрерывность функционирования и совершенствование </w:t>
      </w:r>
      <w:r w:rsidRPr="0007226D">
        <w:rPr>
          <w:spacing w:val="-10"/>
          <w:sz w:val="24"/>
          <w:szCs w:val="24"/>
        </w:rPr>
        <w:t>антимонопольно</w:t>
      </w:r>
      <w:r>
        <w:rPr>
          <w:spacing w:val="-10"/>
          <w:sz w:val="24"/>
          <w:szCs w:val="24"/>
        </w:rPr>
        <w:t>го</w:t>
      </w:r>
      <w:r w:rsidRPr="0007226D">
        <w:rPr>
          <w:spacing w:val="-10"/>
          <w:sz w:val="24"/>
          <w:szCs w:val="24"/>
        </w:rPr>
        <w:t xml:space="preserve"> комплаенс</w:t>
      </w:r>
      <w:r>
        <w:rPr>
          <w:spacing w:val="-10"/>
          <w:sz w:val="24"/>
          <w:szCs w:val="24"/>
        </w:rPr>
        <w:t>а</w:t>
      </w:r>
      <w:r w:rsidRPr="000C7E53">
        <w:rPr>
          <w:sz w:val="24"/>
          <w:szCs w:val="24"/>
        </w:rPr>
        <w:t>.</w:t>
      </w:r>
    </w:p>
    <w:p w:rsidR="00613F48" w:rsidRPr="00976479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76479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Уполномоченный орган и коллегиальный орган.</w:t>
      </w:r>
    </w:p>
    <w:p w:rsidR="00613F48" w:rsidRPr="00976479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6479">
        <w:rPr>
          <w:sz w:val="24"/>
          <w:szCs w:val="24"/>
        </w:rPr>
        <w:t xml:space="preserve">3.1. </w:t>
      </w:r>
      <w:r>
        <w:rPr>
          <w:sz w:val="24"/>
          <w:szCs w:val="24"/>
        </w:rPr>
        <w:t>Уполномоченным органом, ответственным за организацию и функционирование системы внутреннего обеспечения соответствия требованиям антимонопольного законодательства, является отдел экономического развития администрации (далее - Уполномоченный орган).</w:t>
      </w:r>
      <w:r w:rsidRPr="00976479">
        <w:rPr>
          <w:sz w:val="24"/>
          <w:szCs w:val="24"/>
        </w:rPr>
        <w:t xml:space="preserve"> С целью реализации своих </w:t>
      </w:r>
      <w:r w:rsidRPr="00274A3B">
        <w:rPr>
          <w:color w:val="000000"/>
          <w:sz w:val="24"/>
          <w:szCs w:val="24"/>
        </w:rPr>
        <w:t>функций Уполномоченный орган</w:t>
      </w:r>
      <w:r w:rsidRPr="00976479">
        <w:rPr>
          <w:sz w:val="24"/>
          <w:szCs w:val="24"/>
        </w:rPr>
        <w:t xml:space="preserve"> действует совместно с юридическим </w:t>
      </w:r>
      <w:r>
        <w:rPr>
          <w:sz w:val="24"/>
          <w:szCs w:val="24"/>
        </w:rPr>
        <w:t>отделом</w:t>
      </w:r>
      <w:r w:rsidRPr="009764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76479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отделом</w:t>
      </w:r>
      <w:r w:rsidRPr="0097647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76479">
        <w:rPr>
          <w:sz w:val="24"/>
          <w:szCs w:val="24"/>
        </w:rPr>
        <w:t xml:space="preserve"> зак</w:t>
      </w:r>
      <w:r>
        <w:rPr>
          <w:sz w:val="24"/>
          <w:szCs w:val="24"/>
        </w:rPr>
        <w:t>аза</w:t>
      </w:r>
      <w:r w:rsidRPr="00976479">
        <w:rPr>
          <w:sz w:val="24"/>
          <w:szCs w:val="24"/>
        </w:rPr>
        <w:t xml:space="preserve">, отделом </w:t>
      </w:r>
      <w:r>
        <w:rPr>
          <w:sz w:val="24"/>
          <w:szCs w:val="24"/>
        </w:rPr>
        <w:t>кадров и спецработы,</w:t>
      </w:r>
      <w:r w:rsidRPr="00F72A3A">
        <w:rPr>
          <w:sz w:val="24"/>
          <w:szCs w:val="24"/>
        </w:rPr>
        <w:t xml:space="preserve"> </w:t>
      </w:r>
      <w:r w:rsidRPr="002876CE">
        <w:rPr>
          <w:sz w:val="24"/>
          <w:szCs w:val="24"/>
        </w:rPr>
        <w:t>с комитет</w:t>
      </w:r>
      <w:r>
        <w:rPr>
          <w:sz w:val="24"/>
          <w:szCs w:val="24"/>
        </w:rPr>
        <w:t>ом</w:t>
      </w:r>
      <w:r w:rsidRPr="002876CE">
        <w:rPr>
          <w:sz w:val="24"/>
          <w:szCs w:val="24"/>
        </w:rPr>
        <w:t xml:space="preserve"> по общественной безопасности и информации</w:t>
      </w:r>
      <w:r w:rsidRPr="00661E34">
        <w:rPr>
          <w:sz w:val="24"/>
          <w:szCs w:val="24"/>
        </w:rPr>
        <w:t xml:space="preserve"> </w:t>
      </w:r>
      <w:r w:rsidRPr="00976479">
        <w:rPr>
          <w:sz w:val="24"/>
          <w:szCs w:val="24"/>
        </w:rPr>
        <w:t>(далее - Соисполнители). Полномочия указанных подразделений установлены настоящим Положением.</w:t>
      </w:r>
    </w:p>
    <w:p w:rsidR="00613F48" w:rsidRPr="00976479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6479">
        <w:rPr>
          <w:sz w:val="24"/>
          <w:szCs w:val="24"/>
        </w:rPr>
        <w:t xml:space="preserve">К компетенции </w:t>
      </w:r>
      <w:r w:rsidRPr="00274A3B">
        <w:rPr>
          <w:color w:val="000000"/>
          <w:sz w:val="24"/>
          <w:szCs w:val="24"/>
        </w:rPr>
        <w:t>Уполномоченного органа</w:t>
      </w:r>
      <w:r w:rsidRPr="00976479">
        <w:rPr>
          <w:sz w:val="24"/>
          <w:szCs w:val="24"/>
        </w:rPr>
        <w:t xml:space="preserve"> относятся следующие функции:</w:t>
      </w:r>
    </w:p>
    <w:p w:rsidR="00613F48" w:rsidRPr="00976479" w:rsidRDefault="00613F48" w:rsidP="00613F48">
      <w:pPr>
        <w:ind w:firstLine="709"/>
        <w:jc w:val="both"/>
        <w:rPr>
          <w:sz w:val="24"/>
          <w:szCs w:val="24"/>
        </w:rPr>
      </w:pPr>
      <w:r w:rsidRPr="00976479">
        <w:rPr>
          <w:sz w:val="24"/>
          <w:szCs w:val="24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 (осуществляется совместно с соисполнителями).</w:t>
      </w:r>
    </w:p>
    <w:p w:rsidR="00613F48" w:rsidRPr="00976479" w:rsidRDefault="00613F48" w:rsidP="00613F48">
      <w:pPr>
        <w:ind w:firstLine="709"/>
        <w:jc w:val="both"/>
        <w:rPr>
          <w:sz w:val="24"/>
          <w:szCs w:val="24"/>
        </w:rPr>
      </w:pPr>
      <w:r w:rsidRPr="00976479">
        <w:rPr>
          <w:sz w:val="24"/>
          <w:szCs w:val="24"/>
        </w:rPr>
        <w:t>б) организация взаимодействия с другими структурными подразделениями администрации по вопросам, связанным с антимонопольным комплаенсом (осуществляется совместно с соисполнителями);</w:t>
      </w:r>
    </w:p>
    <w:p w:rsidR="00613F48" w:rsidRPr="00976479" w:rsidRDefault="00613F48" w:rsidP="00613F48">
      <w:pPr>
        <w:tabs>
          <w:tab w:val="left" w:pos="726"/>
        </w:tabs>
        <w:jc w:val="both"/>
        <w:rPr>
          <w:sz w:val="24"/>
          <w:szCs w:val="24"/>
        </w:rPr>
      </w:pPr>
      <w:r w:rsidRPr="00976479">
        <w:rPr>
          <w:sz w:val="24"/>
          <w:szCs w:val="24"/>
        </w:rPr>
        <w:tab/>
        <w:t>в) разработка процедуры внутреннего расследования, связанного с функционированием антимонопольного комплаенса (осуществляется совместно с соисполнителями);</w:t>
      </w:r>
    </w:p>
    <w:p w:rsidR="00613F48" w:rsidRPr="00976479" w:rsidRDefault="00613F48" w:rsidP="00613F48">
      <w:pPr>
        <w:tabs>
          <w:tab w:val="left" w:pos="709"/>
        </w:tabs>
        <w:jc w:val="both"/>
        <w:rPr>
          <w:sz w:val="24"/>
          <w:szCs w:val="24"/>
        </w:rPr>
      </w:pPr>
      <w:r w:rsidRPr="00976479">
        <w:rPr>
          <w:sz w:val="24"/>
          <w:szCs w:val="24"/>
        </w:rPr>
        <w:tab/>
        <w:t>г) организация внутренних расследований, связанных с функционированием антимонопольного комплаенса, и участие в них (осуществляется совместно с соисполнителями);</w:t>
      </w:r>
    </w:p>
    <w:p w:rsidR="00613F48" w:rsidRPr="00976479" w:rsidRDefault="00613F48" w:rsidP="00613F4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6479">
        <w:rPr>
          <w:sz w:val="24"/>
          <w:szCs w:val="24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 (осуществляется совместно с соисполнителями);</w:t>
      </w:r>
    </w:p>
    <w:p w:rsidR="00613F48" w:rsidRPr="00976479" w:rsidRDefault="00613F48" w:rsidP="00613F48">
      <w:pPr>
        <w:tabs>
          <w:tab w:val="left" w:pos="7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6479">
        <w:rPr>
          <w:sz w:val="24"/>
          <w:szCs w:val="24"/>
        </w:rPr>
        <w:t>е) выявление конфликта интересов в деятельности служащих и структурных подразделений администрации разработка предложений по их исключению (осуществляется совместно с соисполнителями);</w:t>
      </w:r>
    </w:p>
    <w:p w:rsidR="00613F48" w:rsidRPr="00976479" w:rsidRDefault="00613F48" w:rsidP="00613F48">
      <w:pPr>
        <w:tabs>
          <w:tab w:val="left" w:pos="7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6479">
        <w:rPr>
          <w:sz w:val="24"/>
          <w:szCs w:val="24"/>
        </w:rPr>
        <w:t xml:space="preserve">ж) информирование главы </w:t>
      </w:r>
      <w:r>
        <w:rPr>
          <w:sz w:val="24"/>
          <w:szCs w:val="24"/>
        </w:rPr>
        <w:t>Сосновоборского городского округа</w:t>
      </w:r>
      <w:r w:rsidRPr="00976479">
        <w:rPr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 (осуществляется совместно с соисполнителями);</w:t>
      </w:r>
    </w:p>
    <w:p w:rsidR="00613F48" w:rsidRPr="00976479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479">
        <w:rPr>
          <w:sz w:val="24"/>
          <w:szCs w:val="24"/>
        </w:rPr>
        <w:t>з) иные функции, связанные с функционированием антимонопольного комплаенса.</w:t>
      </w:r>
    </w:p>
    <w:p w:rsidR="00613F48" w:rsidRPr="007617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479">
        <w:rPr>
          <w:sz w:val="24"/>
          <w:szCs w:val="24"/>
        </w:rPr>
        <w:t xml:space="preserve">3.2. </w:t>
      </w:r>
      <w:r w:rsidRPr="007617D0">
        <w:rPr>
          <w:sz w:val="24"/>
          <w:szCs w:val="24"/>
        </w:rPr>
        <w:t>Функции коллегиального органа</w:t>
      </w:r>
      <w:r w:rsidRPr="00661E34">
        <w:rPr>
          <w:sz w:val="24"/>
          <w:szCs w:val="24"/>
        </w:rPr>
        <w:t>,</w:t>
      </w:r>
      <w:r w:rsidRPr="00976479">
        <w:rPr>
          <w:sz w:val="24"/>
          <w:szCs w:val="24"/>
        </w:rPr>
        <w:t xml:space="preserve"> осуществляющего оценку эффективности организации и функционирования антимонопольного комплаенса</w:t>
      </w:r>
      <w:r>
        <w:rPr>
          <w:sz w:val="24"/>
          <w:szCs w:val="24"/>
        </w:rPr>
        <w:t>,</w:t>
      </w:r>
      <w:r w:rsidRPr="00976479">
        <w:rPr>
          <w:sz w:val="24"/>
          <w:szCs w:val="24"/>
        </w:rPr>
        <w:t xml:space="preserve"> возлагаются </w:t>
      </w:r>
      <w:r w:rsidRPr="007617D0">
        <w:rPr>
          <w:sz w:val="24"/>
          <w:szCs w:val="24"/>
        </w:rPr>
        <w:t>на рабочую группу (Приложение №2</w:t>
      </w:r>
      <w:r>
        <w:rPr>
          <w:sz w:val="24"/>
          <w:szCs w:val="24"/>
        </w:rPr>
        <w:t>)</w:t>
      </w:r>
      <w:r w:rsidRPr="007617D0">
        <w:rPr>
          <w:sz w:val="24"/>
          <w:szCs w:val="24"/>
        </w:rPr>
        <w:t>.</w:t>
      </w:r>
    </w:p>
    <w:p w:rsidR="00613F48" w:rsidRPr="00976479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479">
        <w:rPr>
          <w:sz w:val="24"/>
          <w:szCs w:val="24"/>
        </w:rPr>
        <w:lastRenderedPageBreak/>
        <w:t xml:space="preserve">3.3. К функциям </w:t>
      </w:r>
      <w:r>
        <w:rPr>
          <w:sz w:val="24"/>
          <w:szCs w:val="24"/>
        </w:rPr>
        <w:t>рабочей группы</w:t>
      </w:r>
      <w:r w:rsidRPr="00976479">
        <w:rPr>
          <w:sz w:val="24"/>
          <w:szCs w:val="24"/>
        </w:rPr>
        <w:t xml:space="preserve"> относятся:</w:t>
      </w:r>
    </w:p>
    <w:p w:rsidR="00613F48" w:rsidRPr="00976479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479">
        <w:rPr>
          <w:sz w:val="24"/>
          <w:szCs w:val="24"/>
        </w:rPr>
        <w:t xml:space="preserve">а) </w:t>
      </w:r>
      <w:r w:rsidRPr="00976479">
        <w:rPr>
          <w:spacing w:val="-8"/>
          <w:sz w:val="24"/>
          <w:szCs w:val="24"/>
        </w:rPr>
        <w:t xml:space="preserve">рассмотрение и оценка мероприятий </w:t>
      </w:r>
      <w:r>
        <w:rPr>
          <w:spacing w:val="-8"/>
          <w:sz w:val="24"/>
          <w:szCs w:val="24"/>
        </w:rPr>
        <w:t>А</w:t>
      </w:r>
      <w:r w:rsidRPr="00976479">
        <w:rPr>
          <w:spacing w:val="-8"/>
          <w:sz w:val="24"/>
          <w:szCs w:val="24"/>
        </w:rPr>
        <w:t xml:space="preserve">дминистрации в части, касающейся функционирования </w:t>
      </w:r>
      <w:r w:rsidRPr="00976479">
        <w:rPr>
          <w:sz w:val="24"/>
          <w:szCs w:val="24"/>
        </w:rPr>
        <w:t>антимонопольного комплаенса;</w:t>
      </w:r>
    </w:p>
    <w:p w:rsidR="00613F48" w:rsidRPr="00976479" w:rsidRDefault="00613F48" w:rsidP="00613F48">
      <w:pPr>
        <w:autoSpaceDE w:val="0"/>
        <w:autoSpaceDN w:val="0"/>
        <w:adjustRightInd w:val="0"/>
        <w:ind w:firstLine="720"/>
        <w:jc w:val="both"/>
        <w:rPr>
          <w:spacing w:val="-14"/>
          <w:sz w:val="24"/>
          <w:szCs w:val="24"/>
        </w:rPr>
      </w:pPr>
      <w:r w:rsidRPr="00976479">
        <w:rPr>
          <w:sz w:val="24"/>
          <w:szCs w:val="24"/>
        </w:rPr>
        <w:t xml:space="preserve">б) </w:t>
      </w:r>
      <w:r w:rsidRPr="00976479">
        <w:rPr>
          <w:spacing w:val="-14"/>
          <w:sz w:val="24"/>
          <w:szCs w:val="24"/>
        </w:rPr>
        <w:t>рассмотрение и утверждение доклада о</w:t>
      </w:r>
      <w:r>
        <w:rPr>
          <w:spacing w:val="-14"/>
          <w:sz w:val="24"/>
          <w:szCs w:val="24"/>
        </w:rPr>
        <w:t>б антимонопольном комплаенсе</w:t>
      </w:r>
      <w:r w:rsidRPr="00976479">
        <w:rPr>
          <w:spacing w:val="-14"/>
          <w:sz w:val="24"/>
          <w:szCs w:val="24"/>
        </w:rPr>
        <w:t>;</w:t>
      </w:r>
    </w:p>
    <w:p w:rsidR="00613F48" w:rsidRPr="00976479" w:rsidRDefault="00613F48" w:rsidP="00613F48">
      <w:pPr>
        <w:autoSpaceDE w:val="0"/>
        <w:autoSpaceDN w:val="0"/>
        <w:adjustRightInd w:val="0"/>
        <w:ind w:firstLine="720"/>
        <w:jc w:val="both"/>
        <w:rPr>
          <w:spacing w:val="-12"/>
          <w:sz w:val="24"/>
          <w:szCs w:val="24"/>
        </w:rPr>
      </w:pPr>
      <w:r w:rsidRPr="00976479">
        <w:rPr>
          <w:sz w:val="24"/>
          <w:szCs w:val="24"/>
        </w:rPr>
        <w:t xml:space="preserve">в) </w:t>
      </w:r>
      <w:r w:rsidRPr="00976479">
        <w:rPr>
          <w:spacing w:val="-16"/>
          <w:sz w:val="24"/>
          <w:szCs w:val="24"/>
        </w:rPr>
        <w:t xml:space="preserve">рассмотрение материалов служебных проверок, связанных с функционированием </w:t>
      </w:r>
      <w:r w:rsidRPr="00976479">
        <w:rPr>
          <w:spacing w:val="-10"/>
          <w:sz w:val="24"/>
          <w:szCs w:val="24"/>
        </w:rPr>
        <w:t xml:space="preserve">системы </w:t>
      </w:r>
      <w:r>
        <w:rPr>
          <w:spacing w:val="-10"/>
          <w:sz w:val="24"/>
          <w:szCs w:val="24"/>
        </w:rPr>
        <w:t xml:space="preserve">внутреннего </w:t>
      </w:r>
      <w:r w:rsidRPr="00976479">
        <w:rPr>
          <w:spacing w:val="-10"/>
          <w:sz w:val="24"/>
          <w:szCs w:val="24"/>
        </w:rPr>
        <w:t xml:space="preserve">обеспечения </w:t>
      </w:r>
      <w:r>
        <w:rPr>
          <w:spacing w:val="-10"/>
          <w:sz w:val="24"/>
          <w:szCs w:val="24"/>
        </w:rPr>
        <w:t xml:space="preserve"> соответствия требованиям </w:t>
      </w:r>
      <w:r w:rsidRPr="00976479">
        <w:rPr>
          <w:spacing w:val="-10"/>
          <w:sz w:val="24"/>
          <w:szCs w:val="24"/>
        </w:rPr>
        <w:t>антимонопольн</w:t>
      </w:r>
      <w:r>
        <w:rPr>
          <w:spacing w:val="-10"/>
          <w:sz w:val="24"/>
          <w:szCs w:val="24"/>
        </w:rPr>
        <w:t>ого законодательства</w:t>
      </w:r>
      <w:r w:rsidRPr="00976479">
        <w:rPr>
          <w:spacing w:val="-12"/>
          <w:sz w:val="24"/>
          <w:szCs w:val="24"/>
        </w:rPr>
        <w:t>;</w:t>
      </w:r>
    </w:p>
    <w:p w:rsidR="00613F48" w:rsidRPr="00976479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6479">
        <w:rPr>
          <w:sz w:val="24"/>
          <w:szCs w:val="24"/>
        </w:rPr>
        <w:t xml:space="preserve">г) осуществление контроля за устранением выявленных недостатков </w:t>
      </w:r>
      <w:r>
        <w:rPr>
          <w:spacing w:val="-14"/>
          <w:sz w:val="24"/>
          <w:szCs w:val="24"/>
        </w:rPr>
        <w:t>антимонопольного комплаенса</w:t>
      </w:r>
      <w:r w:rsidRPr="00976479">
        <w:rPr>
          <w:sz w:val="24"/>
          <w:szCs w:val="24"/>
        </w:rPr>
        <w:t>.</w:t>
      </w:r>
    </w:p>
    <w:p w:rsidR="00613F48" w:rsidRPr="00060F1B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60F1B">
        <w:rPr>
          <w:b/>
          <w:bCs/>
          <w:sz w:val="24"/>
          <w:szCs w:val="24"/>
        </w:rPr>
        <w:t>. Порядок выявления и оценки рисков нарушения антимонопольного законодательства</w:t>
      </w:r>
      <w:r>
        <w:rPr>
          <w:b/>
          <w:bCs/>
          <w:sz w:val="24"/>
          <w:szCs w:val="24"/>
        </w:rPr>
        <w:t>.</w:t>
      </w:r>
    </w:p>
    <w:p w:rsidR="00613F48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7D1A">
        <w:rPr>
          <w:color w:val="000000"/>
          <w:sz w:val="24"/>
          <w:szCs w:val="24"/>
        </w:rPr>
        <w:t xml:space="preserve">4.1. </w:t>
      </w:r>
      <w:r w:rsidRPr="006B7D1A">
        <w:rPr>
          <w:color w:val="000000"/>
          <w:spacing w:val="-12"/>
          <w:sz w:val="24"/>
          <w:szCs w:val="24"/>
        </w:rPr>
        <w:t xml:space="preserve">В целях выявления </w:t>
      </w:r>
      <w:r>
        <w:rPr>
          <w:color w:val="000000"/>
          <w:spacing w:val="-12"/>
          <w:sz w:val="24"/>
          <w:szCs w:val="24"/>
        </w:rPr>
        <w:t>рисков нарушения антимонопольного законодательства</w:t>
      </w:r>
      <w:r w:rsidRPr="006B7D1A">
        <w:rPr>
          <w:color w:val="000000"/>
          <w:spacing w:val="-12"/>
          <w:sz w:val="24"/>
          <w:szCs w:val="24"/>
        </w:rPr>
        <w:t xml:space="preserve">, </w:t>
      </w:r>
      <w:r w:rsidRPr="00FE6AF6">
        <w:rPr>
          <w:spacing w:val="-12"/>
          <w:sz w:val="24"/>
          <w:szCs w:val="24"/>
        </w:rPr>
        <w:t>структурными подразделениями</w:t>
      </w:r>
      <w:r w:rsidRPr="00FB7E4A">
        <w:rPr>
          <w:sz w:val="24"/>
          <w:szCs w:val="24"/>
        </w:rPr>
        <w:t xml:space="preserve"> </w:t>
      </w:r>
      <w:r w:rsidRPr="000C7E53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осуществляются </w:t>
      </w:r>
      <w:r w:rsidRPr="000C7E53">
        <w:rPr>
          <w:sz w:val="24"/>
          <w:szCs w:val="24"/>
        </w:rPr>
        <w:t>следующ</w:t>
      </w:r>
      <w:r>
        <w:rPr>
          <w:sz w:val="24"/>
          <w:szCs w:val="24"/>
        </w:rPr>
        <w:t>ие</w:t>
      </w:r>
      <w:r w:rsidRPr="000C7E5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0C7E53">
        <w:rPr>
          <w:sz w:val="24"/>
          <w:szCs w:val="24"/>
        </w:rPr>
        <w:t>: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6B7D1A">
        <w:rPr>
          <w:b/>
          <w:color w:val="000000"/>
          <w:sz w:val="24"/>
          <w:szCs w:val="24"/>
        </w:rPr>
        <w:t>4.1.1. Юридический отдел: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проводит анализ проектов нормативных правовых актов, анализ нормативных правовых актов Администрации;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осуществляет сбор сведений о наличии нарушений антимонопольного законодательства, в т.ч. о выданных Администрации предупреждениях, о прекращении действий (бездействия), которые содержат признаки нарушений антимонопольного законодательства;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составляет перечень сотрудников Администрации, привлеченных к административной ответственности за нарушения антимонопольного законодательства.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6B7D1A">
        <w:rPr>
          <w:b/>
          <w:color w:val="000000"/>
          <w:sz w:val="24"/>
          <w:szCs w:val="24"/>
        </w:rPr>
        <w:t>4.1.2. Отдел муниципального заказа: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составляет перечень нарушений антимонопольного законодательства в сфере закупок,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 также о мерах, предпринятых Администрацией в целях недопущения повторного возникновения нарушения);</w:t>
      </w:r>
    </w:p>
    <w:p w:rsidR="00613F48" w:rsidRPr="006B7D1A" w:rsidRDefault="00613F48" w:rsidP="00613F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проводит мониторинг и анализ практики выявленных нарушений антимонопольного законодательства в сфере закупок сотрудниками Администрации за последние три года (наличие предостережений, предупреждений, штрафов, жалоб, возбужденных дел).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6B7D1A">
        <w:rPr>
          <w:b/>
          <w:color w:val="000000"/>
          <w:sz w:val="24"/>
          <w:szCs w:val="24"/>
        </w:rPr>
        <w:t>4.1.3. Отдел кадров и спецработы: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>- готовит информацию о выявленных конфликтах интересов в деятельности сотрудников Администрации и о результатах внутреннего расследования, связанного с функционированием антимонопольного комплаенса в Администрации;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составляет перече</w:t>
      </w:r>
      <w:r>
        <w:rPr>
          <w:sz w:val="24"/>
          <w:szCs w:val="24"/>
        </w:rPr>
        <w:t>нь</w:t>
      </w:r>
      <w:r w:rsidRPr="00D802D0">
        <w:rPr>
          <w:sz w:val="24"/>
          <w:szCs w:val="24"/>
        </w:rPr>
        <w:t xml:space="preserve"> </w:t>
      </w:r>
      <w:r w:rsidRPr="00FE6AF6">
        <w:rPr>
          <w:sz w:val="24"/>
          <w:szCs w:val="24"/>
        </w:rPr>
        <w:t>сотрудников Администрации</w:t>
      </w:r>
      <w:r>
        <w:rPr>
          <w:sz w:val="24"/>
          <w:szCs w:val="24"/>
        </w:rPr>
        <w:t xml:space="preserve">, </w:t>
      </w:r>
      <w:r w:rsidRPr="00D802D0">
        <w:rPr>
          <w:sz w:val="24"/>
          <w:szCs w:val="24"/>
        </w:rPr>
        <w:t xml:space="preserve">привлеченных к </w:t>
      </w:r>
      <w:r>
        <w:rPr>
          <w:sz w:val="24"/>
          <w:szCs w:val="24"/>
        </w:rPr>
        <w:t xml:space="preserve">дисциплинарной </w:t>
      </w:r>
      <w:r w:rsidRPr="00D802D0">
        <w:rPr>
          <w:sz w:val="24"/>
          <w:szCs w:val="24"/>
        </w:rPr>
        <w:t xml:space="preserve">ответственности </w:t>
      </w:r>
      <w:r>
        <w:rPr>
          <w:sz w:val="24"/>
          <w:szCs w:val="24"/>
        </w:rPr>
        <w:t xml:space="preserve">за </w:t>
      </w:r>
      <w:r w:rsidRPr="00D802D0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D802D0">
        <w:rPr>
          <w:sz w:val="24"/>
          <w:szCs w:val="24"/>
        </w:rPr>
        <w:t xml:space="preserve"> антимонопольного законодательства</w:t>
      </w:r>
      <w:r>
        <w:rPr>
          <w:sz w:val="24"/>
          <w:szCs w:val="24"/>
        </w:rPr>
        <w:t>.</w:t>
      </w:r>
    </w:p>
    <w:p w:rsidR="00613F48" w:rsidRPr="00DC29D1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C29D1">
        <w:rPr>
          <w:b/>
          <w:sz w:val="24"/>
          <w:szCs w:val="24"/>
        </w:rPr>
        <w:t>.1.4.</w:t>
      </w:r>
      <w:r>
        <w:rPr>
          <w:b/>
          <w:sz w:val="24"/>
          <w:szCs w:val="24"/>
        </w:rPr>
        <w:t xml:space="preserve"> </w:t>
      </w:r>
      <w:r w:rsidRPr="00DC29D1">
        <w:rPr>
          <w:b/>
          <w:sz w:val="24"/>
          <w:szCs w:val="24"/>
        </w:rPr>
        <w:t>Комитет по общественной безопасности и информации</w:t>
      </w:r>
      <w:r>
        <w:rPr>
          <w:b/>
          <w:sz w:val="24"/>
          <w:szCs w:val="24"/>
        </w:rPr>
        <w:t xml:space="preserve"> во взаимодействии с Комиссией по противодействию коррупции Сосновоборского городского округа</w:t>
      </w:r>
      <w:r w:rsidRPr="00DC29D1">
        <w:rPr>
          <w:b/>
          <w:sz w:val="24"/>
          <w:szCs w:val="24"/>
        </w:rPr>
        <w:t>: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проводит консультирование сотруд</w:t>
      </w:r>
      <w:r>
        <w:rPr>
          <w:sz w:val="24"/>
          <w:szCs w:val="24"/>
        </w:rPr>
        <w:t>н</w:t>
      </w:r>
      <w:r w:rsidRPr="00D802D0">
        <w:rPr>
          <w:sz w:val="24"/>
          <w:szCs w:val="24"/>
        </w:rPr>
        <w:t>иков Администрации по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вопросам, связанным с рисками</w:t>
      </w:r>
      <w:r w:rsidRPr="00304849"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D802D0">
        <w:rPr>
          <w:sz w:val="24"/>
          <w:szCs w:val="24"/>
        </w:rPr>
        <w:t xml:space="preserve"> антимонопольного законодательства и антимонопольным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комплаенсом;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-организует внутреннее расследование, связанное с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функционированием антимонопольного комплаенса в Администрации.</w:t>
      </w:r>
    </w:p>
    <w:p w:rsidR="00613F48" w:rsidRPr="00A323A6" w:rsidRDefault="00613F48" w:rsidP="00613F48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A323A6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>1</w:t>
      </w:r>
      <w:r w:rsidRPr="00A323A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5.</w:t>
      </w:r>
      <w:r w:rsidRPr="00A323A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Отдел экономического развития</w:t>
      </w:r>
      <w:r w:rsidRPr="00A323A6">
        <w:rPr>
          <w:b/>
          <w:color w:val="000000"/>
          <w:sz w:val="24"/>
          <w:szCs w:val="24"/>
        </w:rPr>
        <w:t>: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организует проведение заседаний рабочей группы</w:t>
      </w:r>
      <w:r w:rsidRPr="008B44A8">
        <w:rPr>
          <w:color w:val="000000"/>
          <w:sz w:val="24"/>
          <w:szCs w:val="24"/>
        </w:rPr>
        <w:t xml:space="preserve"> </w:t>
      </w:r>
      <w:r w:rsidRPr="003E6519">
        <w:rPr>
          <w:color w:val="000000"/>
          <w:sz w:val="24"/>
          <w:szCs w:val="24"/>
        </w:rPr>
        <w:t xml:space="preserve">по </w:t>
      </w:r>
      <w:r w:rsidRPr="003E6519">
        <w:rPr>
          <w:color w:val="000000"/>
          <w:sz w:val="24"/>
        </w:rPr>
        <w:t>осуществлению</w:t>
      </w:r>
      <w:r w:rsidRPr="00CA7B14">
        <w:rPr>
          <w:color w:val="FF0000"/>
          <w:sz w:val="24"/>
        </w:rPr>
        <w:t xml:space="preserve"> </w:t>
      </w:r>
      <w:r w:rsidRPr="00CA7B14">
        <w:rPr>
          <w:sz w:val="24"/>
        </w:rPr>
        <w:t>внедрени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антимонопольного комплаенса</w:t>
      </w:r>
      <w:r>
        <w:rPr>
          <w:sz w:val="24"/>
        </w:rPr>
        <w:t xml:space="preserve"> и контрол</w:t>
      </w:r>
      <w:r w:rsidRPr="003E6519">
        <w:rPr>
          <w:color w:val="000000"/>
          <w:sz w:val="24"/>
        </w:rPr>
        <w:t>я</w:t>
      </w:r>
      <w:r w:rsidRPr="002A16DD">
        <w:rPr>
          <w:sz w:val="24"/>
        </w:rPr>
        <w:t xml:space="preserve"> за его исполнением</w:t>
      </w:r>
      <w:r>
        <w:rPr>
          <w:color w:val="000000"/>
          <w:sz w:val="24"/>
          <w:szCs w:val="24"/>
        </w:rPr>
        <w:t xml:space="preserve"> (по мере необходимости, но не реже одного раза в год);</w:t>
      </w:r>
    </w:p>
    <w:p w:rsidR="00613F48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7D1A">
        <w:rPr>
          <w:color w:val="000000"/>
          <w:sz w:val="24"/>
          <w:szCs w:val="24"/>
        </w:rPr>
        <w:t xml:space="preserve"> на основании анализа выявленных нарушений антимонопольного законодательства обеспечивает подготовку и представление информации о результатах оценки рисков нарушения антимонопольного законодательства и условий их возникновения главе Сосновоборского городского округа в виде доклада об антимонопольном комплаенсе</w:t>
      </w:r>
      <w:r>
        <w:rPr>
          <w:color w:val="000000"/>
          <w:sz w:val="24"/>
          <w:szCs w:val="24"/>
        </w:rPr>
        <w:t>, согласно п.7 настоящего Положения;</w:t>
      </w:r>
    </w:p>
    <w:p w:rsidR="00613F48" w:rsidRPr="00A323A6" w:rsidRDefault="00613F48" w:rsidP="00613F4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A323A6">
        <w:rPr>
          <w:color w:val="000000"/>
          <w:sz w:val="24"/>
          <w:szCs w:val="24"/>
        </w:rPr>
        <w:t>4.2. Результаты анализа выявленных нарушений антимонопольного законодательства</w:t>
      </w:r>
      <w:r>
        <w:rPr>
          <w:color w:val="000000"/>
          <w:sz w:val="24"/>
          <w:szCs w:val="24"/>
        </w:rPr>
        <w:t xml:space="preserve"> за отчетный год</w:t>
      </w:r>
      <w:r w:rsidRPr="00A323A6">
        <w:rPr>
          <w:color w:val="000000"/>
          <w:sz w:val="24"/>
          <w:szCs w:val="24"/>
        </w:rPr>
        <w:t xml:space="preserve"> юридический отдел, отдел кадров и спецработы, отдел муниципального заказа и комитет по общественной безопасности и информации направляют в отдел экономического развития Администрации для включения сведений в доклад об антимонопольном комплаенсе в срок до l0 февраля года, следующего за отчетным.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323A6">
        <w:rPr>
          <w:color w:val="000000"/>
          <w:sz w:val="24"/>
          <w:szCs w:val="24"/>
        </w:rPr>
        <w:t>4.3</w:t>
      </w:r>
      <w:r>
        <w:rPr>
          <w:sz w:val="24"/>
          <w:szCs w:val="24"/>
        </w:rPr>
        <w:t xml:space="preserve">. </w:t>
      </w:r>
      <w:r w:rsidRPr="00D802D0">
        <w:rPr>
          <w:sz w:val="24"/>
          <w:szCs w:val="24"/>
        </w:rPr>
        <w:t xml:space="preserve">Риски нарушения антимонопольного законодательства, распределяются по </w:t>
      </w:r>
      <w:r w:rsidRPr="00FE6AF6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уровням: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низкий уровень - определяется отрицательное влияние на отношение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институтов гражданского общества к деятельности Администрации по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развитию конкуренции, однако вероятность выдачи предупрежден</w:t>
      </w:r>
      <w:r>
        <w:rPr>
          <w:sz w:val="24"/>
          <w:szCs w:val="24"/>
        </w:rPr>
        <w:t>ия</w:t>
      </w:r>
      <w:r w:rsidRPr="00D802D0">
        <w:rPr>
          <w:sz w:val="24"/>
          <w:szCs w:val="24"/>
        </w:rPr>
        <w:t>, возбуждения дела о нарушении антимонопольного законодательства,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на</w:t>
      </w:r>
      <w:r>
        <w:rPr>
          <w:sz w:val="24"/>
          <w:szCs w:val="24"/>
        </w:rPr>
        <w:t>л</w:t>
      </w:r>
      <w:r w:rsidRPr="00D802D0">
        <w:rPr>
          <w:sz w:val="24"/>
          <w:szCs w:val="24"/>
        </w:rPr>
        <w:t>ожения административного штрафа отсутствует;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незначительный уровень - определяется вероятность выдачи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Администрации предупреждения;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существенный уровень - определяется вероятность выдачи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Администрации предупреждения и возбуждения в отношении неё дела о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нарушении антимонопольного законодательства;</w:t>
      </w:r>
    </w:p>
    <w:p w:rsidR="00613F48" w:rsidRPr="00D802D0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02D0">
        <w:rPr>
          <w:sz w:val="24"/>
          <w:szCs w:val="24"/>
        </w:rPr>
        <w:t>- высокий уровень - опреде</w:t>
      </w:r>
      <w:r>
        <w:rPr>
          <w:sz w:val="24"/>
          <w:szCs w:val="24"/>
        </w:rPr>
        <w:t>ляется</w:t>
      </w:r>
      <w:r w:rsidRPr="00D802D0">
        <w:rPr>
          <w:sz w:val="24"/>
          <w:szCs w:val="24"/>
        </w:rPr>
        <w:t xml:space="preserve"> вероятность выдачи Администрации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предупреждения, возбуждения в отношении неё дела о нарушении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антимонопольного законодательства и привлечения к административной</w:t>
      </w:r>
      <w:r>
        <w:rPr>
          <w:sz w:val="24"/>
          <w:szCs w:val="24"/>
        </w:rPr>
        <w:t xml:space="preserve"> </w:t>
      </w:r>
      <w:r w:rsidRPr="00D802D0">
        <w:rPr>
          <w:sz w:val="24"/>
          <w:szCs w:val="24"/>
        </w:rPr>
        <w:t>ответственности (административный штраф).</w:t>
      </w:r>
    </w:p>
    <w:p w:rsidR="00613F48" w:rsidRDefault="00613F48" w:rsidP="00613F4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60F1B">
        <w:rPr>
          <w:b/>
          <w:bCs/>
          <w:sz w:val="24"/>
          <w:szCs w:val="24"/>
        </w:rPr>
        <w:t>. Мероприя</w:t>
      </w:r>
      <w:r>
        <w:rPr>
          <w:b/>
          <w:bCs/>
          <w:sz w:val="24"/>
          <w:szCs w:val="24"/>
        </w:rPr>
        <w:t>тия по снижению рисков нарушени</w:t>
      </w:r>
      <w:r w:rsidRPr="00F5194F">
        <w:rPr>
          <w:b/>
          <w:bCs/>
          <w:sz w:val="24"/>
          <w:szCs w:val="24"/>
        </w:rPr>
        <w:t>й</w:t>
      </w:r>
      <w:r w:rsidRPr="00060F1B">
        <w:rPr>
          <w:b/>
          <w:bCs/>
          <w:sz w:val="24"/>
          <w:szCs w:val="24"/>
        </w:rPr>
        <w:t xml:space="preserve"> антимонопольного законодательства («дорожная карта»)</w:t>
      </w:r>
      <w:r>
        <w:rPr>
          <w:b/>
          <w:bCs/>
          <w:sz w:val="24"/>
          <w:szCs w:val="24"/>
        </w:rPr>
        <w:t>.</w:t>
      </w:r>
    </w:p>
    <w:p w:rsidR="00613F48" w:rsidRPr="00587BA2" w:rsidRDefault="00613F48" w:rsidP="00613F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5194F">
        <w:rPr>
          <w:sz w:val="24"/>
          <w:szCs w:val="24"/>
        </w:rPr>
        <w:t>.1.</w:t>
      </w:r>
      <w:r w:rsidRPr="00587BA2">
        <w:rPr>
          <w:sz w:val="24"/>
          <w:szCs w:val="24"/>
        </w:rPr>
        <w:t xml:space="preserve"> В целях снижения рисков нарушения антимонопольного законодательства отделом экономического развития на основании информации подразделений </w:t>
      </w:r>
      <w:r>
        <w:rPr>
          <w:sz w:val="24"/>
          <w:szCs w:val="24"/>
        </w:rPr>
        <w:t>А</w:t>
      </w:r>
      <w:r w:rsidRPr="00587BA2">
        <w:rPr>
          <w:sz w:val="24"/>
          <w:szCs w:val="24"/>
        </w:rPr>
        <w:t xml:space="preserve">дминистрации обеспечивается разработка (не реже одного раза в год) плана мероприятий («дорожной карты») по снижению рисков </w:t>
      </w:r>
      <w:r w:rsidRPr="00587BA2">
        <w:rPr>
          <w:spacing w:val="-14"/>
          <w:sz w:val="24"/>
          <w:szCs w:val="24"/>
        </w:rPr>
        <w:t>нарушения антимонопольного законодательства</w:t>
      </w:r>
      <w:r w:rsidRPr="00587BA2">
        <w:rPr>
          <w:sz w:val="24"/>
          <w:szCs w:val="24"/>
        </w:rPr>
        <w:t>.</w:t>
      </w:r>
    </w:p>
    <w:p w:rsidR="00613F48" w:rsidRPr="00F5194F" w:rsidRDefault="00613F48" w:rsidP="00613F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87BA2">
        <w:rPr>
          <w:sz w:val="24"/>
          <w:szCs w:val="24"/>
        </w:rPr>
        <w:t xml:space="preserve">План мероприятий («дорожная карта») утверждается главой </w:t>
      </w:r>
      <w:r w:rsidRPr="00F5194F">
        <w:rPr>
          <w:sz w:val="24"/>
          <w:szCs w:val="24"/>
        </w:rPr>
        <w:t>Сосновоборского городского округ в срок, не позднее 31 декабря года, предшествующему году, на который планируется мероприятия.</w:t>
      </w:r>
    </w:p>
    <w:p w:rsidR="00613F48" w:rsidRPr="00587BA2" w:rsidRDefault="00613F48" w:rsidP="00613F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87BA2">
        <w:rPr>
          <w:sz w:val="24"/>
          <w:szCs w:val="24"/>
        </w:rPr>
        <w:t>.2. Отделом экономического развития осуществляется мониторинг исполнения плана мероприятий («дорожной карты»).</w:t>
      </w:r>
    </w:p>
    <w:p w:rsidR="00613F48" w:rsidRPr="00587BA2" w:rsidRDefault="00613F48" w:rsidP="00613F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87BA2">
        <w:rPr>
          <w:sz w:val="24"/>
          <w:szCs w:val="24"/>
        </w:rPr>
        <w:t xml:space="preserve">.3. Информация об исполнении плана мероприятий по снижению рисков нарушения антимонопольного законодательства должна включаться в доклад </w:t>
      </w:r>
      <w:r>
        <w:rPr>
          <w:sz w:val="24"/>
          <w:szCs w:val="24"/>
        </w:rPr>
        <w:t>об антимонопольном комплаенсе.</w:t>
      </w:r>
    </w:p>
    <w:p w:rsidR="00613F48" w:rsidRPr="00587BA2" w:rsidRDefault="00613F48" w:rsidP="00613F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5194F">
        <w:rPr>
          <w:b/>
          <w:sz w:val="24"/>
          <w:szCs w:val="24"/>
        </w:rPr>
        <w:t>.</w:t>
      </w:r>
      <w:r w:rsidRPr="00060F1B">
        <w:rPr>
          <w:b/>
          <w:bCs/>
          <w:sz w:val="24"/>
          <w:szCs w:val="24"/>
        </w:rPr>
        <w:t xml:space="preserve"> Ключевые показатели и порядок оценки эффективности функционирования </w:t>
      </w:r>
      <w:r w:rsidRPr="00C60163">
        <w:rPr>
          <w:b/>
          <w:sz w:val="24"/>
          <w:szCs w:val="24"/>
        </w:rPr>
        <w:t>антимонопольно</w:t>
      </w:r>
      <w:r>
        <w:rPr>
          <w:b/>
          <w:sz w:val="24"/>
          <w:szCs w:val="24"/>
        </w:rPr>
        <w:t>го</w:t>
      </w:r>
      <w:r w:rsidRPr="00C60163">
        <w:rPr>
          <w:b/>
          <w:sz w:val="24"/>
          <w:szCs w:val="24"/>
        </w:rPr>
        <w:t xml:space="preserve"> комплаенс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194F">
        <w:rPr>
          <w:sz w:val="24"/>
          <w:szCs w:val="24"/>
        </w:rPr>
        <w:t xml:space="preserve">.1. В целях оценки эффективности функционирования антимонопольного комплаенса Администрация устанавливает ключевые показатели в соответствии с </w:t>
      </w:r>
      <w:hyperlink r:id="rId11" w:history="1">
        <w:r w:rsidRPr="00F5194F">
          <w:rPr>
            <w:sz w:val="24"/>
            <w:szCs w:val="24"/>
          </w:rPr>
          <w:t>методикой</w:t>
        </w:r>
      </w:hyperlink>
      <w:r w:rsidRPr="00F5194F">
        <w:rPr>
          <w:sz w:val="24"/>
          <w:szCs w:val="24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Российской Федерации от 05.02.2019г. N 133/19.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F5194F">
        <w:rPr>
          <w:sz w:val="24"/>
          <w:szCs w:val="24"/>
        </w:rPr>
        <w:t>.2. Ключевые показатели устанавливаются для Администрации в целом:</w:t>
      </w:r>
    </w:p>
    <w:p w:rsidR="00613F48" w:rsidRPr="00F5194F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194F">
        <w:rPr>
          <w:sz w:val="24"/>
          <w:szCs w:val="24"/>
        </w:rPr>
        <w:t xml:space="preserve">- доля проектов нормативных правовых актов, разработанных Администрацией в которых выявлены </w:t>
      </w:r>
      <w:r>
        <w:rPr>
          <w:sz w:val="24"/>
          <w:szCs w:val="24"/>
        </w:rPr>
        <w:t>р</w:t>
      </w:r>
      <w:r w:rsidRPr="00D802D0">
        <w:rPr>
          <w:sz w:val="24"/>
          <w:szCs w:val="24"/>
        </w:rPr>
        <w:t>иски нарушения антимонопольного законодательства</w:t>
      </w:r>
      <w:r w:rsidRPr="00F5194F">
        <w:rPr>
          <w:sz w:val="24"/>
          <w:szCs w:val="24"/>
        </w:rPr>
        <w:t>;</w:t>
      </w:r>
    </w:p>
    <w:p w:rsidR="00613F48" w:rsidRPr="00F5194F" w:rsidRDefault="00613F48" w:rsidP="00613F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194F">
        <w:rPr>
          <w:sz w:val="24"/>
          <w:szCs w:val="24"/>
        </w:rPr>
        <w:t xml:space="preserve">- доля нормативных правовых актов Администрации, в которых выявлены </w:t>
      </w:r>
      <w:r>
        <w:rPr>
          <w:sz w:val="24"/>
          <w:szCs w:val="24"/>
        </w:rPr>
        <w:t>р</w:t>
      </w:r>
      <w:r w:rsidRPr="00D802D0">
        <w:rPr>
          <w:sz w:val="24"/>
          <w:szCs w:val="24"/>
        </w:rPr>
        <w:t>иски нарушения антимонопольного законодательства</w:t>
      </w:r>
      <w:r w:rsidRPr="00F5194F">
        <w:rPr>
          <w:sz w:val="24"/>
          <w:szCs w:val="24"/>
        </w:rPr>
        <w:t>;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194F">
        <w:rPr>
          <w:sz w:val="24"/>
          <w:szCs w:val="24"/>
        </w:rPr>
        <w:t>- коэффициент снижения количества нарушений антимонопольного законодательства Администрацией.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194F">
        <w:rPr>
          <w:sz w:val="24"/>
          <w:szCs w:val="24"/>
        </w:rPr>
        <w:t>.3. Информация о достижении ключевых показателей эффективности функционирования антимонопольного комплаенса включается в доклад об антимонопольном комплаенсе.</w:t>
      </w:r>
    </w:p>
    <w:p w:rsidR="00613F48" w:rsidRPr="00F5194F" w:rsidRDefault="00613F48" w:rsidP="00613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194F">
        <w:rPr>
          <w:sz w:val="24"/>
          <w:szCs w:val="24"/>
        </w:rPr>
        <w:t xml:space="preserve">.4. Оценка эффективности организации и функционирования антимонопольного комплаенса осуществляется ежегодно по результатам рассмотрения доклада об антимонопольном комплаенсе </w:t>
      </w:r>
      <w:r>
        <w:rPr>
          <w:sz w:val="24"/>
          <w:szCs w:val="24"/>
        </w:rPr>
        <w:t>рабочей группой указанной в п.3.2 настоящего Положения</w:t>
      </w:r>
      <w:r w:rsidRPr="00F5194F">
        <w:rPr>
          <w:sz w:val="24"/>
          <w:szCs w:val="24"/>
        </w:rPr>
        <w:t>.</w:t>
      </w:r>
    </w:p>
    <w:p w:rsidR="00613F48" w:rsidRPr="00060F1B" w:rsidRDefault="00613F48" w:rsidP="00613F48">
      <w:pPr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F5194F">
        <w:rPr>
          <w:b/>
          <w:bCs/>
          <w:sz w:val="24"/>
          <w:szCs w:val="24"/>
        </w:rPr>
        <w:t>. Доклад</w:t>
      </w:r>
      <w:r w:rsidRPr="00060F1B">
        <w:rPr>
          <w:b/>
          <w:bCs/>
          <w:sz w:val="24"/>
          <w:szCs w:val="24"/>
        </w:rPr>
        <w:t xml:space="preserve"> </w:t>
      </w:r>
      <w:r w:rsidRPr="00C60163">
        <w:rPr>
          <w:b/>
          <w:bCs/>
          <w:sz w:val="24"/>
          <w:szCs w:val="24"/>
        </w:rPr>
        <w:t>об антимонопольном комплаенсе</w:t>
      </w:r>
      <w:r>
        <w:rPr>
          <w:bCs/>
          <w:sz w:val="24"/>
          <w:szCs w:val="24"/>
        </w:rPr>
        <w:t>.</w:t>
      </w:r>
    </w:p>
    <w:p w:rsidR="00613F48" w:rsidRPr="00182AE5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82AE5">
        <w:rPr>
          <w:rFonts w:ascii="Times New Roman" w:hAnsi="Times New Roman" w:cs="Times New Roman"/>
          <w:bCs/>
          <w:sz w:val="24"/>
          <w:szCs w:val="24"/>
        </w:rPr>
        <w:t>.1. Доклад об антимонопольном комплаенсе включает следующую информацию:</w:t>
      </w:r>
    </w:p>
    <w:p w:rsidR="00613F48" w:rsidRPr="00C60163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63">
        <w:rPr>
          <w:rFonts w:ascii="Times New Roman" w:hAnsi="Times New Roman" w:cs="Times New Roman"/>
          <w:bCs/>
          <w:sz w:val="24"/>
          <w:szCs w:val="24"/>
        </w:rPr>
        <w:t xml:space="preserve">- результаты оценки </w:t>
      </w:r>
      <w:r w:rsidRPr="00C60163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60163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</w:t>
      </w:r>
      <w:r w:rsidRPr="00C60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613F48" w:rsidRPr="00C60163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63">
        <w:rPr>
          <w:rFonts w:ascii="Times New Roman" w:hAnsi="Times New Roman" w:cs="Times New Roman"/>
          <w:bCs/>
          <w:sz w:val="24"/>
          <w:szCs w:val="24"/>
        </w:rPr>
        <w:t xml:space="preserve">- сведения об исполнении мероприятий по снижению </w:t>
      </w:r>
      <w:r w:rsidRPr="00C60163">
        <w:rPr>
          <w:rFonts w:ascii="Times New Roman" w:hAnsi="Times New Roman" w:cs="Times New Roman"/>
          <w:sz w:val="24"/>
          <w:szCs w:val="24"/>
        </w:rPr>
        <w:t>рисков нарушения антимонопольного законодательства</w:t>
      </w:r>
      <w:r w:rsidRPr="00C60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613F48" w:rsidRPr="00182AE5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AE5">
        <w:rPr>
          <w:rFonts w:ascii="Times New Roman" w:hAnsi="Times New Roman" w:cs="Times New Roman"/>
          <w:bCs/>
          <w:sz w:val="24"/>
          <w:szCs w:val="24"/>
        </w:rPr>
        <w:t>- сведения о достижении ключевых показателей эффективности функционирования антимонопольного комплаенса.</w:t>
      </w:r>
    </w:p>
    <w:p w:rsidR="00613F48" w:rsidRPr="00F5194F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82AE5">
        <w:rPr>
          <w:rFonts w:ascii="Times New Roman" w:hAnsi="Times New Roman" w:cs="Times New Roman"/>
          <w:bCs/>
          <w:sz w:val="24"/>
          <w:szCs w:val="24"/>
        </w:rPr>
        <w:t xml:space="preserve">.2. Отдел экономического развития готовит проект доклада об антимонопольном </w:t>
      </w:r>
      <w:r w:rsidRPr="008637E2">
        <w:rPr>
          <w:rFonts w:ascii="Times New Roman" w:hAnsi="Times New Roman" w:cs="Times New Roman"/>
          <w:bCs/>
          <w:sz w:val="24"/>
          <w:szCs w:val="24"/>
        </w:rPr>
        <w:t xml:space="preserve">комплаенсе и представляет его на рассмотрение и согласование главе </w:t>
      </w:r>
      <w:r w:rsidRPr="00F5194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F5194F">
        <w:rPr>
          <w:rFonts w:ascii="Times New Roman" w:hAnsi="Times New Roman" w:cs="Times New Roman"/>
          <w:bCs/>
          <w:sz w:val="24"/>
          <w:szCs w:val="24"/>
        </w:rPr>
        <w:t xml:space="preserve"> в срок не позднее 01 марта года, следующего за отчетным.</w:t>
      </w:r>
    </w:p>
    <w:p w:rsidR="00613F48" w:rsidRPr="005A5841" w:rsidRDefault="00613F48" w:rsidP="00613F4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5194F">
        <w:rPr>
          <w:rFonts w:ascii="Times New Roman" w:hAnsi="Times New Roman" w:cs="Times New Roman"/>
          <w:bCs/>
          <w:sz w:val="24"/>
          <w:szCs w:val="24"/>
        </w:rPr>
        <w:t xml:space="preserve">.3. Доклад об антимонопольном комплаенсе, утвержденный главой </w:t>
      </w:r>
      <w:r w:rsidRPr="00F5194F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F5194F">
        <w:rPr>
          <w:rFonts w:ascii="Times New Roman" w:hAnsi="Times New Roman" w:cs="Times New Roman"/>
          <w:bCs/>
          <w:sz w:val="24"/>
          <w:szCs w:val="24"/>
        </w:rPr>
        <w:t xml:space="preserve">, размещается на официальном сайте </w:t>
      </w:r>
      <w:r w:rsidRPr="005A58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администрации </w:t>
      </w:r>
      <w:r w:rsidRPr="005A5841">
        <w:rPr>
          <w:rFonts w:ascii="Times New Roman" w:hAnsi="Times New Roman" w:cs="Times New Roman"/>
          <w:bCs/>
          <w:sz w:val="24"/>
          <w:szCs w:val="24"/>
        </w:rPr>
        <w:t>Сосновоборского городского округа.</w:t>
      </w:r>
    </w:p>
    <w:p w:rsidR="00613F48" w:rsidRPr="00060F1B" w:rsidRDefault="00613F48" w:rsidP="00613F48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8</w:t>
      </w:r>
      <w:r w:rsidRPr="00F519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60F1B">
        <w:rPr>
          <w:rFonts w:eastAsia="Calibri"/>
          <w:b/>
          <w:sz w:val="24"/>
          <w:szCs w:val="24"/>
          <w:lang w:eastAsia="en-US"/>
        </w:rPr>
        <w:t>Порядок ознакомления муниципальных служащих и работников Администрации с настоящим Положением</w:t>
      </w:r>
    </w:p>
    <w:p w:rsidR="00613F48" w:rsidRDefault="00613F48" w:rsidP="00613F4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82AE5">
        <w:rPr>
          <w:rFonts w:eastAsia="Calibri"/>
          <w:sz w:val="24"/>
          <w:szCs w:val="24"/>
          <w:lang w:eastAsia="en-US"/>
        </w:rPr>
        <w:t xml:space="preserve">.1. При поступлении на муниципальную службу, а также при приеме на работу в Администрацию на должность, не относящуюся к муниципальной службе, гражданин Российской Федерации должен быть ознакомлен с настоящим Положением 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sz w:val="24"/>
          <w:szCs w:val="24"/>
        </w:rPr>
        <w:t>тделом</w:t>
      </w:r>
      <w:r w:rsidRPr="00182AE5">
        <w:rPr>
          <w:sz w:val="24"/>
          <w:szCs w:val="24"/>
        </w:rPr>
        <w:t xml:space="preserve"> кадр</w:t>
      </w:r>
      <w:r w:rsidRPr="00B844CC">
        <w:rPr>
          <w:sz w:val="24"/>
          <w:szCs w:val="24"/>
        </w:rPr>
        <w:t>ов</w:t>
      </w:r>
      <w:r>
        <w:rPr>
          <w:sz w:val="24"/>
          <w:szCs w:val="24"/>
        </w:rPr>
        <w:t xml:space="preserve"> и </w:t>
      </w:r>
      <w:r w:rsidRPr="00F5194F">
        <w:rPr>
          <w:sz w:val="24"/>
          <w:szCs w:val="24"/>
        </w:rPr>
        <w:t>спецработы.</w:t>
      </w: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Default="00613F48" w:rsidP="00613F48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613F48" w:rsidRPr="00A61E49" w:rsidRDefault="00613F48" w:rsidP="00613F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1E49">
        <w:rPr>
          <w:sz w:val="28"/>
          <w:szCs w:val="28"/>
        </w:rPr>
        <w:lastRenderedPageBreak/>
        <w:t>УТВЕРЖДЕНО</w:t>
      </w:r>
    </w:p>
    <w:p w:rsidR="00613F48" w:rsidRPr="00A33ECD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 w:rsidRPr="00A33ECD">
        <w:rPr>
          <w:sz w:val="24"/>
          <w:szCs w:val="24"/>
        </w:rPr>
        <w:t xml:space="preserve">постановлением администрации </w:t>
      </w:r>
    </w:p>
    <w:p w:rsidR="00613F48" w:rsidRDefault="00613F48" w:rsidP="00613F48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08F0">
        <w:rPr>
          <w:sz w:val="24"/>
          <w:szCs w:val="24"/>
        </w:rPr>
        <w:t>Сосновоборского городского округа</w:t>
      </w:r>
      <w:r w:rsidRPr="00A33ECD">
        <w:rPr>
          <w:sz w:val="24"/>
          <w:szCs w:val="24"/>
        </w:rPr>
        <w:t xml:space="preserve"> </w:t>
      </w:r>
    </w:p>
    <w:p w:rsidR="00613F48" w:rsidRPr="00F5194F" w:rsidRDefault="00613F48" w:rsidP="00613F48">
      <w:pPr>
        <w:shd w:val="clear" w:color="auto" w:fill="FFFFFF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5194F">
        <w:rPr>
          <w:sz w:val="24"/>
          <w:szCs w:val="24"/>
        </w:rPr>
        <w:t>т</w:t>
      </w:r>
      <w:r>
        <w:rPr>
          <w:sz w:val="24"/>
          <w:szCs w:val="24"/>
        </w:rPr>
        <w:t xml:space="preserve"> 24/11/2020 № 2368</w:t>
      </w:r>
    </w:p>
    <w:p w:rsidR="00613F48" w:rsidRPr="006B7D1A" w:rsidRDefault="00613F48" w:rsidP="00613F48">
      <w:pPr>
        <w:jc w:val="right"/>
        <w:rPr>
          <w:bCs/>
          <w:color w:val="000000"/>
          <w:sz w:val="24"/>
          <w:szCs w:val="24"/>
        </w:rPr>
      </w:pPr>
      <w:r w:rsidRPr="006B7D1A">
        <w:rPr>
          <w:color w:val="000000"/>
          <w:sz w:val="24"/>
          <w:szCs w:val="24"/>
        </w:rPr>
        <w:t xml:space="preserve"> (Приложение №</w:t>
      </w:r>
      <w:r>
        <w:rPr>
          <w:color w:val="000000"/>
          <w:sz w:val="24"/>
          <w:szCs w:val="24"/>
        </w:rPr>
        <w:t xml:space="preserve"> </w:t>
      </w:r>
      <w:r w:rsidRPr="006B7D1A">
        <w:rPr>
          <w:color w:val="000000"/>
          <w:sz w:val="24"/>
          <w:szCs w:val="24"/>
        </w:rPr>
        <w:t>2)</w:t>
      </w:r>
    </w:p>
    <w:p w:rsidR="00613F48" w:rsidRPr="006B7D1A" w:rsidRDefault="00613F48" w:rsidP="00613F48">
      <w:pPr>
        <w:jc w:val="center"/>
        <w:rPr>
          <w:bCs/>
          <w:color w:val="000000"/>
          <w:sz w:val="24"/>
          <w:szCs w:val="24"/>
        </w:rPr>
      </w:pPr>
    </w:p>
    <w:p w:rsidR="00613F48" w:rsidRPr="00A545A1" w:rsidRDefault="00613F48" w:rsidP="00613F48">
      <w:pPr>
        <w:jc w:val="center"/>
        <w:rPr>
          <w:bCs/>
          <w:sz w:val="24"/>
          <w:szCs w:val="24"/>
        </w:rPr>
      </w:pPr>
    </w:p>
    <w:p w:rsidR="00613F48" w:rsidRPr="006B7D1A" w:rsidRDefault="00613F48" w:rsidP="00613F48">
      <w:pPr>
        <w:jc w:val="center"/>
        <w:rPr>
          <w:color w:val="000000"/>
          <w:sz w:val="24"/>
          <w:szCs w:val="24"/>
        </w:rPr>
      </w:pPr>
      <w:r w:rsidRPr="006B7D1A">
        <w:rPr>
          <w:b/>
          <w:bCs/>
          <w:color w:val="000000"/>
          <w:sz w:val="24"/>
          <w:szCs w:val="24"/>
        </w:rPr>
        <w:t>РАБОЧАЯ ГРУППА</w:t>
      </w:r>
    </w:p>
    <w:p w:rsidR="00613F48" w:rsidRPr="002A16DD" w:rsidRDefault="00613F48" w:rsidP="00613F48">
      <w:pPr>
        <w:pStyle w:val="a8"/>
        <w:ind w:firstLine="0"/>
        <w:jc w:val="center"/>
        <w:rPr>
          <w:sz w:val="24"/>
        </w:rPr>
      </w:pPr>
      <w:r>
        <w:rPr>
          <w:rFonts w:cs="Times New Roman"/>
          <w:sz w:val="24"/>
        </w:rPr>
        <w:t xml:space="preserve">по </w:t>
      </w:r>
      <w:r>
        <w:rPr>
          <w:sz w:val="24"/>
        </w:rPr>
        <w:t>осуществлению внедрения</w:t>
      </w:r>
      <w:r w:rsidRPr="002A16DD">
        <w:rPr>
          <w:sz w:val="24"/>
        </w:rPr>
        <w:t xml:space="preserve"> антимонопольного комплаенса</w:t>
      </w:r>
      <w:r>
        <w:rPr>
          <w:sz w:val="24"/>
        </w:rPr>
        <w:t xml:space="preserve"> и контроля</w:t>
      </w:r>
      <w:r w:rsidRPr="002A16DD">
        <w:rPr>
          <w:sz w:val="24"/>
        </w:rPr>
        <w:t xml:space="preserve"> за его исполнением в администрации Сосновоборского городского округа</w:t>
      </w:r>
    </w:p>
    <w:p w:rsidR="00613F48" w:rsidRDefault="00613F48" w:rsidP="00613F48">
      <w:pPr>
        <w:rPr>
          <w:u w:val="single"/>
        </w:rPr>
      </w:pPr>
      <w:bookmarkStart w:id="0" w:name="__DdeLink__76_499286386"/>
      <w:bookmarkEnd w:id="0"/>
    </w:p>
    <w:tbl>
      <w:tblPr>
        <w:tblW w:w="9781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781"/>
      </w:tblGrid>
      <w:tr w:rsidR="00613F48" w:rsidRPr="005D2C6C" w:rsidTr="0062157A">
        <w:tc>
          <w:tcPr>
            <w:tcW w:w="9781" w:type="dxa"/>
          </w:tcPr>
          <w:p w:rsidR="00613F48" w:rsidRPr="008271AF" w:rsidRDefault="00613F48" w:rsidP="0062157A">
            <w:pPr>
              <w:pStyle w:val="aa"/>
              <w:tabs>
                <w:tab w:val="left" w:pos="4284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C78"/>
            <w:bookmarkStart w:id="2" w:name="C79"/>
            <w:r w:rsidRPr="008271AF">
              <w:rPr>
                <w:rFonts w:ascii="Times New Roman" w:hAnsi="Times New Roman" w:cs="Times New Roman"/>
                <w:b/>
                <w:color w:val="auto"/>
              </w:rPr>
              <w:t>Руководитель рабочей группы:</w:t>
            </w:r>
          </w:p>
        </w:tc>
      </w:tr>
      <w:tr w:rsidR="00613F48" w:rsidRPr="005D2C6C" w:rsidTr="0062157A">
        <w:tc>
          <w:tcPr>
            <w:tcW w:w="9781" w:type="dxa"/>
          </w:tcPr>
          <w:p w:rsidR="00613F48" w:rsidRPr="002C108B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2C108B">
              <w:rPr>
                <w:rFonts w:ascii="Times New Roman" w:hAnsi="Times New Roman" w:cs="Times New Roman"/>
                <w:color w:val="auto"/>
              </w:rPr>
              <w:t>Первый заместитель главы администрации</w:t>
            </w:r>
          </w:p>
        </w:tc>
      </w:tr>
      <w:tr w:rsidR="00613F48" w:rsidRPr="005D2C6C" w:rsidTr="0062157A">
        <w:tc>
          <w:tcPr>
            <w:tcW w:w="9781" w:type="dxa"/>
          </w:tcPr>
          <w:p w:rsidR="00613F48" w:rsidRPr="008271AF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r w:rsidRPr="008271AF">
              <w:rPr>
                <w:rFonts w:ascii="Times New Roman" w:hAnsi="Times New Roman" w:cs="Times New Roman"/>
                <w:b/>
                <w:color w:val="auto"/>
              </w:rPr>
              <w:t>Заместитель руководителя рабочей группы:</w:t>
            </w:r>
          </w:p>
        </w:tc>
      </w:tr>
      <w:tr w:rsidR="00613F48" w:rsidRPr="005D2C6C" w:rsidTr="0062157A">
        <w:tc>
          <w:tcPr>
            <w:tcW w:w="9781" w:type="dxa"/>
          </w:tcPr>
          <w:p w:rsidR="00613F48" w:rsidRPr="002C108B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экономического развития</w:t>
            </w:r>
          </w:p>
        </w:tc>
      </w:tr>
      <w:tr w:rsidR="00613F48" w:rsidRPr="005D2C6C" w:rsidTr="0062157A">
        <w:trPr>
          <w:trHeight w:val="556"/>
        </w:trPr>
        <w:tc>
          <w:tcPr>
            <w:tcW w:w="9781" w:type="dxa"/>
          </w:tcPr>
          <w:p w:rsidR="00613F48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r w:rsidRPr="008271AF">
              <w:rPr>
                <w:rFonts w:ascii="Times New Roman" w:hAnsi="Times New Roman" w:cs="Times New Roman"/>
                <w:b/>
                <w:color w:val="auto"/>
              </w:rPr>
              <w:t xml:space="preserve">Члены </w:t>
            </w:r>
            <w:bookmarkStart w:id="3" w:name="C84"/>
            <w:bookmarkEnd w:id="3"/>
            <w:r w:rsidRPr="008271AF">
              <w:rPr>
                <w:rFonts w:ascii="Times New Roman" w:hAnsi="Times New Roman" w:cs="Times New Roman"/>
                <w:b/>
                <w:color w:val="auto"/>
              </w:rPr>
              <w:t>рабочей группы:</w:t>
            </w:r>
          </w:p>
          <w:p w:rsidR="00613F48" w:rsidRPr="002C108B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C26446">
              <w:rPr>
                <w:rFonts w:ascii="Times New Roman" w:hAnsi="Times New Roman" w:cs="Times New Roman"/>
                <w:color w:val="auto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bookmarkStart w:id="4" w:name="_Toc34034875"/>
            <w:r w:rsidRPr="00C26446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C264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об</w:t>
            </w:r>
            <w:r w:rsidRPr="00C26446">
              <w:rPr>
                <w:rFonts w:ascii="Times New Roman" w:hAnsi="Times New Roman" w:cs="Times New Roman"/>
              </w:rPr>
              <w:t>щественной безопасности и информации</w:t>
            </w:r>
            <w:bookmarkEnd w:id="4"/>
            <w:r w:rsidRPr="002C108B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13F48" w:rsidRPr="005D2C6C" w:rsidTr="0062157A">
        <w:tc>
          <w:tcPr>
            <w:tcW w:w="9781" w:type="dxa"/>
          </w:tcPr>
          <w:p w:rsidR="00613F48" w:rsidRPr="002C108B" w:rsidRDefault="00613F48" w:rsidP="00621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108B">
              <w:rPr>
                <w:sz w:val="24"/>
                <w:szCs w:val="24"/>
              </w:rPr>
              <w:t xml:space="preserve">ачальник отдела муниципального заказа </w:t>
            </w:r>
          </w:p>
        </w:tc>
      </w:tr>
      <w:tr w:rsidR="00613F48" w:rsidRPr="005D2C6C" w:rsidTr="0062157A">
        <w:trPr>
          <w:trHeight w:val="395"/>
        </w:trPr>
        <w:tc>
          <w:tcPr>
            <w:tcW w:w="9781" w:type="dxa"/>
          </w:tcPr>
          <w:p w:rsidR="00613F48" w:rsidRPr="002C108B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2C108B">
              <w:rPr>
                <w:rFonts w:ascii="Times New Roman" w:hAnsi="Times New Roman" w:cs="Times New Roman"/>
                <w:color w:val="000000"/>
              </w:rPr>
              <w:t xml:space="preserve">Главный специалист, юрисконсульт </w:t>
            </w:r>
          </w:p>
        </w:tc>
      </w:tr>
      <w:tr w:rsidR="00613F48" w:rsidRPr="005D2C6C" w:rsidTr="0062157A">
        <w:trPr>
          <w:trHeight w:val="611"/>
        </w:trPr>
        <w:tc>
          <w:tcPr>
            <w:tcW w:w="9781" w:type="dxa"/>
          </w:tcPr>
          <w:p w:rsidR="00613F48" w:rsidRDefault="00613F48" w:rsidP="00621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108B">
              <w:rPr>
                <w:sz w:val="24"/>
                <w:szCs w:val="24"/>
              </w:rPr>
              <w:t>ачальник отдела кадров и спецработы</w:t>
            </w:r>
          </w:p>
          <w:p w:rsidR="00613F48" w:rsidRDefault="00613F48" w:rsidP="00621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3F48" w:rsidRPr="001A4E15" w:rsidRDefault="00613F48" w:rsidP="006215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4E15">
              <w:rPr>
                <w:sz w:val="24"/>
                <w:szCs w:val="24"/>
              </w:rPr>
              <w:t>Председатель комитета финансов</w:t>
            </w:r>
          </w:p>
        </w:tc>
      </w:tr>
      <w:bookmarkEnd w:id="1"/>
      <w:bookmarkEnd w:id="2"/>
      <w:tr w:rsidR="00613F48" w:rsidRPr="008271AF" w:rsidTr="0062157A">
        <w:tc>
          <w:tcPr>
            <w:tcW w:w="9781" w:type="dxa"/>
          </w:tcPr>
          <w:p w:rsidR="00613F48" w:rsidRPr="008271AF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r w:rsidRPr="008271AF">
              <w:rPr>
                <w:rFonts w:ascii="Times New Roman" w:hAnsi="Times New Roman" w:cs="Times New Roman"/>
                <w:b/>
                <w:color w:val="auto"/>
              </w:rPr>
              <w:t>Секретарь рабочей группы:</w:t>
            </w:r>
          </w:p>
        </w:tc>
      </w:tr>
      <w:tr w:rsidR="00613F48" w:rsidRPr="002C108B" w:rsidTr="0062157A">
        <w:tc>
          <w:tcPr>
            <w:tcW w:w="9781" w:type="dxa"/>
          </w:tcPr>
          <w:p w:rsidR="00613F48" w:rsidRPr="002C108B" w:rsidRDefault="00613F48" w:rsidP="0062157A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C108B">
              <w:rPr>
                <w:rFonts w:ascii="Times New Roman" w:hAnsi="Times New Roman" w:cs="Times New Roman"/>
                <w:color w:val="auto"/>
              </w:rPr>
              <w:t>пециалист отдела экономического развития</w:t>
            </w:r>
          </w:p>
        </w:tc>
      </w:tr>
    </w:tbl>
    <w:p w:rsidR="00613F48" w:rsidRDefault="00613F48" w:rsidP="00613F48">
      <w:pPr>
        <w:pStyle w:val="a8"/>
        <w:ind w:firstLine="0"/>
        <w:rPr>
          <w:sz w:val="24"/>
        </w:rPr>
      </w:pPr>
    </w:p>
    <w:p w:rsidR="00613F48" w:rsidRPr="00F5194F" w:rsidRDefault="00613F48" w:rsidP="00613F4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</w:p>
    <w:p w:rsidR="00613F48" w:rsidRDefault="00613F48" w:rsidP="00613F48">
      <w:pPr>
        <w:jc w:val="both"/>
      </w:pPr>
    </w:p>
    <w:p w:rsidR="00986B56" w:rsidRDefault="00986B56"/>
    <w:sectPr w:rsidR="00986B56" w:rsidSect="00AF0A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57" w:rsidRDefault="00A23857" w:rsidP="00613F48">
      <w:r>
        <w:separator/>
      </w:r>
    </w:p>
  </w:endnote>
  <w:endnote w:type="continuationSeparator" w:id="1">
    <w:p w:rsidR="00A23857" w:rsidRDefault="00A23857" w:rsidP="0061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15" w:rsidRDefault="00A238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15" w:rsidRDefault="00A238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15" w:rsidRDefault="00A238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57" w:rsidRDefault="00A23857" w:rsidP="00613F48">
      <w:r>
        <w:separator/>
      </w:r>
    </w:p>
  </w:footnote>
  <w:footnote w:type="continuationSeparator" w:id="1">
    <w:p w:rsidR="00A23857" w:rsidRDefault="00A23857" w:rsidP="0061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15" w:rsidRDefault="00A23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238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15" w:rsidRDefault="00A238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8c0419b-e0d4-4ced-be67-997ba71407f8"/>
  </w:docVars>
  <w:rsids>
    <w:rsidRoot w:val="00613F48"/>
    <w:rsid w:val="000230E3"/>
    <w:rsid w:val="00057AB4"/>
    <w:rsid w:val="00061FBC"/>
    <w:rsid w:val="000946DF"/>
    <w:rsid w:val="000B0B5B"/>
    <w:rsid w:val="000D3A9E"/>
    <w:rsid w:val="000F26AA"/>
    <w:rsid w:val="0010171C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0887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38E4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13F48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3857"/>
    <w:rsid w:val="00A60AF3"/>
    <w:rsid w:val="00A73C48"/>
    <w:rsid w:val="00A907ED"/>
    <w:rsid w:val="00A94C82"/>
    <w:rsid w:val="00AA10E6"/>
    <w:rsid w:val="00AA1779"/>
    <w:rsid w:val="00AF1CB9"/>
    <w:rsid w:val="00AF5E97"/>
    <w:rsid w:val="00B03DC4"/>
    <w:rsid w:val="00B1380E"/>
    <w:rsid w:val="00B22300"/>
    <w:rsid w:val="00B4728B"/>
    <w:rsid w:val="00B774FA"/>
    <w:rsid w:val="00B9421C"/>
    <w:rsid w:val="00BC62EF"/>
    <w:rsid w:val="00BD47B7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F4A4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D41DC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3F4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F4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613F4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3F48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13F48"/>
    <w:pPr>
      <w:ind w:left="708"/>
    </w:pPr>
  </w:style>
  <w:style w:type="paragraph" w:styleId="a8">
    <w:name w:val="Body Text"/>
    <w:basedOn w:val="a"/>
    <w:link w:val="a9"/>
    <w:rsid w:val="00613F48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13F48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a">
    <w:name w:val="Normal (Web)"/>
    <w:basedOn w:val="a"/>
    <w:rsid w:val="00613F48"/>
    <w:pPr>
      <w:suppressAutoHyphens/>
      <w:spacing w:before="21" w:after="21"/>
    </w:pPr>
    <w:rPr>
      <w:rFonts w:ascii="Arial" w:hAnsi="Arial" w:cs="Arial"/>
      <w:color w:val="332E2D"/>
      <w:spacing w:val="2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D41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A55CB0BD349711283BE5A0B6B492D74450948C176319DA2D923w016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B72EF399BBDE669E9ACA0E0836D5F5D6826C45FEE4955F8C78E02F493418DA37C16ADDCF1A1113A069F23D25E892C5436DC9C0BC0BE214ABkF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0A5F946CAE8C6B2AD23BF5513773DDFE1B53CC08851E7343D6B05F033B133D700C5D41DE722E83A1C7200F26w01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6C809871E7343D6B05F033B133D700C5D41DE722E83A1C7200F26w01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2719</Words>
  <Characters>15502</Characters>
  <Application>Microsoft Office Word</Application>
  <DocSecurity>0</DocSecurity>
  <Lines>129</Lines>
  <Paragraphs>36</Paragraphs>
  <ScaleCrop>false</ScaleCrop>
  <Company>  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Марс</cp:lastModifiedBy>
  <cp:revision>3</cp:revision>
  <dcterms:created xsi:type="dcterms:W3CDTF">2020-11-25T12:20:00Z</dcterms:created>
  <dcterms:modified xsi:type="dcterms:W3CDTF">2020-12-16T09:22:00Z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c8c0419b-e0d4-4ced-be67-997ba71407f8</vt:lpwstr>
  </property>
</Properties>
</file>