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42" w:rsidRPr="00775D42" w:rsidRDefault="00775D42" w:rsidP="00775D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</w:t>
      </w:r>
      <w:r w:rsidRPr="00775D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Способы экономии электроэнергии в быту</w:t>
      </w:r>
    </w:p>
    <w:p w:rsidR="00775D42" w:rsidRPr="00775D42" w:rsidRDefault="00775D42" w:rsidP="0056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большое количество методов снижения расхода электричества, некоторые из них требуют относительно больших финансовых вложений, некоторые совершенно простые.</w:t>
      </w:r>
    </w:p>
    <w:p w:rsidR="00775D42" w:rsidRPr="00775D42" w:rsidRDefault="00775D42" w:rsidP="0056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наиболее часто применяемых:</w:t>
      </w:r>
    </w:p>
    <w:p w:rsidR="00775D42" w:rsidRPr="00775D42" w:rsidRDefault="00775D42" w:rsidP="005638C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ламп накаливания </w:t>
      </w:r>
      <w:proofErr w:type="gramStart"/>
      <w:r w:rsidRPr="00775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7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светодиодные или люминесцентные. Потраченные средства компенсируются достаточно быстро за счет снижения потребления электроэнергии и гораздо более длительного срока службы, за время которого лампочка окупается 8-10 раз.</w:t>
      </w:r>
    </w:p>
    <w:p w:rsidR="00775D42" w:rsidRPr="00775D42" w:rsidRDefault="00775D42" w:rsidP="00775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5157" cy="2969733"/>
            <wp:effectExtent l="19050" t="0" r="7843" b="0"/>
            <wp:docPr id="1" name="Рисунок 1" descr="Ламп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мпоч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210" cy="297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D42" w:rsidRDefault="00775D42" w:rsidP="00775D42">
      <w:pPr>
        <w:numPr>
          <w:ilvl w:val="0"/>
          <w:numId w:val="3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использование естественного освещения. Лучше поднять жалюзи на окнах, отдернуть или снять плотные шторы, вымыть окна. Это позволит включать свет гораздо позже. Ремонт квартиры в светлых тонах позволит реже пользоваться электричеством днем. </w:t>
      </w:r>
    </w:p>
    <w:p w:rsidR="00775D42" w:rsidRPr="00775D42" w:rsidRDefault="00775D42" w:rsidP="00775D42">
      <w:pPr>
        <w:numPr>
          <w:ilvl w:val="0"/>
          <w:numId w:val="3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Поэтапная или единовременная замена бытовых приборов на новые с классом энергосбережения А. Они потребляют электрики приблизительно на 50 % меньше, чем старые.</w:t>
      </w:r>
    </w:p>
    <w:p w:rsidR="00775D42" w:rsidRPr="00775D42" w:rsidRDefault="00775D42" w:rsidP="00775D42">
      <w:pPr>
        <w:numPr>
          <w:ilvl w:val="0"/>
          <w:numId w:val="3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холодильника вдали от плиты и батарей отопления в хорошо вентилируемом месте. Регулярная его </w:t>
      </w:r>
      <w:proofErr w:type="spellStart"/>
      <w:r w:rsidRPr="00775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разморозка</w:t>
      </w:r>
      <w:proofErr w:type="spellEnd"/>
      <w:r w:rsidRPr="0077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замена, в случае необходимости, уплотнителя на дверцах.</w:t>
      </w:r>
    </w:p>
    <w:p w:rsidR="00775D42" w:rsidRPr="00775D42" w:rsidRDefault="00775D42" w:rsidP="00775D42">
      <w:pPr>
        <w:numPr>
          <w:ilvl w:val="0"/>
          <w:numId w:val="3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D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Выключение света при выходе из комнаты больше чем на 5 минут. Уменьшение использования электроприборов в режиме ожидания может сохранить до 300 кВт электричества в год. Установка автоматического перевода компьютера в спящий режим при прекращении работы на нем.</w:t>
      </w:r>
    </w:p>
    <w:p w:rsidR="006F2892" w:rsidRPr="003C4B87" w:rsidRDefault="00775D42" w:rsidP="00775D42">
      <w:pPr>
        <w:numPr>
          <w:ilvl w:val="0"/>
          <w:numId w:val="4"/>
        </w:numPr>
        <w:spacing w:before="100" w:beforeAutospacing="1" w:after="120" w:line="240" w:lineRule="auto"/>
        <w:ind w:left="714" w:hanging="357"/>
        <w:jc w:val="both"/>
      </w:pPr>
      <w:r w:rsidRPr="00775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электроплиты, применение качественной посуды с ровным дном. Своевременное выключение плиты, использование меньшего количества воды для готовки, в процессе приготовления пищи накрывать кастрюлю крышкой.</w:t>
      </w:r>
    </w:p>
    <w:p w:rsidR="003C4B87" w:rsidRDefault="00DB753B" w:rsidP="003C4B87">
      <w:pPr>
        <w:spacing w:before="100" w:beforeAutospacing="1" w:after="120" w:line="240" w:lineRule="auto"/>
        <w:ind w:left="360"/>
        <w:jc w:val="both"/>
      </w:pPr>
      <w:hyperlink r:id="rId6" w:history="1">
        <w:r w:rsidR="003C4B87" w:rsidRPr="009646F3">
          <w:rPr>
            <w:rStyle w:val="a4"/>
          </w:rPr>
          <w:t>https://hitropop.com/energosberezhenie/energosberezhenie/ekonomiya-v-bitu.html</w:t>
        </w:r>
      </w:hyperlink>
      <w:r w:rsidR="003C4B87">
        <w:t xml:space="preserve"> </w:t>
      </w:r>
    </w:p>
    <w:sectPr w:rsidR="003C4B87" w:rsidSect="006F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43A"/>
    <w:multiLevelType w:val="multilevel"/>
    <w:tmpl w:val="4238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E419D"/>
    <w:multiLevelType w:val="multilevel"/>
    <w:tmpl w:val="ACB8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47006"/>
    <w:multiLevelType w:val="multilevel"/>
    <w:tmpl w:val="E704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07C49"/>
    <w:multiLevelType w:val="multilevel"/>
    <w:tmpl w:val="F21C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775D42"/>
    <w:rsid w:val="000365C0"/>
    <w:rsid w:val="000E6558"/>
    <w:rsid w:val="00114552"/>
    <w:rsid w:val="00132840"/>
    <w:rsid w:val="00135B6A"/>
    <w:rsid w:val="00147D54"/>
    <w:rsid w:val="001964D3"/>
    <w:rsid w:val="001A0DFA"/>
    <w:rsid w:val="002E20DF"/>
    <w:rsid w:val="00334D43"/>
    <w:rsid w:val="003C4B87"/>
    <w:rsid w:val="004231A4"/>
    <w:rsid w:val="00455A35"/>
    <w:rsid w:val="00463637"/>
    <w:rsid w:val="0048721D"/>
    <w:rsid w:val="004A4361"/>
    <w:rsid w:val="004F7EBE"/>
    <w:rsid w:val="00561417"/>
    <w:rsid w:val="005638C5"/>
    <w:rsid w:val="005B4B32"/>
    <w:rsid w:val="0064502F"/>
    <w:rsid w:val="006C37BA"/>
    <w:rsid w:val="006E5389"/>
    <w:rsid w:val="006F2892"/>
    <w:rsid w:val="007376F0"/>
    <w:rsid w:val="00775D42"/>
    <w:rsid w:val="007F01EB"/>
    <w:rsid w:val="00835024"/>
    <w:rsid w:val="00863652"/>
    <w:rsid w:val="00866D6B"/>
    <w:rsid w:val="008A3C83"/>
    <w:rsid w:val="008C55DA"/>
    <w:rsid w:val="008D21DF"/>
    <w:rsid w:val="008E05F5"/>
    <w:rsid w:val="0090476C"/>
    <w:rsid w:val="00975611"/>
    <w:rsid w:val="009E2757"/>
    <w:rsid w:val="00A15B8E"/>
    <w:rsid w:val="00AE13D2"/>
    <w:rsid w:val="00BC3910"/>
    <w:rsid w:val="00BF1D82"/>
    <w:rsid w:val="00C51DAC"/>
    <w:rsid w:val="00C71F06"/>
    <w:rsid w:val="00C937A6"/>
    <w:rsid w:val="00CA5619"/>
    <w:rsid w:val="00D3761F"/>
    <w:rsid w:val="00D71EA2"/>
    <w:rsid w:val="00DA740B"/>
    <w:rsid w:val="00DB753B"/>
    <w:rsid w:val="00FA61F9"/>
    <w:rsid w:val="00FC46B1"/>
    <w:rsid w:val="00FC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2"/>
  </w:style>
  <w:style w:type="paragraph" w:styleId="2">
    <w:name w:val="heading 2"/>
    <w:basedOn w:val="a"/>
    <w:link w:val="20"/>
    <w:uiPriority w:val="9"/>
    <w:qFormat/>
    <w:rsid w:val="00775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5D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73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tropop.com/energosberezhenie/energosberezhenie/ekonomiya-v-bitu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УСиБ-Павлюк С.В.</dc:creator>
  <cp:lastModifiedBy>  </cp:lastModifiedBy>
  <cp:revision>4</cp:revision>
  <dcterms:created xsi:type="dcterms:W3CDTF">2022-07-07T11:26:00Z</dcterms:created>
  <dcterms:modified xsi:type="dcterms:W3CDTF">2022-07-11T12:15:00Z</dcterms:modified>
</cp:coreProperties>
</file>