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26.11.2007 N 804</w:t>
              <w:br/>
              <w:t xml:space="preserve">(ред. от 30.09.2019)</w:t>
              <w:br/>
              <w:t xml:space="preserve">"Об утверждении Положения о гражданской обороне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2007 г. N 804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ГРАЖДАНСКОЙ ОБОРОНЕ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28.02.2013 </w:t>
            </w:r>
            <w:hyperlink w:history="0" r:id="rId7" w:tooltip="Постановление Правительства РФ от 28.02.2013 N 167 &quot;О внесении изменений в Положение о гражданской оборон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15.10.2014 </w:t>
            </w:r>
            <w:hyperlink w:history="0" r:id="rId8" w:tooltip="Постановление Правительства РФ от 15.10.2014 N 1054 (ред. от 14.03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 от 14.11.2015 </w:t>
            </w:r>
            <w:hyperlink w:history="0" r:id="rId9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1231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10" w:tooltip="Постановление Правительства РФ от 25.04.2019 N 497 (ред. от 25.11.2020) &quot;О внесении изменений в некоторые акты Правительства Российской Федерации, признании утратившими силу постановления Правительства Российской Федерации от 29 мая 2013 г. N 450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30.09.2019 </w:t>
            </w:r>
            <w:hyperlink w:history="0" r:id="rId11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гражданской обороне" и </w:t>
      </w:r>
      <w:hyperlink w:history="0" r:id="rId13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гражданской обороне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10.06.1999 N 620 &quot;О гражданских организациях гражданской оборо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18.11.1999 N 1266 (ред. от 08.08.2003) &quot;О федеральных службах гражданской оборо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08.08.2003 N 475 (ред. от 05.10.2007) &quot;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пункт 44</w:t>
        </w:r>
      </w:hyperlink>
      <w:r>
        <w:rPr>
          <w:sz w:val="20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В.ЗУБКОВ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ноября 2007 г. N 804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ГРАЖДАНСКОЙ ОБОРОНЕ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28.02.2013 </w:t>
            </w:r>
            <w:hyperlink w:history="0" r:id="rId17" w:tooltip="Постановление Правительства РФ от 28.02.2013 N 167 &quot;О внесении изменений в Положение о гражданской оборон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15.10.2014 </w:t>
            </w:r>
            <w:hyperlink w:history="0" r:id="rId18" w:tooltip="Постановление Правительства РФ от 15.10.2014 N 1054 (ред. от 14.03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1054</w:t>
              </w:r>
            </w:hyperlink>
            <w:r>
              <w:rPr>
                <w:sz w:val="20"/>
                <w:color w:val="392c69"/>
              </w:rPr>
              <w:t xml:space="preserve">, от 14.11.2015 </w:t>
            </w:r>
            <w:hyperlink w:history="0" r:id="rId19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1231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20" w:tooltip="Постановление Правительства РФ от 25.04.2019 N 497 (ред. от 25.11.2020) &quot;О внесении изменений в некоторые акты Правительства Российской Федерации, признании утратившими силу постановления Правительства Российской Федерации от 29 мая 2013 г. N 450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30.09.2019 </w:t>
            </w:r>
            <w:hyperlink w:history="0" r:id="rId21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Федеральным </w:t>
      </w:r>
      <w:hyperlink w:history="0" r:id="rId2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соответствии с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w:history="0" r:id="rId28" w:tooltip="Постановление Правительства РФ от 10.07.1999 N 782 (ред. от 14.10.2016) &quot;О создании (назначении) в организациях структурных подразделений (работников), уполномоченных на решение задач в области гражданской обороны&quot; {КонсультантПлюс}">
        <w:r>
          <w:rPr>
            <w:sz w:val="20"/>
            <w:color w:val="0000ff"/>
          </w:rPr>
          <w:t xml:space="preserve">полномочиями</w:t>
        </w:r>
      </w:hyperlink>
      <w:r>
        <w:rPr>
          <w:sz w:val="20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 уровня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подготовки к ведению гражданской обороны: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федеральном органе исполнительной власти определяется </w:t>
      </w:r>
      <w:r>
        <w:rPr>
          <w:sz w:val="20"/>
        </w:rPr>
        <w:t xml:space="preserve">положением</w:t>
      </w:r>
      <w:r>
        <w:rPr>
          <w:sz w:val="20"/>
        </w:rPr>
        <w:t xml:space="preserve">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5.04.2019 N 497 (ред. от 25.11.2020) &quot;О внесении изменений в некоторые акты Правительства Российской Федерации, признании утратившими силу постановления Правительства Российской Федерации от 29 мая 2013 г. N 450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25.04.2019 N 497)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образования), в соответствии с </w:t>
      </w:r>
      <w:hyperlink w:history="0" r:id="rId33" w:tooltip="Приказ МЧС России от 14.11.2008 N 687 (ред. от 17.12.2021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организации утверждается руководителем этой организации в соответствии с </w:t>
      </w:r>
      <w:hyperlink w:history="0" r:id="rId35" w:tooltip="Приказ МЧС России от 14.11.2008 N 687 (ред. от 17.12.2021)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оссии 26.11.2008 N 12740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и ведении гражданской обороны в организации, разрабатываемым и утверждаемым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гражданской обороны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- на основе Плана гражданской обороны и защиты населения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14.11.2015 </w:t>
      </w:r>
      <w:hyperlink w:history="0" r:id="rId36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N 1231</w:t>
        </w:r>
      </w:hyperlink>
      <w:r>
        <w:rPr>
          <w:sz w:val="20"/>
        </w:rPr>
        <w:t xml:space="preserve">, от 30.09.2019 </w:t>
      </w:r>
      <w:hyperlink w:history="0" r:id="rId37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обмен информацией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14.11.2015 </w:t>
      </w:r>
      <w:hyperlink w:history="0" r:id="rId39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N 1231</w:t>
        </w:r>
      </w:hyperlink>
      <w:r>
        <w:rPr>
          <w:sz w:val="20"/>
        </w:rPr>
        <w:t xml:space="preserve">, от 30.09.2019 </w:t>
      </w:r>
      <w:hyperlink w:history="0" r:id="rId40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государственной власти субъектов Российской Федерации 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государственной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14.11.2015 </w:t>
      </w:r>
      <w:hyperlink w:history="0" r:id="rId42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N 1231</w:t>
        </w:r>
      </w:hyperlink>
      <w:r>
        <w:rPr>
          <w:sz w:val="20"/>
        </w:rPr>
        <w:t xml:space="preserve">, от 30.09.2019 </w:t>
      </w:r>
      <w:hyperlink w:history="0" r:id="rId43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осуществление </w:t>
      </w:r>
      <w:hyperlink w:history="0" r:id="rId45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>
          <w:rPr>
            <w:sz w:val="20"/>
            <w:color w:val="0000ff"/>
          </w:rPr>
          <w:t xml:space="preserve">обучения</w:t>
        </w:r>
      </w:hyperlink>
      <w:r>
        <w:rPr>
          <w:sz w:val="20"/>
        </w:rPr>
        <w:t xml:space="preserve"> населения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15.10.2014 N 1054 (ред. от 14.03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15.10.2014 N 1054)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знаний в области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</w:t>
      </w:r>
      <w:hyperlink w:history="0" r:id="rId48" w:tooltip="Приказ МЧС России N 578, Минкомсвязи России N 365 от 31.07.2020 &quot;Об утверждении Положения о системах оповещения населения&quot; (Зарегистрировано в Минюсте России 26.10.2020 N 60567) {КонсультантПлюс}">
        <w:r>
          <w:rPr>
            <w:sz w:val="20"/>
            <w:color w:val="0000ff"/>
          </w:rPr>
          <w:t xml:space="preserve">системы</w:t>
        </w:r>
      </w:hyperlink>
      <w:r>
        <w:rPr>
          <w:sz w:val="20"/>
        </w:rP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информации и обмен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планирования, подготовки и проведения эвакуации;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безопасных районов для размещения населения, материальных и культурных ценностей, подлежащих эвакуации;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деятельности эвакуационных органов, а также подготовка их личного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накопление, хранение, освежение и использование по предназначению средств индивидуальной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</w:t>
      </w:r>
      <w:hyperlink w:history="0" r:id="rId56" w:tooltip="Приказ МЧС России от 01.10.2014 N 543 (ред. от 31.07.2017) &quot;Об утверждении Положения об организации обеспечения населения средствами индивидуальной защиты&quot; (Зарегистрировано в Минюсте России 02.03.2015 N 36320) {КонсультантПлюс}">
        <w:r>
          <w:rPr>
            <w:sz w:val="20"/>
            <w:color w:val="0000ff"/>
          </w:rPr>
          <w:t xml:space="preserve">выдачи</w:t>
        </w:r>
      </w:hyperlink>
      <w:r>
        <w:rPr>
          <w:sz w:val="20"/>
        </w:rPr>
        <w:t xml:space="preserve"> населению средств индивидуальной защиты и предоставления средств коллективной защиты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28.02.2013 N 167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28.02.2013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объектов, подлежащих маскировке;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осуществления комплексной маскировки территорий, отнесенных в установленном </w:t>
      </w:r>
      <w:hyperlink w:history="0" r:id="rId59" w:tooltip="Постановление Правительства РФ от 03.10.1998 N 1149 (ред. от 12.08.2017) &quot;О Порядке отнесения территорий к группам по гражданской обороне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14.11.2015 </w:t>
      </w:r>
      <w:hyperlink w:history="0" r:id="rId60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N 1231</w:t>
        </w:r>
      </w:hyperlink>
      <w:r>
        <w:rPr>
          <w:sz w:val="20"/>
        </w:rPr>
        <w:t xml:space="preserve">, от 30.09.2019 </w:t>
      </w:r>
      <w:hyperlink w:history="0" r:id="rId61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современных технологий и технических средств для проведения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основных видов жизнеобеспечения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нормированное снабжение населения продовольственными и непродовольственными товарами;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населению коммунально-бытовых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эвакуации пострадавших в лечебные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численности населения, оставшегося без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населению информационно-психологической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тушение пожаров в районах проведения аварийно-спасательных и других неотложных работ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тушение пожаров на объектах, отнесенных в установленном порядке к категориям по гражданской обороне, в военное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режимов радиационной защиты на территориях, подвергшихся радиоактивному заражению (загрязнению);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дезактивирующих, дегазирующих и дезинфицирующих веществ и растворов;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мероприятий по обеззараживанию техники, зданий и территорий, санитарной обработке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готовности коммунальных служб к работе в условиях военного времени и планирование их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оборудования и запасных частей для ремонта поврежденных систем газо-, энерго- и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определение мест возможных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санитарно-эпидемиологического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в мирное и военное время инженерно-технических мероприятий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страхового фонда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современными техническими средствами сил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сил гражданской обороны, проведение </w:t>
      </w:r>
      <w:hyperlink w:history="0" r:id="rId74" w:tooltip="Приказ МЧС России от 29.07.2020 N 565 &quot;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&quot; (Зарегистрировано в Минюсте России 28.08.2020 N 59580) {КонсультантПлюс}">
        <w:r>
          <w:rPr>
            <w:sz w:val="20"/>
            <w:color w:val="0000ff"/>
          </w:rPr>
          <w:t xml:space="preserve">учений и тренировок</w:t>
        </w:r>
      </w:hyperlink>
      <w:r>
        <w:rPr>
          <w:sz w:val="20"/>
        </w:rPr>
        <w:t xml:space="preserve"> по гражданской обороне;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14.11.2015 N 1231 &quot;О внесении изменений в Положение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14.11.2015 N 1231)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действий сил гражданской обороны;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30.09.2019 N 1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30.09.2019 N 1274)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высокоэффективных технологий для проведения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Финансирование мероприятий по гражданской обороне и защите населения осуществляется в соответствии с </w:t>
      </w:r>
      <w:hyperlink w:history="0" r:id="rId77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26.11.2007 N 804</w:t>
            <w:br/>
            <w:t>(ред. от 30.09.2019)</w:t>
            <w:br/>
            <w:t>"Об утверждении Положения о гражданской обороне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9B1A4A01B23F42AFB2F7B6D8FE1F9DF50AD264A95B1CBE79325321CA7344CDF98A4D5856792126399A89A5432DC0051AE751F60C8A7D19P0F9J" TargetMode = "External"/>
	<Relationship Id="rId8" Type="http://schemas.openxmlformats.org/officeDocument/2006/relationships/hyperlink" Target="consultantplus://offline/ref=FD9B1A4A01B23F42AFB2F7B6D8FE1F9DF00FD16BA65C1CBE79325321CA7344CDF98A4D585679212E3F9A89A5432DC0051AE751F60C8A7D19P0F9J" TargetMode = "External"/>
	<Relationship Id="rId9" Type="http://schemas.openxmlformats.org/officeDocument/2006/relationships/hyperlink" Target="consultantplus://offline/ref=FD9B1A4A01B23F42AFB2F7B6D8FE1F9DF506D96CA9591CBE79325321CA7344CDF98A4D5856792126399A89A5432DC0051AE751F60C8A7D19P0F9J" TargetMode = "External"/>
	<Relationship Id="rId10" Type="http://schemas.openxmlformats.org/officeDocument/2006/relationships/hyperlink" Target="consultantplus://offline/ref=FD9B1A4A01B23F42AFB2F7B6D8FE1F9DF708D969AF5B1CBE79325321CA7344CDF98A4D58567921243E9A89A5432DC0051AE751F60C8A7D19P0F9J" TargetMode = "External"/>
	<Relationship Id="rId11" Type="http://schemas.openxmlformats.org/officeDocument/2006/relationships/hyperlink" Target="consultantplus://offline/ref=FD9B1A4A01B23F42AFB2F7B6D8FE1F9DF70DD46AAA561CBE79325321CA7344CDF98A4D5856792122389A89A5432DC0051AE751F60C8A7D19P0F9J" TargetMode = "External"/>
	<Relationship Id="rId12" Type="http://schemas.openxmlformats.org/officeDocument/2006/relationships/hyperlink" Target="consultantplus://offline/ref=FD9B1A4A01B23F42AFB2F7B6D8FE1F9DF00CD26CA7571CBE79325321CA7344CDF98A4D58567921233D9A89A5432DC0051AE751F60C8A7D19P0F9J" TargetMode = "External"/>
	<Relationship Id="rId13" Type="http://schemas.openxmlformats.org/officeDocument/2006/relationships/hyperlink" Target="consultantplus://offline/ref=FD9B1A4A01B23F42AFB2F7B6D8FE1F9DF00DD464AD571CBE79325321CA7344CDF98A4D58567921223B9A89A5432DC0051AE751F60C8A7D19P0F9J" TargetMode = "External"/>
	<Relationship Id="rId14" Type="http://schemas.openxmlformats.org/officeDocument/2006/relationships/hyperlink" Target="consultantplus://offline/ref=FD9B1A4A01B23F42AFB2F7B6D8FE1F9DF60DD369AE5541B4716B5F23CD7C1BC8FE9B4D5B516721272293DDF6P0F4J" TargetMode = "External"/>
	<Relationship Id="rId15" Type="http://schemas.openxmlformats.org/officeDocument/2006/relationships/hyperlink" Target="consultantplus://offline/ref=FD9B1A4A01B23F42AFB2F7B6D8FE1F9DF00DD96FAA5541B4716B5F23CD7C1BC8FE9B4D5B516721272293DDF6P0F4J" TargetMode = "External"/>
	<Relationship Id="rId16" Type="http://schemas.openxmlformats.org/officeDocument/2006/relationships/hyperlink" Target="consultantplus://offline/ref=FD9B1A4A01B23F42AFB2F7B6D8FE1F9DF30FD664AF5541B4716B5F23CD7C1BDAFEC341595678222437C58CB05275CF0003F950E910887FP1F8J" TargetMode = "External"/>
	<Relationship Id="rId17" Type="http://schemas.openxmlformats.org/officeDocument/2006/relationships/hyperlink" Target="consultantplus://offline/ref=FD9B1A4A01B23F42AFB2F7B6D8FE1F9DF50AD264A95B1CBE79325321CA7344CDF98A4D5856792126399A89A5432DC0051AE751F60C8A7D19P0F9J" TargetMode = "External"/>
	<Relationship Id="rId18" Type="http://schemas.openxmlformats.org/officeDocument/2006/relationships/hyperlink" Target="consultantplus://offline/ref=FD9B1A4A01B23F42AFB2F7B6D8FE1F9DF00FD16BA65C1CBE79325321CA7344CDF98A4D585679212E3F9A89A5432DC0051AE751F60C8A7D19P0F9J" TargetMode = "External"/>
	<Relationship Id="rId19" Type="http://schemas.openxmlformats.org/officeDocument/2006/relationships/hyperlink" Target="consultantplus://offline/ref=FD9B1A4A01B23F42AFB2F7B6D8FE1F9DF506D96CA9591CBE79325321CA7344CDF98A4D5856792126399A89A5432DC0051AE751F60C8A7D19P0F9J" TargetMode = "External"/>
	<Relationship Id="rId20" Type="http://schemas.openxmlformats.org/officeDocument/2006/relationships/hyperlink" Target="consultantplus://offline/ref=FD9B1A4A01B23F42AFB2F7B6D8FE1F9DF708D969AF5B1CBE79325321CA7344CDF98A4D58567921243E9A89A5432DC0051AE751F60C8A7D19P0F9J" TargetMode = "External"/>
	<Relationship Id="rId21" Type="http://schemas.openxmlformats.org/officeDocument/2006/relationships/hyperlink" Target="consultantplus://offline/ref=FD9B1A4A01B23F42AFB2F7B6D8FE1F9DF70DD46AAA561CBE79325321CA7344CDF98A4D5856792122389A89A5432DC0051AE751F60C8A7D19P0F9J" TargetMode = "External"/>
	<Relationship Id="rId22" Type="http://schemas.openxmlformats.org/officeDocument/2006/relationships/hyperlink" Target="consultantplus://offline/ref=FD9B1A4A01B23F42AFB2F7B6D8FE1F9DF00CD26CA7571CBE79325321CA7344CDF98A4D58567921253A9A89A5432DC0051AE751F60C8A7D19P0F9J" TargetMode = "External"/>
	<Relationship Id="rId23" Type="http://schemas.openxmlformats.org/officeDocument/2006/relationships/hyperlink" Target="consultantplus://offline/ref=FD9B1A4A01B23F42AFB2F7B6D8FE1F9DF506D96CA9591CBE79325321CA7344CDF98A4D5856792126359A89A5432DC0051AE751F60C8A7D19P0F9J" TargetMode = "External"/>
	<Relationship Id="rId24" Type="http://schemas.openxmlformats.org/officeDocument/2006/relationships/hyperlink" Target="consultantplus://offline/ref=FD9B1A4A01B23F42AFB2F7B6D8FE1F9DF506D96CA9591CBE79325321CA7344CDF98A4D5856792126359A89A5432DC0051AE751F60C8A7D19P0F9J" TargetMode = "External"/>
	<Relationship Id="rId25" Type="http://schemas.openxmlformats.org/officeDocument/2006/relationships/hyperlink" Target="consultantplus://offline/ref=FD9B1A4A01B23F42AFB2F7B6D8FE1F9DF606D769A5084BBC28675D24C2231EDDEFC3425E487920383E91DFPFF7J" TargetMode = "External"/>
	<Relationship Id="rId26" Type="http://schemas.openxmlformats.org/officeDocument/2006/relationships/hyperlink" Target="consultantplus://offline/ref=FD9B1A4A01B23F42AFB2F7B6D8FE1F9DF70DD46AAA561CBE79325321CA7344CDF98A4D58567921223A9A89A5432DC0051AE751F60C8A7D19P0F9J" TargetMode = "External"/>
	<Relationship Id="rId27" Type="http://schemas.openxmlformats.org/officeDocument/2006/relationships/hyperlink" Target="consultantplus://offline/ref=FD9B1A4A01B23F42AFB2F7B6D8FE1F9DF70DD46AAA561CBE79325321CA7344CDF98A4D58567921223B9A89A5432DC0051AE751F60C8A7D19P0F9J" TargetMode = "External"/>
	<Relationship Id="rId28" Type="http://schemas.openxmlformats.org/officeDocument/2006/relationships/hyperlink" Target="consultantplus://offline/ref=FD9B1A4A01B23F42AFB2F7B6D8FE1F9DF60ED66CAC5D1CBE79325321CA7344CDF98A4D58567921253C9A89A5432DC0051AE751F60C8A7D19P0F9J" TargetMode = "External"/>
	<Relationship Id="rId29" Type="http://schemas.openxmlformats.org/officeDocument/2006/relationships/hyperlink" Target="consultantplus://offline/ref=FD9B1A4A01B23F42AFB2F7B6D8FE1F9DF70DD46AAA561CBE79325321CA7344CDF98A4D5856792122359A89A5432DC0051AE751F60C8A7D19P0F9J" TargetMode = "External"/>
	<Relationship Id="rId30" Type="http://schemas.openxmlformats.org/officeDocument/2006/relationships/hyperlink" Target="consultantplus://offline/ref=FD9B1A4A01B23F42AFB2F7B6D8FE1F9DF70DD46AAA561CBE79325321CA7344CDF98A4D58567921233D9A89A5432DC0051AE751F60C8A7D19P0F9J" TargetMode = "External"/>
	<Relationship Id="rId31" Type="http://schemas.openxmlformats.org/officeDocument/2006/relationships/hyperlink" Target="consultantplus://offline/ref=FD9B1A4A01B23F42AFB2F7B6D8FE1F9DF506D96CA9591CBE79325321CA7344CDF98A4D58567921273C9A89A5432DC0051AE751F60C8A7D19P0F9J" TargetMode = "External"/>
	<Relationship Id="rId32" Type="http://schemas.openxmlformats.org/officeDocument/2006/relationships/hyperlink" Target="consultantplus://offline/ref=FD9B1A4A01B23F42AFB2F7B6D8FE1F9DF708D969AF5B1CBE79325321CA7344CDF98A4D58567921243E9A89A5432DC0051AE751F60C8A7D19P0F9J" TargetMode = "External"/>
	<Relationship Id="rId33" Type="http://schemas.openxmlformats.org/officeDocument/2006/relationships/hyperlink" Target="consultantplus://offline/ref=FD9B1A4A01B23F42AFB2F7B6D8FE1F9DF00ED965AE561CBE79325321CA7344CDF98A4D5856792126359A89A5432DC0051AE751F60C8A7D19P0F9J" TargetMode = "External"/>
	<Relationship Id="rId34" Type="http://schemas.openxmlformats.org/officeDocument/2006/relationships/hyperlink" Target="consultantplus://offline/ref=FD9B1A4A01B23F42AFB2F7B6D8FE1F9DF70DD46AAA561CBE79325321CA7344CDF98A4D58567921233F9A89A5432DC0051AE751F60C8A7D19P0F9J" TargetMode = "External"/>
	<Relationship Id="rId35" Type="http://schemas.openxmlformats.org/officeDocument/2006/relationships/hyperlink" Target="consultantplus://offline/ref=FD9B1A4A01B23F42AFB2F7B6D8FE1F9DF00ED965AE561CBE79325321CA7344CDF98A4D5856792126359A89A5432DC0051AE751F60C8A7D19P0F9J" TargetMode = "External"/>
	<Relationship Id="rId36" Type="http://schemas.openxmlformats.org/officeDocument/2006/relationships/hyperlink" Target="consultantplus://offline/ref=FD9B1A4A01B23F42AFB2F7B6D8FE1F9DF506D96CA9591CBE79325321CA7344CDF98A4D58567921273D9A89A5432DC0051AE751F60C8A7D19P0F9J" TargetMode = "External"/>
	<Relationship Id="rId37" Type="http://schemas.openxmlformats.org/officeDocument/2006/relationships/hyperlink" Target="consultantplus://offline/ref=FD9B1A4A01B23F42AFB2F7B6D8FE1F9DF70DD46AAA561CBE79325321CA7344CDF98A4D5856792123399A89A5432DC0051AE751F60C8A7D19P0F9J" TargetMode = "External"/>
	<Relationship Id="rId38" Type="http://schemas.openxmlformats.org/officeDocument/2006/relationships/hyperlink" Target="consultantplus://offline/ref=FD9B1A4A01B23F42AFB2F7B6D8FE1F9DF70DD46AAA561CBE79325321CA7344CDF98A4D58567921233A9A89A5432DC0051AE751F60C8A7D19P0F9J" TargetMode = "External"/>
	<Relationship Id="rId39" Type="http://schemas.openxmlformats.org/officeDocument/2006/relationships/hyperlink" Target="consultantplus://offline/ref=FD9B1A4A01B23F42AFB2F7B6D8FE1F9DF506D96CA9591CBE79325321CA7344CDF98A4D5856792127389A89A5432DC0051AE751F60C8A7D19P0F9J" TargetMode = "External"/>
	<Relationship Id="rId40" Type="http://schemas.openxmlformats.org/officeDocument/2006/relationships/hyperlink" Target="consultantplus://offline/ref=FD9B1A4A01B23F42AFB2F7B6D8FE1F9DF70DD46AAA561CBE79325321CA7344CDF98A4D5856792123359A89A5432DC0051AE751F60C8A7D19P0F9J" TargetMode = "External"/>
	<Relationship Id="rId41" Type="http://schemas.openxmlformats.org/officeDocument/2006/relationships/hyperlink" Target="consultantplus://offline/ref=FD9B1A4A01B23F42AFB2F7B6D8FE1F9DF70DD46AAA561CBE79325321CA7344CDF98A4D58567921203C9A89A5432DC0051AE751F60C8A7D19P0F9J" TargetMode = "External"/>
	<Relationship Id="rId42" Type="http://schemas.openxmlformats.org/officeDocument/2006/relationships/hyperlink" Target="consultantplus://offline/ref=FD9B1A4A01B23F42AFB2F7B6D8FE1F9DF506D96CA9591CBE79325321CA7344CDF98A4D58567921273A9A89A5432DC0051AE751F60C8A7D19P0F9J" TargetMode = "External"/>
	<Relationship Id="rId43" Type="http://schemas.openxmlformats.org/officeDocument/2006/relationships/hyperlink" Target="consultantplus://offline/ref=FD9B1A4A01B23F42AFB2F7B6D8FE1F9DF70DD46AAA561CBE79325321CA7344CDF98A4D58567921203D9A89A5432DC0051AE751F60C8A7D19P0F9J" TargetMode = "External"/>
	<Relationship Id="rId44" Type="http://schemas.openxmlformats.org/officeDocument/2006/relationships/hyperlink" Target="consultantplus://offline/ref=FD9B1A4A01B23F42AFB2F7B6D8FE1F9DF506D96CA9591CBE79325321CA7344CDF98A4D58567921273B9A89A5432DC0051AE751F60C8A7D19P0F9J" TargetMode = "External"/>
	<Relationship Id="rId45" Type="http://schemas.openxmlformats.org/officeDocument/2006/relationships/hyperlink" Target="consultantplus://offline/ref=FD9B1A4A01B23F42AFB2F7B6D8FE1F9DF707D564A7591CBE79325321CA7344CDF98A4D5856792126349A89A5432DC0051AE751F60C8A7D19P0F9J" TargetMode = "External"/>
	<Relationship Id="rId46" Type="http://schemas.openxmlformats.org/officeDocument/2006/relationships/hyperlink" Target="consultantplus://offline/ref=FD9B1A4A01B23F42AFB2F7B6D8FE1F9DF00FD16BA65C1CBE79325321CA7344CDF98A4D585679212E3F9A89A5432DC0051AE751F60C8A7D19P0F9J" TargetMode = "External"/>
	<Relationship Id="rId47" Type="http://schemas.openxmlformats.org/officeDocument/2006/relationships/hyperlink" Target="consultantplus://offline/ref=FD9B1A4A01B23F42AFB2F7B6D8FE1F9DF506D96CA9591CBE79325321CA7344CDF98A4D5856792127349A89A5432DC0051AE751F60C8A7D19P0F9J" TargetMode = "External"/>
	<Relationship Id="rId48" Type="http://schemas.openxmlformats.org/officeDocument/2006/relationships/hyperlink" Target="consultantplus://offline/ref=FD9B1A4A01B23F42AFB2F7B6D8FE1F9DF708D66DA95F1CBE79325321CA7344CDF98A4D58567921273B9A89A5432DC0051AE751F60C8A7D19P0F9J" TargetMode = "External"/>
	<Relationship Id="rId49" Type="http://schemas.openxmlformats.org/officeDocument/2006/relationships/hyperlink" Target="consultantplus://offline/ref=FD9B1A4A01B23F42AFB2F7B6D8FE1F9DF70DD46AAA561CBE79325321CA7344CDF98A4D58567921203E9A89A5432DC0051AE751F60C8A7D19P0F9J" TargetMode = "External"/>
	<Relationship Id="rId50" Type="http://schemas.openxmlformats.org/officeDocument/2006/relationships/hyperlink" Target="consultantplus://offline/ref=FD9B1A4A01B23F42AFB2F7B6D8FE1F9DF506D96CA9591CBE79325321CA7344CDF98A4D5856792127359A89A5432DC0051AE751F60C8A7D19P0F9J" TargetMode = "External"/>
	<Relationship Id="rId51" Type="http://schemas.openxmlformats.org/officeDocument/2006/relationships/hyperlink" Target="consultantplus://offline/ref=FD9B1A4A01B23F42AFB2F7B6D8FE1F9DF506D96CA9591CBE79325321CA7344CDF98A4D58567921243D9A89A5432DC0051AE751F60C8A7D19P0F9J" TargetMode = "External"/>
	<Relationship Id="rId52" Type="http://schemas.openxmlformats.org/officeDocument/2006/relationships/hyperlink" Target="consultantplus://offline/ref=FD9B1A4A01B23F42AFB2F7B6D8FE1F9DF70DD46AAA561CBE79325321CA7344CDF98A4D5856792120399A89A5432DC0051AE751F60C8A7D19P0F9J" TargetMode = "External"/>
	<Relationship Id="rId53" Type="http://schemas.openxmlformats.org/officeDocument/2006/relationships/hyperlink" Target="consultantplus://offline/ref=FD9B1A4A01B23F42AFB2F7B6D8FE1F9DF506D96CA9591CBE79325321CA7344CDF98A4D58567921243E9A89A5432DC0051AE751F60C8A7D19P0F9J" TargetMode = "External"/>
	<Relationship Id="rId54" Type="http://schemas.openxmlformats.org/officeDocument/2006/relationships/hyperlink" Target="consultantplus://offline/ref=FD9B1A4A01B23F42AFB2F7B6D8FE1F9DF506D96CA9591CBE79325321CA7344CDF98A4D5856792124389A89A5432DC0051AE751F60C8A7D19P0F9J" TargetMode = "External"/>
	<Relationship Id="rId55" Type="http://schemas.openxmlformats.org/officeDocument/2006/relationships/hyperlink" Target="consultantplus://offline/ref=FD9B1A4A01B23F42AFB2F7B6D8FE1F9DF70DD46AAA561CBE79325321CA7344CDF98A4D58567921203A9A89A5432DC0051AE751F60C8A7D19P0F9J" TargetMode = "External"/>
	<Relationship Id="rId56" Type="http://schemas.openxmlformats.org/officeDocument/2006/relationships/hyperlink" Target="consultantplus://offline/ref=FD9B1A4A01B23F42AFB2F7B6D8FE1F9DF60CD368A7581CBE79325321CA7344CDF98A4D58567921273E9A89A5432DC0051AE751F60C8A7D19P0F9J" TargetMode = "External"/>
	<Relationship Id="rId57" Type="http://schemas.openxmlformats.org/officeDocument/2006/relationships/hyperlink" Target="consultantplus://offline/ref=FD9B1A4A01B23F42AFB2F7B6D8FE1F9DF50AD264A95B1CBE79325321CA7344CDF98A4D58567921263B9A89A5432DC0051AE751F60C8A7D19P0F9J" TargetMode = "External"/>
	<Relationship Id="rId58" Type="http://schemas.openxmlformats.org/officeDocument/2006/relationships/hyperlink" Target="consultantplus://offline/ref=FD9B1A4A01B23F42AFB2F7B6D8FE1F9DF506D96CA9591CBE79325321CA7344CDF98A4D58567921243A9A89A5432DC0051AE751F60C8A7D19P0F9J" TargetMode = "External"/>
	<Relationship Id="rId59" Type="http://schemas.openxmlformats.org/officeDocument/2006/relationships/hyperlink" Target="consultantplus://offline/ref=FD9B1A4A01B23F42AFB2F7B6D8FE1F9DF60CD26BA7571CBE79325321CA7344CDF98A4D58567921273C9A89A5432DC0051AE751F60C8A7D19P0F9J" TargetMode = "External"/>
	<Relationship Id="rId60" Type="http://schemas.openxmlformats.org/officeDocument/2006/relationships/hyperlink" Target="consultantplus://offline/ref=FD9B1A4A01B23F42AFB2F7B6D8FE1F9DF506D96CA9591CBE79325321CA7344CDF98A4D58567921243B9A89A5432DC0051AE751F60C8A7D19P0F9J" TargetMode = "External"/>
	<Relationship Id="rId61" Type="http://schemas.openxmlformats.org/officeDocument/2006/relationships/hyperlink" Target="consultantplus://offline/ref=FD9B1A4A01B23F42AFB2F7B6D8FE1F9DF70DD46AAA561CBE79325321CA7344CDF98A4D58567921203B9A89A5432DC0051AE751F60C8A7D19P0F9J" TargetMode = "External"/>
	<Relationship Id="rId62" Type="http://schemas.openxmlformats.org/officeDocument/2006/relationships/hyperlink" Target="consultantplus://offline/ref=FD9B1A4A01B23F42AFB2F7B6D8FE1F9DF506D96CA9591CBE79325321CA7344CDF98A4D58567921253C9A89A5432DC0051AE751F60C8A7D19P0F9J" TargetMode = "External"/>
	<Relationship Id="rId63" Type="http://schemas.openxmlformats.org/officeDocument/2006/relationships/hyperlink" Target="consultantplus://offline/ref=FD9B1A4A01B23F42AFB2F7B6D8FE1F9DF70DD46AAA561CBE79325321CA7344CDF98A4D5856792120349A89A5432DC0051AE751F60C8A7D19P0F9J" TargetMode = "External"/>
	<Relationship Id="rId64" Type="http://schemas.openxmlformats.org/officeDocument/2006/relationships/hyperlink" Target="consultantplus://offline/ref=FD9B1A4A01B23F42AFB2F7B6D8FE1F9DF506D96CA9591CBE79325321CA7344CDF98A4D58567921253F9A89A5432DC0051AE751F60C8A7D19P0F9J" TargetMode = "External"/>
	<Relationship Id="rId65" Type="http://schemas.openxmlformats.org/officeDocument/2006/relationships/hyperlink" Target="consultantplus://offline/ref=FD9B1A4A01B23F42AFB2F7B6D8FE1F9DF506D96CA9591CBE79325321CA7344CDF98A4D58567921253A9A89A5432DC0051AE751F60C8A7D19P0F9J" TargetMode = "External"/>
	<Relationship Id="rId66" Type="http://schemas.openxmlformats.org/officeDocument/2006/relationships/hyperlink" Target="consultantplus://offline/ref=FD9B1A4A01B23F42AFB2F7B6D8FE1F9DF506D96CA9591CBE79325321CA7344CDF98A4D5856792125349A89A5432DC0051AE751F60C8A7D19P0F9J" TargetMode = "External"/>
	<Relationship Id="rId67" Type="http://schemas.openxmlformats.org/officeDocument/2006/relationships/hyperlink" Target="consultantplus://offline/ref=FD9B1A4A01B23F42AFB2F7B6D8FE1F9DF506D96CA9591CBE79325321CA7344CDF98A4D5856792125359A89A5432DC0051AE751F60C8A7D19P0F9J" TargetMode = "External"/>
	<Relationship Id="rId68" Type="http://schemas.openxmlformats.org/officeDocument/2006/relationships/hyperlink" Target="consultantplus://offline/ref=FD9B1A4A01B23F42AFB2F7B6D8FE1F9DF506D96CA9591CBE79325321CA7344CDF98A4D58567921223D9A89A5432DC0051AE751F60C8A7D19P0F9J" TargetMode = "External"/>
	<Relationship Id="rId69" Type="http://schemas.openxmlformats.org/officeDocument/2006/relationships/hyperlink" Target="consultantplus://offline/ref=FD9B1A4A01B23F42AFB2F7B6D8FE1F9DF70DD46AAA561CBE79325321CA7344CDF98A4D58567921213C9A89A5432DC0051AE751F60C8A7D19P0F9J" TargetMode = "External"/>
	<Relationship Id="rId70" Type="http://schemas.openxmlformats.org/officeDocument/2006/relationships/hyperlink" Target="consultantplus://offline/ref=FD9B1A4A01B23F42AFB2F7B6D8FE1F9DF506D96CA9591CBE79325321CA7344CDF98A4D58567921223E9A89A5432DC0051AE751F60C8A7D19P0F9J" TargetMode = "External"/>
	<Relationship Id="rId71" Type="http://schemas.openxmlformats.org/officeDocument/2006/relationships/hyperlink" Target="consultantplus://offline/ref=FD9B1A4A01B23F42AFB2F7B6D8FE1F9DF506D96CA9591CBE79325321CA7344CDF98A4D58567921223F9A89A5432DC0051AE751F60C8A7D19P0F9J" TargetMode = "External"/>
	<Relationship Id="rId72" Type="http://schemas.openxmlformats.org/officeDocument/2006/relationships/hyperlink" Target="consultantplus://offline/ref=FD9B1A4A01B23F42AFB2F7B6D8FE1F9DF70DD46AAA561CBE79325321CA7344CDF98A4D58567921213E9A89A5432DC0051AE751F60C8A7D19P0F9J" TargetMode = "External"/>
	<Relationship Id="rId73" Type="http://schemas.openxmlformats.org/officeDocument/2006/relationships/hyperlink" Target="consultantplus://offline/ref=FD9B1A4A01B23F42AFB2F7B6D8FE1F9DF506D96CA9591CBE79325321CA7344CDF98A4D5856792122389A89A5432DC0051AE751F60C8A7D19P0F9J" TargetMode = "External"/>
	<Relationship Id="rId74" Type="http://schemas.openxmlformats.org/officeDocument/2006/relationships/hyperlink" Target="consultantplus://offline/ref=FD9B1A4A01B23F42AFB2F7B6D8FE1F9DF708D16CAF581CBE79325321CA7344CDF98A4D58567921273E9A89A5432DC0051AE751F60C8A7D19P0F9J" TargetMode = "External"/>
	<Relationship Id="rId75" Type="http://schemas.openxmlformats.org/officeDocument/2006/relationships/hyperlink" Target="consultantplus://offline/ref=FD9B1A4A01B23F42AFB2F7B6D8FE1F9DF506D96CA9591CBE79325321CA7344CDF98A4D58567921223A9A89A5432DC0051AE751F60C8A7D19P0F9J" TargetMode = "External"/>
	<Relationship Id="rId76" Type="http://schemas.openxmlformats.org/officeDocument/2006/relationships/hyperlink" Target="consultantplus://offline/ref=FD9B1A4A01B23F42AFB2F7B6D8FE1F9DF70DD46AAA561CBE79325321CA7344CDF98A4D58567921213F9A89A5432DC0051AE751F60C8A7D19P0F9J" TargetMode = "External"/>
	<Relationship Id="rId77" Type="http://schemas.openxmlformats.org/officeDocument/2006/relationships/hyperlink" Target="consultantplus://offline/ref=FD9B1A4A01B23F42AFB2F7B6D8FE1F9DF00CD26CA7571CBE79325321CA7344CDF98A4D5D5172757778C4D0F60066CD0603FB51F5P1F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26.11.2007 N 804
(ред. от 30.09.2019)
"Об утверждении Положения о гражданской обороне в Российской Федерации"</dc:title>
  <dcterms:created xsi:type="dcterms:W3CDTF">2023-01-27T09:05:15Z</dcterms:created>
</cp:coreProperties>
</file>