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78" w:rsidRDefault="000D2978" w:rsidP="000D297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978" w:rsidRDefault="000D2978" w:rsidP="000D297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D2978" w:rsidRDefault="00247588" w:rsidP="000D2978">
      <w:pPr>
        <w:jc w:val="center"/>
        <w:rPr>
          <w:b/>
          <w:spacing w:val="20"/>
          <w:sz w:val="32"/>
        </w:rPr>
      </w:pPr>
      <w:r w:rsidRPr="0024758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D2978" w:rsidRDefault="000D2978" w:rsidP="000D2978">
      <w:pPr>
        <w:pStyle w:val="3"/>
      </w:pPr>
      <w:r>
        <w:t>постановление</w:t>
      </w:r>
    </w:p>
    <w:p w:rsidR="000D2978" w:rsidRDefault="000D2978" w:rsidP="000D2978">
      <w:pPr>
        <w:jc w:val="center"/>
        <w:rPr>
          <w:sz w:val="24"/>
        </w:rPr>
      </w:pPr>
    </w:p>
    <w:p w:rsidR="000D2978" w:rsidRDefault="000D2978" w:rsidP="000D2978">
      <w:pPr>
        <w:jc w:val="center"/>
        <w:rPr>
          <w:sz w:val="24"/>
        </w:rPr>
      </w:pPr>
      <w:r>
        <w:rPr>
          <w:sz w:val="24"/>
        </w:rPr>
        <w:t>от 19/11/2019 № 4215</w:t>
      </w:r>
    </w:p>
    <w:p w:rsidR="000D2978" w:rsidRPr="00AC2623" w:rsidRDefault="000D2978" w:rsidP="000D2978">
      <w:pPr>
        <w:jc w:val="both"/>
        <w:rPr>
          <w:sz w:val="10"/>
          <w:szCs w:val="10"/>
        </w:rPr>
      </w:pPr>
    </w:p>
    <w:p w:rsidR="000D2978" w:rsidRDefault="000D2978" w:rsidP="000D2978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0D2978" w:rsidRDefault="000D2978" w:rsidP="000D2978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11.04.2019 № 830</w:t>
      </w:r>
    </w:p>
    <w:p w:rsidR="000D2978" w:rsidRDefault="000D2978" w:rsidP="000D2978">
      <w:pPr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и реализации плана мероприятий по развитию </w:t>
      </w:r>
    </w:p>
    <w:p w:rsidR="000D2978" w:rsidRDefault="000D2978" w:rsidP="000D2978">
      <w:pPr>
        <w:rPr>
          <w:sz w:val="24"/>
          <w:szCs w:val="24"/>
        </w:rPr>
      </w:pPr>
      <w:r>
        <w:rPr>
          <w:sz w:val="24"/>
          <w:szCs w:val="24"/>
        </w:rPr>
        <w:t>общественной инфраструктуры муниципального значения</w:t>
      </w:r>
    </w:p>
    <w:p w:rsidR="000D2978" w:rsidRDefault="000D2978" w:rsidP="000D2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на 2019 год» </w:t>
      </w:r>
    </w:p>
    <w:p w:rsidR="000D2978" w:rsidRDefault="000D2978" w:rsidP="000D2978">
      <w:pPr>
        <w:jc w:val="both"/>
        <w:rPr>
          <w:sz w:val="24"/>
          <w:szCs w:val="24"/>
        </w:rPr>
      </w:pPr>
    </w:p>
    <w:p w:rsidR="000D2978" w:rsidRDefault="000D2978" w:rsidP="000D2978">
      <w:pPr>
        <w:jc w:val="both"/>
        <w:rPr>
          <w:sz w:val="24"/>
          <w:szCs w:val="24"/>
        </w:rPr>
      </w:pPr>
    </w:p>
    <w:p w:rsidR="000D2978" w:rsidRPr="0002103B" w:rsidRDefault="000D2978" w:rsidP="000D29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DD6E7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распоряжением Правительства Ленинградской области                      от 14.11.2019 № 775-р «О внесении изменений в распоряжение Правительства Ленинградской области от 27 февраля 2019 года № 108-р «О распределении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на 2019 год» обусловленным обращением председателя постоянной комиссии по бюджету и налогам </w:t>
      </w:r>
      <w:proofErr w:type="spellStart"/>
      <w:r>
        <w:rPr>
          <w:sz w:val="24"/>
          <w:szCs w:val="24"/>
        </w:rPr>
        <w:t>Т.В.Бездетко</w:t>
      </w:r>
      <w:proofErr w:type="spellEnd"/>
      <w:r>
        <w:rPr>
          <w:sz w:val="24"/>
          <w:szCs w:val="24"/>
        </w:rPr>
        <w:t xml:space="preserve"> от 28 октября</w:t>
      </w:r>
      <w:proofErr w:type="gramEnd"/>
      <w:r>
        <w:rPr>
          <w:sz w:val="24"/>
          <w:szCs w:val="24"/>
        </w:rPr>
        <w:t xml:space="preserve"> 2019 года №8-11103/2019, обращением депутата Законодательного собрания Ленинградской области </w:t>
      </w:r>
      <w:proofErr w:type="spellStart"/>
      <w:r>
        <w:rPr>
          <w:sz w:val="24"/>
          <w:szCs w:val="24"/>
        </w:rPr>
        <w:t>Перминова</w:t>
      </w:r>
      <w:proofErr w:type="spellEnd"/>
      <w:r>
        <w:rPr>
          <w:sz w:val="24"/>
          <w:szCs w:val="24"/>
        </w:rPr>
        <w:t xml:space="preserve"> А.А. в соответствии с письмом первому заместителю председателя Правительства Ленинградской области Р.И.Маркову от 21.10.2019 № 4644-1/19-06-0-9,</w:t>
      </w:r>
      <w:r w:rsidRPr="00DD6E7F">
        <w:rPr>
          <w:sz w:val="24"/>
          <w:szCs w:val="24"/>
        </w:rPr>
        <w:t xml:space="preserve"> администрация Сосновоборского городского округа  </w:t>
      </w:r>
      <w:proofErr w:type="spellStart"/>
      <w:proofErr w:type="gramStart"/>
      <w:r w:rsidRPr="00DD6E7F">
        <w:rPr>
          <w:b/>
          <w:sz w:val="24"/>
          <w:szCs w:val="24"/>
        </w:rPr>
        <w:t>п</w:t>
      </w:r>
      <w:proofErr w:type="spellEnd"/>
      <w:proofErr w:type="gramEnd"/>
      <w:r w:rsidRPr="00DD6E7F">
        <w:rPr>
          <w:b/>
          <w:sz w:val="24"/>
          <w:szCs w:val="24"/>
        </w:rPr>
        <w:t xml:space="preserve"> о с т а </w:t>
      </w:r>
      <w:proofErr w:type="spellStart"/>
      <w:r w:rsidRPr="00DD6E7F">
        <w:rPr>
          <w:b/>
          <w:sz w:val="24"/>
          <w:szCs w:val="24"/>
        </w:rPr>
        <w:t>н</w:t>
      </w:r>
      <w:proofErr w:type="spellEnd"/>
      <w:r w:rsidRPr="00DD6E7F">
        <w:rPr>
          <w:b/>
          <w:sz w:val="24"/>
          <w:szCs w:val="24"/>
        </w:rPr>
        <w:t xml:space="preserve"> о в л я е т:</w:t>
      </w:r>
    </w:p>
    <w:p w:rsidR="000D2978" w:rsidRPr="00A72658" w:rsidRDefault="000D2978" w:rsidP="000D2978">
      <w:pPr>
        <w:ind w:firstLine="708"/>
        <w:jc w:val="both"/>
        <w:rPr>
          <w:sz w:val="24"/>
          <w:szCs w:val="24"/>
        </w:rPr>
      </w:pPr>
      <w:r w:rsidRPr="00DD6E7F">
        <w:rPr>
          <w:sz w:val="24"/>
          <w:szCs w:val="24"/>
        </w:rPr>
        <w:t xml:space="preserve">1. </w:t>
      </w:r>
      <w:r w:rsidRPr="00A72658">
        <w:rPr>
          <w:sz w:val="24"/>
          <w:szCs w:val="24"/>
        </w:rPr>
        <w:t>Внести изменения в постановление администрации Сосновоборского городского округа от 11.04.2019 №</w:t>
      </w:r>
      <w:r>
        <w:rPr>
          <w:sz w:val="24"/>
          <w:szCs w:val="24"/>
        </w:rPr>
        <w:t xml:space="preserve"> </w:t>
      </w:r>
      <w:r w:rsidRPr="00A72658">
        <w:rPr>
          <w:sz w:val="24"/>
          <w:szCs w:val="24"/>
        </w:rPr>
        <w:t>830 «Об утверждении и реализации плана мероприятий по развитию общественной инфраструктуры муниципального значения Сосновоборского городского округа на 2019 год»</w:t>
      </w:r>
      <w:r>
        <w:rPr>
          <w:sz w:val="24"/>
          <w:szCs w:val="24"/>
        </w:rPr>
        <w:t xml:space="preserve"> (с изменениями от 10.06.2019                 № 1244, от 17.06.2019 № 1290, от 12.07.2019 № 1487,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30.09.2019 № 2056)</w:t>
      </w:r>
      <w:r w:rsidRPr="00A72658">
        <w:rPr>
          <w:sz w:val="24"/>
          <w:szCs w:val="24"/>
        </w:rPr>
        <w:t>:</w:t>
      </w:r>
    </w:p>
    <w:p w:rsidR="000D2978" w:rsidRPr="00F90BB8" w:rsidRDefault="000D2978" w:rsidP="000D29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</w:t>
      </w:r>
      <w:r w:rsidRPr="00A72658">
        <w:rPr>
          <w:sz w:val="24"/>
          <w:szCs w:val="24"/>
        </w:rPr>
        <w:t xml:space="preserve"> пункт </w:t>
      </w:r>
      <w:r>
        <w:rPr>
          <w:sz w:val="24"/>
          <w:szCs w:val="24"/>
        </w:rPr>
        <w:t>2.2.</w:t>
      </w:r>
      <w:r w:rsidRPr="00A72658">
        <w:rPr>
          <w:sz w:val="24"/>
          <w:szCs w:val="24"/>
        </w:rPr>
        <w:t xml:space="preserve"> Плана мероприятий по развитию общественной инфраструктуры муниципального значения Сосновоборского городского округа на 2019 год, внести изменения в части уточнения </w:t>
      </w:r>
      <w:r>
        <w:rPr>
          <w:sz w:val="24"/>
          <w:szCs w:val="24"/>
        </w:rPr>
        <w:t xml:space="preserve">суммы и наименования </w:t>
      </w:r>
      <w:r w:rsidRPr="00A72658">
        <w:rPr>
          <w:sz w:val="24"/>
          <w:szCs w:val="24"/>
        </w:rPr>
        <w:t>мероприяти</w:t>
      </w:r>
      <w:r>
        <w:rPr>
          <w:sz w:val="24"/>
          <w:szCs w:val="24"/>
        </w:rPr>
        <w:t xml:space="preserve">й, заменив словосочетание: </w:t>
      </w:r>
      <w:r w:rsidRPr="000E689A">
        <w:rPr>
          <w:sz w:val="24"/>
          <w:szCs w:val="24"/>
        </w:rPr>
        <w:t>«Укрепление материально-технической базы: Ремонт танцевального зала, оснащение видео, световым, звуковым оборудованием, мебелью МАУК «Дворец культуры «Строитель в сумме 3</w:t>
      </w:r>
      <w:r>
        <w:rPr>
          <w:sz w:val="24"/>
          <w:szCs w:val="24"/>
        </w:rPr>
        <w:t> </w:t>
      </w:r>
      <w:r w:rsidRPr="000E689A">
        <w:rPr>
          <w:sz w:val="24"/>
          <w:szCs w:val="24"/>
        </w:rPr>
        <w:t>000000,00»</w:t>
      </w:r>
      <w:r>
        <w:rPr>
          <w:sz w:val="24"/>
          <w:szCs w:val="24"/>
        </w:rPr>
        <w:t xml:space="preserve"> на </w:t>
      </w:r>
      <w:r w:rsidRPr="000E6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словосочетание: </w:t>
      </w:r>
      <w:r w:rsidRPr="000E689A">
        <w:rPr>
          <w:sz w:val="24"/>
          <w:szCs w:val="24"/>
        </w:rPr>
        <w:t xml:space="preserve"> «Укрепление материально-технической базы: </w:t>
      </w:r>
      <w:r w:rsidRPr="00F90BB8">
        <w:rPr>
          <w:sz w:val="24"/>
          <w:szCs w:val="24"/>
        </w:rPr>
        <w:t xml:space="preserve">Ремонт танцевального зала, оснащение видео, световым, звуковым оборудованием, мебелью и системой затемнения для проводимых в дневное время мероприятий (установкой автоматической системы </w:t>
      </w:r>
      <w:proofErr w:type="spellStart"/>
      <w:r w:rsidRPr="00F90BB8">
        <w:rPr>
          <w:sz w:val="24"/>
          <w:szCs w:val="24"/>
        </w:rPr>
        <w:t>блэк-аут</w:t>
      </w:r>
      <w:proofErr w:type="spellEnd"/>
      <w:r w:rsidRPr="00F90BB8">
        <w:rPr>
          <w:sz w:val="24"/>
          <w:szCs w:val="24"/>
        </w:rPr>
        <w:t>) МАУК «Дворец культуры «Строитель» в сумме 5 000 000,00».</w:t>
      </w:r>
    </w:p>
    <w:p w:rsidR="000D2978" w:rsidRPr="00685786" w:rsidRDefault="000D2978" w:rsidP="000D297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90BB8">
        <w:rPr>
          <w:rFonts w:ascii="Times New Roman" w:hAnsi="Times New Roman" w:cs="Times New Roman"/>
          <w:sz w:val="24"/>
          <w:szCs w:val="24"/>
        </w:rPr>
        <w:t>1.2. В разделе 2 Плана мероприятий по развитию общественной инфраструк</w:t>
      </w:r>
      <w:r w:rsidRPr="00162F20">
        <w:rPr>
          <w:rFonts w:ascii="Times New Roman" w:hAnsi="Times New Roman" w:cs="Times New Roman"/>
          <w:sz w:val="24"/>
          <w:szCs w:val="24"/>
        </w:rPr>
        <w:t>туры муниципального значения Сосновоборского городского округа заменить текст «</w:t>
      </w:r>
      <w:r>
        <w:rPr>
          <w:rFonts w:ascii="Times New Roman" w:hAnsi="Times New Roman" w:cs="Times New Roman"/>
          <w:sz w:val="24"/>
          <w:szCs w:val="24"/>
        </w:rPr>
        <w:t>7 365 000,00</w:t>
      </w:r>
      <w:r w:rsidRPr="00162F20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9 365 000,00</w:t>
      </w:r>
      <w:r w:rsidRPr="00162F20">
        <w:rPr>
          <w:rFonts w:ascii="Times New Roman" w:hAnsi="Times New Roman" w:cs="Times New Roman"/>
          <w:sz w:val="24"/>
          <w:szCs w:val="24"/>
        </w:rPr>
        <w:t>».</w:t>
      </w:r>
    </w:p>
    <w:p w:rsidR="000D2978" w:rsidRPr="00A72658" w:rsidRDefault="000D2978" w:rsidP="000D2978">
      <w:pPr>
        <w:ind w:firstLine="709"/>
        <w:jc w:val="both"/>
        <w:rPr>
          <w:sz w:val="24"/>
          <w:szCs w:val="24"/>
        </w:rPr>
      </w:pPr>
      <w:r w:rsidRPr="00A72658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A72658">
        <w:rPr>
          <w:sz w:val="24"/>
          <w:szCs w:val="24"/>
        </w:rPr>
        <w:t xml:space="preserve">обнародовать настоящее постановление на электронном сайте городской газеты «Маяк». </w:t>
      </w:r>
    </w:p>
    <w:p w:rsidR="000D2978" w:rsidRPr="00A72658" w:rsidRDefault="000D2978" w:rsidP="000D2978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A72658">
        <w:rPr>
          <w:b w:val="0"/>
          <w:sz w:val="24"/>
          <w:szCs w:val="24"/>
          <w:lang w:val="ru-RU"/>
        </w:rPr>
        <w:lastRenderedPageBreak/>
        <w:t xml:space="preserve">3. Отделу по связям с общественностью (пресс-центр) Комитета по общественной безопасности и информации </w:t>
      </w:r>
      <w:r>
        <w:rPr>
          <w:b w:val="0"/>
          <w:sz w:val="24"/>
          <w:szCs w:val="24"/>
          <w:lang w:val="ru-RU"/>
        </w:rPr>
        <w:t xml:space="preserve">(Никитина В.Г.) </w:t>
      </w:r>
      <w:proofErr w:type="gramStart"/>
      <w:r w:rsidRPr="00A72658">
        <w:rPr>
          <w:b w:val="0"/>
          <w:sz w:val="24"/>
          <w:szCs w:val="24"/>
          <w:lang w:val="ru-RU"/>
        </w:rPr>
        <w:t>разместить</w:t>
      </w:r>
      <w:proofErr w:type="gramEnd"/>
      <w:r w:rsidRPr="00A72658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0D2978" w:rsidRPr="00A72658" w:rsidRDefault="000D2978" w:rsidP="000D2978">
      <w:pPr>
        <w:jc w:val="both"/>
        <w:rPr>
          <w:sz w:val="24"/>
          <w:szCs w:val="24"/>
        </w:rPr>
      </w:pPr>
      <w:r w:rsidRPr="00A72658">
        <w:rPr>
          <w:sz w:val="24"/>
          <w:szCs w:val="24"/>
        </w:rPr>
        <w:tab/>
        <w:t>4. Настоящее постановление вступает в силу со дня официального обнародования.</w:t>
      </w:r>
    </w:p>
    <w:p w:rsidR="000D2978" w:rsidRPr="00A72658" w:rsidRDefault="000D2978" w:rsidP="000D2978">
      <w:pPr>
        <w:pStyle w:val="a7"/>
        <w:ind w:firstLine="709"/>
        <w:jc w:val="both"/>
        <w:rPr>
          <w:sz w:val="24"/>
          <w:szCs w:val="24"/>
        </w:rPr>
      </w:pPr>
      <w:r w:rsidRPr="00A72658">
        <w:rPr>
          <w:sz w:val="24"/>
          <w:szCs w:val="24"/>
        </w:rPr>
        <w:t xml:space="preserve">5. </w:t>
      </w:r>
      <w:proofErr w:type="gramStart"/>
      <w:r w:rsidRPr="00A72658">
        <w:rPr>
          <w:sz w:val="24"/>
          <w:szCs w:val="24"/>
        </w:rPr>
        <w:t>Контроль за</w:t>
      </w:r>
      <w:proofErr w:type="gramEnd"/>
      <w:r w:rsidRPr="00A7265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D2978" w:rsidRDefault="000D2978" w:rsidP="000D2978">
      <w:pPr>
        <w:jc w:val="both"/>
        <w:rPr>
          <w:sz w:val="24"/>
          <w:szCs w:val="24"/>
        </w:rPr>
      </w:pPr>
    </w:p>
    <w:p w:rsidR="000D2978" w:rsidRPr="00A72658" w:rsidRDefault="000D2978" w:rsidP="000D2978">
      <w:pPr>
        <w:jc w:val="both"/>
        <w:rPr>
          <w:sz w:val="24"/>
          <w:szCs w:val="24"/>
        </w:rPr>
      </w:pPr>
    </w:p>
    <w:p w:rsidR="000D2978" w:rsidRPr="00404345" w:rsidRDefault="000D2978" w:rsidP="000D2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A72658">
        <w:rPr>
          <w:sz w:val="24"/>
          <w:szCs w:val="24"/>
        </w:rPr>
        <w:t xml:space="preserve">Сосновоборского городского округа </w:t>
      </w:r>
      <w:r w:rsidRPr="00A72658">
        <w:rPr>
          <w:sz w:val="24"/>
          <w:szCs w:val="24"/>
        </w:rPr>
        <w:tab/>
      </w:r>
      <w:r w:rsidRPr="00A7265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М.В.Воронков</w:t>
      </w:r>
      <w:r>
        <w:rPr>
          <w:sz w:val="24"/>
          <w:szCs w:val="24"/>
        </w:rPr>
        <w:tab/>
      </w: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Default="000D2978" w:rsidP="000D2978">
      <w:pPr>
        <w:rPr>
          <w:sz w:val="16"/>
          <w:szCs w:val="16"/>
        </w:rPr>
      </w:pPr>
    </w:p>
    <w:p w:rsidR="000D2978" w:rsidRPr="00AC2623" w:rsidRDefault="000D2978" w:rsidP="000D2978">
      <w:pPr>
        <w:rPr>
          <w:sz w:val="12"/>
          <w:szCs w:val="16"/>
        </w:rPr>
      </w:pPr>
      <w:r w:rsidRPr="00AC2623">
        <w:rPr>
          <w:sz w:val="12"/>
          <w:szCs w:val="16"/>
        </w:rPr>
        <w:t>Исп. Дикамбаева В.А.</w:t>
      </w:r>
    </w:p>
    <w:p w:rsidR="000D2978" w:rsidRPr="00AC2623" w:rsidRDefault="000D2978" w:rsidP="000D2978">
      <w:pPr>
        <w:rPr>
          <w:sz w:val="12"/>
          <w:szCs w:val="16"/>
        </w:rPr>
      </w:pPr>
      <w:r w:rsidRPr="00AC2623">
        <w:rPr>
          <w:sz w:val="12"/>
          <w:szCs w:val="16"/>
        </w:rPr>
        <w:t>КФ (881369)22176; ЛЕ</w:t>
      </w:r>
    </w:p>
    <w:p w:rsidR="000D2978" w:rsidRPr="00404345" w:rsidRDefault="000D2978" w:rsidP="000D2978"/>
    <w:p w:rsidR="000D2978" w:rsidRDefault="000D2978" w:rsidP="000D2978">
      <w:pPr>
        <w:jc w:val="both"/>
        <w:rPr>
          <w:sz w:val="24"/>
        </w:rPr>
      </w:pPr>
    </w:p>
    <w:p w:rsidR="000D2978" w:rsidRDefault="000D2978" w:rsidP="000D2978">
      <w:pPr>
        <w:jc w:val="both"/>
        <w:rPr>
          <w:sz w:val="24"/>
        </w:rPr>
      </w:pPr>
    </w:p>
    <w:p w:rsidR="000D2978" w:rsidRPr="006F69C9" w:rsidRDefault="000D2978" w:rsidP="000D2978">
      <w:pPr>
        <w:jc w:val="both"/>
        <w:rPr>
          <w:sz w:val="24"/>
        </w:rPr>
      </w:pPr>
      <w:r w:rsidRPr="006F69C9">
        <w:rPr>
          <w:sz w:val="24"/>
        </w:rPr>
        <w:t>СОГЛАСОВАНО:</w:t>
      </w:r>
    </w:p>
    <w:p w:rsidR="000D2978" w:rsidRDefault="000D2978" w:rsidP="000D2978">
      <w:pPr>
        <w:jc w:val="both"/>
        <w:rPr>
          <w:color w:val="FF0000"/>
          <w:sz w:val="24"/>
          <w:szCs w:val="24"/>
        </w:rPr>
      </w:pPr>
    </w:p>
    <w:p w:rsidR="000D2978" w:rsidRPr="00B53ABD" w:rsidRDefault="000D2978" w:rsidP="000D297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67400" cy="468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978" w:rsidRDefault="000D2978" w:rsidP="000D2978">
      <w:pPr>
        <w:jc w:val="both"/>
        <w:rPr>
          <w:sz w:val="24"/>
        </w:rPr>
      </w:pPr>
    </w:p>
    <w:p w:rsidR="000D2978" w:rsidRDefault="000D2978" w:rsidP="000D2978">
      <w:pPr>
        <w:jc w:val="both"/>
        <w:rPr>
          <w:sz w:val="24"/>
        </w:rPr>
      </w:pPr>
    </w:p>
    <w:p w:rsidR="000D2978" w:rsidRPr="00AF6C3E" w:rsidRDefault="000D2978" w:rsidP="000D2978">
      <w:pPr>
        <w:ind w:left="4956" w:firstLine="708"/>
        <w:jc w:val="right"/>
      </w:pPr>
      <w:r w:rsidRPr="00AF6C3E">
        <w:t>Рассылка:</w:t>
      </w:r>
    </w:p>
    <w:p w:rsidR="000D2978" w:rsidRPr="00AE4C2C" w:rsidRDefault="000D2978" w:rsidP="000D2978">
      <w:pPr>
        <w:ind w:left="3540" w:firstLine="708"/>
        <w:jc w:val="right"/>
      </w:pPr>
      <w:r>
        <w:t xml:space="preserve"> </w:t>
      </w:r>
      <w:r>
        <w:tab/>
        <w:t xml:space="preserve">              ОО, КФ, ЦБ, </w:t>
      </w:r>
      <w:proofErr w:type="spellStart"/>
      <w:r>
        <w:t>ОРКиТ</w:t>
      </w:r>
      <w:proofErr w:type="spellEnd"/>
      <w:r>
        <w:t>.</w:t>
      </w:r>
    </w:p>
    <w:p w:rsidR="000D2978" w:rsidRDefault="000D2978" w:rsidP="000D2978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78" w:rsidRDefault="000D2978" w:rsidP="000D2978">
      <w:r>
        <w:separator/>
      </w:r>
    </w:p>
  </w:endnote>
  <w:endnote w:type="continuationSeparator" w:id="0">
    <w:p w:rsidR="000D2978" w:rsidRDefault="000D2978" w:rsidP="000D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6E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6E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6E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78" w:rsidRDefault="000D2978" w:rsidP="000D2978">
      <w:r>
        <w:separator/>
      </w:r>
    </w:p>
  </w:footnote>
  <w:footnote w:type="continuationSeparator" w:id="0">
    <w:p w:rsidR="000D2978" w:rsidRDefault="000D2978" w:rsidP="000D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6E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6E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6E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3edfa5d-f352-4470-963d-e4aaadabbea1"/>
  </w:docVars>
  <w:rsids>
    <w:rsidRoot w:val="000D2978"/>
    <w:rsid w:val="000230E3"/>
    <w:rsid w:val="00057AB4"/>
    <w:rsid w:val="00061FBC"/>
    <w:rsid w:val="000B0B5B"/>
    <w:rsid w:val="000D2978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4758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81830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56E19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297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297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29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29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D2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0D2978"/>
    <w:pPr>
      <w:spacing w:after="120"/>
    </w:pPr>
  </w:style>
  <w:style w:type="character" w:customStyle="1" w:styleId="a8">
    <w:name w:val="Основной текст Знак"/>
    <w:basedOn w:val="a0"/>
    <w:link w:val="a7"/>
    <w:rsid w:val="000D2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0D2978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56E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2023-06-26T14:31:00Z</dcterms:created>
  <dcterms:modified xsi:type="dcterms:W3CDTF">2023-06-26T14:31:00Z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23edfa5d-f352-4470-963d-e4aaadabbea1</vt:lpwstr>
  </property>
</Properties>
</file>