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E8412B" w:rsidRDefault="0082512E" w:rsidP="0082512E">
      <w:pPr>
        <w:rPr>
          <w:color w:val="000000" w:themeColor="text1"/>
          <w:sz w:val="18"/>
          <w:szCs w:val="18"/>
        </w:rPr>
      </w:pPr>
    </w:p>
    <w:p w:rsidR="0082512E" w:rsidRPr="00B77731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B77731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B77731" w:rsidRPr="00B77731">
        <w:rPr>
          <w:b/>
          <w:sz w:val="24"/>
          <w:szCs w:val="24"/>
        </w:rPr>
        <w:t>7</w:t>
      </w:r>
      <w:r w:rsidR="00B84349" w:rsidRPr="00B77731">
        <w:rPr>
          <w:b/>
          <w:sz w:val="24"/>
          <w:szCs w:val="24"/>
        </w:rPr>
        <w:t>.202</w:t>
      </w:r>
      <w:r w:rsidR="005155EE" w:rsidRPr="00B77731">
        <w:rPr>
          <w:b/>
          <w:sz w:val="24"/>
          <w:szCs w:val="24"/>
        </w:rPr>
        <w:t>3</w:t>
      </w:r>
    </w:p>
    <w:p w:rsidR="0082512E" w:rsidRPr="00B77731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042146" w:rsidRDefault="00AF5611" w:rsidP="00AF5611">
      <w:pPr>
        <w:ind w:firstLine="360"/>
        <w:jc w:val="both"/>
      </w:pPr>
      <w:r w:rsidRPr="00B77731">
        <w:rPr>
          <w:bCs/>
        </w:rPr>
        <w:t>Бюджет Сосновоборского городского округа на 01.0</w:t>
      </w:r>
      <w:r w:rsidR="00B77731" w:rsidRPr="00B77731">
        <w:rPr>
          <w:bCs/>
        </w:rPr>
        <w:t>7</w:t>
      </w:r>
      <w:r w:rsidRPr="00B77731">
        <w:rPr>
          <w:bCs/>
        </w:rPr>
        <w:t>.20</w:t>
      </w:r>
      <w:r w:rsidR="00C24F0A" w:rsidRPr="00B77731">
        <w:rPr>
          <w:bCs/>
        </w:rPr>
        <w:t>2</w:t>
      </w:r>
      <w:r w:rsidR="005155EE" w:rsidRPr="00B77731">
        <w:rPr>
          <w:bCs/>
        </w:rPr>
        <w:t>3</w:t>
      </w:r>
      <w:r w:rsidR="00BA319A" w:rsidRPr="00B77731">
        <w:rPr>
          <w:bCs/>
        </w:rPr>
        <w:t xml:space="preserve"> </w:t>
      </w:r>
      <w:r w:rsidRPr="00B77731">
        <w:rPr>
          <w:bCs/>
        </w:rPr>
        <w:t>года по доходам к годовому</w:t>
      </w:r>
      <w:r w:rsidRPr="00B77731">
        <w:rPr>
          <w:bCs/>
          <w:color w:val="FF0000"/>
        </w:rPr>
        <w:t xml:space="preserve"> </w:t>
      </w:r>
      <w:r w:rsidRPr="00042146">
        <w:rPr>
          <w:bCs/>
        </w:rPr>
        <w:t xml:space="preserve">плану  выполнен на </w:t>
      </w:r>
      <w:r w:rsidR="00042146" w:rsidRPr="00042146">
        <w:rPr>
          <w:bCs/>
        </w:rPr>
        <w:t>53</w:t>
      </w:r>
      <w:r w:rsidR="00C24F0A" w:rsidRPr="00042146">
        <w:rPr>
          <w:bCs/>
        </w:rPr>
        <w:t>,</w:t>
      </w:r>
      <w:r w:rsidR="00042146" w:rsidRPr="00042146">
        <w:rPr>
          <w:bCs/>
        </w:rPr>
        <w:t>4</w:t>
      </w:r>
      <w:r w:rsidRPr="00042146">
        <w:rPr>
          <w:bCs/>
        </w:rPr>
        <w:t xml:space="preserve"> %  (</w:t>
      </w:r>
      <w:r w:rsidR="00382C93" w:rsidRPr="00042146">
        <w:rPr>
          <w:bCs/>
        </w:rPr>
        <w:t xml:space="preserve">уточненный </w:t>
      </w:r>
      <w:r w:rsidRPr="00042146">
        <w:rPr>
          <w:bCs/>
        </w:rPr>
        <w:t xml:space="preserve">годовой  план –  </w:t>
      </w:r>
      <w:r w:rsidR="00A332EA" w:rsidRPr="00042146">
        <w:rPr>
          <w:bCs/>
        </w:rPr>
        <w:t>3</w:t>
      </w:r>
      <w:r w:rsidR="00C24F0A" w:rsidRPr="00042146">
        <w:rPr>
          <w:bCs/>
        </w:rPr>
        <w:t> </w:t>
      </w:r>
      <w:r w:rsidR="00042146" w:rsidRPr="00042146">
        <w:rPr>
          <w:bCs/>
        </w:rPr>
        <w:t>281</w:t>
      </w:r>
      <w:r w:rsidR="00C24F0A" w:rsidRPr="00042146">
        <w:rPr>
          <w:bCs/>
        </w:rPr>
        <w:t> </w:t>
      </w:r>
      <w:r w:rsidR="00042146" w:rsidRPr="00042146">
        <w:rPr>
          <w:bCs/>
        </w:rPr>
        <w:t>186</w:t>
      </w:r>
      <w:r w:rsidR="00C24F0A" w:rsidRPr="00042146">
        <w:rPr>
          <w:bCs/>
        </w:rPr>
        <w:t>,</w:t>
      </w:r>
      <w:r w:rsidR="00042146" w:rsidRPr="00042146">
        <w:rPr>
          <w:bCs/>
        </w:rPr>
        <w:t>6</w:t>
      </w:r>
      <w:r w:rsidRPr="00042146">
        <w:rPr>
          <w:bCs/>
        </w:rPr>
        <w:t xml:space="preserve"> тыс. руб.,  исполнение составило </w:t>
      </w:r>
      <w:r w:rsidR="00A332EA" w:rsidRPr="00042146">
        <w:rPr>
          <w:bCs/>
        </w:rPr>
        <w:t xml:space="preserve">1 </w:t>
      </w:r>
      <w:r w:rsidR="00042146" w:rsidRPr="00042146">
        <w:rPr>
          <w:bCs/>
        </w:rPr>
        <w:t>751</w:t>
      </w:r>
      <w:r w:rsidR="00F769D3" w:rsidRPr="00042146">
        <w:rPr>
          <w:bCs/>
        </w:rPr>
        <w:t> </w:t>
      </w:r>
      <w:r w:rsidR="00042146" w:rsidRPr="00042146">
        <w:rPr>
          <w:bCs/>
        </w:rPr>
        <w:t>167</w:t>
      </w:r>
      <w:r w:rsidR="00F769D3" w:rsidRPr="00042146">
        <w:rPr>
          <w:bCs/>
        </w:rPr>
        <w:t>,</w:t>
      </w:r>
      <w:r w:rsidR="00042146" w:rsidRPr="00042146">
        <w:rPr>
          <w:bCs/>
        </w:rPr>
        <w:t>0</w:t>
      </w:r>
      <w:r w:rsidRPr="00042146">
        <w:rPr>
          <w:bCs/>
        </w:rPr>
        <w:t xml:space="preserve"> тыс. руб.).</w:t>
      </w:r>
      <w:r w:rsidR="00892A55" w:rsidRPr="00042146">
        <w:t xml:space="preserve"> </w:t>
      </w:r>
    </w:p>
    <w:p w:rsidR="00892A55" w:rsidRPr="00B77731" w:rsidRDefault="00892A55" w:rsidP="00AF5611">
      <w:pPr>
        <w:ind w:firstLine="360"/>
        <w:jc w:val="both"/>
        <w:rPr>
          <w:color w:val="FF0000"/>
        </w:rPr>
      </w:pPr>
    </w:p>
    <w:p w:rsidR="00042146" w:rsidRPr="00042146" w:rsidRDefault="00AF5611" w:rsidP="00042146">
      <w:pPr>
        <w:pStyle w:val="2"/>
        <w:spacing w:after="0" w:line="240" w:lineRule="auto"/>
        <w:ind w:left="0" w:firstLine="284"/>
        <w:rPr>
          <w:bCs/>
        </w:rPr>
      </w:pPr>
      <w:r w:rsidRPr="00042146">
        <w:rPr>
          <w:bCs/>
        </w:rPr>
        <w:t xml:space="preserve">План поступления собственных доходов  в местный бюджет выполнен на </w:t>
      </w:r>
      <w:r w:rsidR="00042146" w:rsidRPr="00042146">
        <w:rPr>
          <w:bCs/>
        </w:rPr>
        <w:t>50</w:t>
      </w:r>
      <w:r w:rsidR="00C24F0A" w:rsidRPr="00042146">
        <w:rPr>
          <w:bCs/>
        </w:rPr>
        <w:t>,</w:t>
      </w:r>
      <w:r w:rsidR="00042146" w:rsidRPr="00042146">
        <w:rPr>
          <w:bCs/>
        </w:rPr>
        <w:t>2</w:t>
      </w:r>
      <w:r w:rsidR="00A41C0A" w:rsidRPr="00042146">
        <w:rPr>
          <w:bCs/>
        </w:rPr>
        <w:t xml:space="preserve"> %</w:t>
      </w:r>
      <w:r w:rsidRPr="00042146">
        <w:rPr>
          <w:bCs/>
        </w:rPr>
        <w:t xml:space="preserve">  (план – </w:t>
      </w:r>
      <w:r w:rsidR="00C24F0A" w:rsidRPr="00042146">
        <w:rPr>
          <w:bCs/>
        </w:rPr>
        <w:t>1 </w:t>
      </w:r>
      <w:r w:rsidR="00042146" w:rsidRPr="00042146">
        <w:rPr>
          <w:bCs/>
        </w:rPr>
        <w:t>800</w:t>
      </w:r>
      <w:r w:rsidR="00C24F0A" w:rsidRPr="00042146">
        <w:rPr>
          <w:bCs/>
        </w:rPr>
        <w:t> </w:t>
      </w:r>
      <w:r w:rsidR="00911B93" w:rsidRPr="00042146">
        <w:rPr>
          <w:bCs/>
        </w:rPr>
        <w:t>7</w:t>
      </w:r>
      <w:r w:rsidR="00042146" w:rsidRPr="00042146">
        <w:rPr>
          <w:bCs/>
        </w:rPr>
        <w:t>20</w:t>
      </w:r>
      <w:r w:rsidR="00C24F0A" w:rsidRPr="00042146">
        <w:rPr>
          <w:bCs/>
        </w:rPr>
        <w:t>,</w:t>
      </w:r>
      <w:r w:rsidR="00042146" w:rsidRPr="00042146">
        <w:rPr>
          <w:bCs/>
        </w:rPr>
        <w:t>8</w:t>
      </w:r>
      <w:r w:rsidRPr="00042146">
        <w:rPr>
          <w:bCs/>
        </w:rPr>
        <w:t xml:space="preserve"> тыс. руб., фактически поступило платежей – </w:t>
      </w:r>
      <w:r w:rsidR="00042146" w:rsidRPr="00042146">
        <w:rPr>
          <w:bCs/>
        </w:rPr>
        <w:t>904</w:t>
      </w:r>
      <w:r w:rsidR="00C24F0A" w:rsidRPr="00042146">
        <w:rPr>
          <w:bCs/>
        </w:rPr>
        <w:t> </w:t>
      </w:r>
      <w:r w:rsidR="00042146" w:rsidRPr="00042146">
        <w:rPr>
          <w:bCs/>
        </w:rPr>
        <w:t>811</w:t>
      </w:r>
      <w:r w:rsidR="00C24F0A" w:rsidRPr="00042146">
        <w:rPr>
          <w:bCs/>
        </w:rPr>
        <w:t>,</w:t>
      </w:r>
      <w:r w:rsidR="00042146" w:rsidRPr="00042146">
        <w:rPr>
          <w:bCs/>
        </w:rPr>
        <w:t>4</w:t>
      </w:r>
      <w:r w:rsidR="00CD748E" w:rsidRPr="00042146">
        <w:rPr>
          <w:bCs/>
        </w:rPr>
        <w:t xml:space="preserve"> тыс. руб.)</w:t>
      </w:r>
      <w:r w:rsidRPr="00042146">
        <w:rPr>
          <w:bCs/>
        </w:rPr>
        <w:t xml:space="preserve"> По сравнению с аналогичным периодом 20</w:t>
      </w:r>
      <w:r w:rsidR="00CD748E" w:rsidRPr="00042146">
        <w:rPr>
          <w:bCs/>
        </w:rPr>
        <w:t>2</w:t>
      </w:r>
      <w:r w:rsidR="00C064F2" w:rsidRPr="00042146">
        <w:rPr>
          <w:bCs/>
        </w:rPr>
        <w:t>2</w:t>
      </w:r>
      <w:r w:rsidRPr="00042146">
        <w:rPr>
          <w:bCs/>
        </w:rPr>
        <w:t xml:space="preserve"> года поступления собственных доходов  у</w:t>
      </w:r>
      <w:r w:rsidR="00C064F2" w:rsidRPr="00042146">
        <w:rPr>
          <w:bCs/>
        </w:rPr>
        <w:t>меньш</w:t>
      </w:r>
      <w:r w:rsidRPr="00042146">
        <w:rPr>
          <w:bCs/>
        </w:rPr>
        <w:t xml:space="preserve">ились на </w:t>
      </w:r>
      <w:r w:rsidR="00042146" w:rsidRPr="00042146">
        <w:rPr>
          <w:bCs/>
        </w:rPr>
        <w:t>2</w:t>
      </w:r>
      <w:r w:rsidR="00C24F0A" w:rsidRPr="00042146">
        <w:rPr>
          <w:bCs/>
        </w:rPr>
        <w:t>,</w:t>
      </w:r>
      <w:r w:rsidR="00042146" w:rsidRPr="00042146">
        <w:rPr>
          <w:bCs/>
        </w:rPr>
        <w:t>2</w:t>
      </w:r>
      <w:r w:rsidRPr="00042146">
        <w:rPr>
          <w:bCs/>
        </w:rPr>
        <w:t xml:space="preserve">% или на </w:t>
      </w:r>
      <w:r w:rsidR="00042146" w:rsidRPr="00042146">
        <w:rPr>
          <w:bCs/>
        </w:rPr>
        <w:t>20</w:t>
      </w:r>
      <w:r w:rsidR="00CD748E" w:rsidRPr="00042146">
        <w:rPr>
          <w:bCs/>
        </w:rPr>
        <w:t xml:space="preserve"> </w:t>
      </w:r>
      <w:r w:rsidR="00042146" w:rsidRPr="00042146">
        <w:rPr>
          <w:bCs/>
        </w:rPr>
        <w:t>70</w:t>
      </w:r>
      <w:r w:rsidR="00892A55" w:rsidRPr="00042146">
        <w:rPr>
          <w:bCs/>
        </w:rPr>
        <w:t>2</w:t>
      </w:r>
      <w:r w:rsidR="00CD748E" w:rsidRPr="00042146">
        <w:rPr>
          <w:bCs/>
        </w:rPr>
        <w:t>,</w:t>
      </w:r>
      <w:r w:rsidR="00042146" w:rsidRPr="00042146">
        <w:rPr>
          <w:bCs/>
        </w:rPr>
        <w:t>5</w:t>
      </w:r>
      <w:r w:rsidRPr="00042146">
        <w:rPr>
          <w:bCs/>
        </w:rPr>
        <w:t xml:space="preserve"> тыс. руб.</w:t>
      </w:r>
      <w:r w:rsidR="00892A55" w:rsidRPr="00042146">
        <w:rPr>
          <w:bCs/>
        </w:rPr>
        <w:t xml:space="preserve"> </w:t>
      </w:r>
    </w:p>
    <w:p w:rsidR="00AF5611" w:rsidRPr="00B77731" w:rsidRDefault="00AF5611" w:rsidP="00AF5611">
      <w:pPr>
        <w:pStyle w:val="3"/>
        <w:ind w:firstLine="360"/>
        <w:jc w:val="both"/>
        <w:rPr>
          <w:bCs/>
          <w:color w:val="FF0000"/>
          <w:sz w:val="24"/>
          <w:szCs w:val="24"/>
        </w:rPr>
      </w:pPr>
    </w:p>
    <w:p w:rsidR="00892A55" w:rsidRPr="00042146" w:rsidRDefault="006D0FA4" w:rsidP="002C26A4">
      <w:pPr>
        <w:jc w:val="both"/>
      </w:pPr>
      <w:r w:rsidRPr="00042146">
        <w:t xml:space="preserve">      </w:t>
      </w:r>
      <w:r w:rsidR="002C26A4" w:rsidRPr="00042146">
        <w:t>За отчетный период из областного и федерального бюджетов получено сре</w:t>
      </w:r>
      <w:proofErr w:type="gramStart"/>
      <w:r w:rsidR="002C26A4" w:rsidRPr="00042146">
        <w:t>дств в с</w:t>
      </w:r>
      <w:proofErr w:type="gramEnd"/>
      <w:r w:rsidR="002C26A4" w:rsidRPr="00042146">
        <w:t xml:space="preserve">умме </w:t>
      </w:r>
      <w:r w:rsidR="002C26A4" w:rsidRPr="00042146">
        <w:rPr>
          <w:bCs/>
        </w:rPr>
        <w:t xml:space="preserve"> </w:t>
      </w:r>
      <w:r w:rsidR="00042146" w:rsidRPr="00042146">
        <w:rPr>
          <w:bCs/>
        </w:rPr>
        <w:t>846</w:t>
      </w:r>
      <w:r w:rsidR="00C24F0A" w:rsidRPr="00042146">
        <w:t> </w:t>
      </w:r>
      <w:r w:rsidR="00042146" w:rsidRPr="00042146">
        <w:t>355</w:t>
      </w:r>
      <w:r w:rsidR="00C24F0A" w:rsidRPr="00042146">
        <w:t>,</w:t>
      </w:r>
      <w:r w:rsidR="00042146" w:rsidRPr="00042146">
        <w:t>6</w:t>
      </w:r>
      <w:r w:rsidR="002C26A4" w:rsidRPr="00042146">
        <w:t xml:space="preserve"> тыс. руб. (план </w:t>
      </w:r>
      <w:r w:rsidR="00C24F0A" w:rsidRPr="00042146">
        <w:t>1 </w:t>
      </w:r>
      <w:r w:rsidR="00616558" w:rsidRPr="00042146">
        <w:t>4</w:t>
      </w:r>
      <w:r w:rsidR="00042146" w:rsidRPr="00042146">
        <w:t>80</w:t>
      </w:r>
      <w:r w:rsidR="00C24F0A" w:rsidRPr="00042146">
        <w:t> </w:t>
      </w:r>
      <w:r w:rsidR="00042146" w:rsidRPr="00042146">
        <w:t>465</w:t>
      </w:r>
      <w:r w:rsidR="00C24F0A" w:rsidRPr="00042146">
        <w:t>,</w:t>
      </w:r>
      <w:r w:rsidR="00042146" w:rsidRPr="00042146">
        <w:t>8</w:t>
      </w:r>
      <w:r w:rsidR="002C26A4" w:rsidRPr="00042146">
        <w:t xml:space="preserve"> тыс. руб.), в том числе:</w:t>
      </w:r>
      <w:r w:rsidR="00892A55" w:rsidRPr="00042146">
        <w:t xml:space="preserve"> </w:t>
      </w:r>
    </w:p>
    <w:p w:rsidR="002C26A4" w:rsidRPr="00042146" w:rsidRDefault="002C26A4" w:rsidP="002C26A4">
      <w:pPr>
        <w:jc w:val="both"/>
        <w:rPr>
          <w:bCs/>
        </w:rPr>
      </w:pPr>
      <w:r w:rsidRPr="00042146">
        <w:t xml:space="preserve">- субсидии – </w:t>
      </w:r>
      <w:r w:rsidR="00042146" w:rsidRPr="00042146">
        <w:t>60</w:t>
      </w:r>
      <w:r w:rsidR="00654BA1" w:rsidRPr="00042146">
        <w:t xml:space="preserve"> </w:t>
      </w:r>
      <w:r w:rsidR="00E0635B" w:rsidRPr="00042146">
        <w:t>0</w:t>
      </w:r>
      <w:r w:rsidR="00042146" w:rsidRPr="00042146">
        <w:t>07</w:t>
      </w:r>
      <w:r w:rsidR="00654BA1" w:rsidRPr="00042146">
        <w:t>,</w:t>
      </w:r>
      <w:r w:rsidR="00042146" w:rsidRPr="00042146">
        <w:t>0</w:t>
      </w:r>
      <w:r w:rsidR="00654BA1" w:rsidRPr="00042146">
        <w:t xml:space="preserve"> </w:t>
      </w:r>
      <w:r w:rsidRPr="00042146">
        <w:t>тыс.</w:t>
      </w:r>
      <w:r w:rsidR="00795421" w:rsidRPr="00042146">
        <w:t xml:space="preserve"> </w:t>
      </w:r>
      <w:r w:rsidRPr="00042146">
        <w:t>руб.;</w:t>
      </w:r>
      <w:r w:rsidR="00E0635B" w:rsidRPr="00042146">
        <w:t xml:space="preserve"> </w:t>
      </w:r>
    </w:p>
    <w:p w:rsidR="00E0635B" w:rsidRPr="00042146" w:rsidRDefault="002C26A4" w:rsidP="002C26A4">
      <w:pPr>
        <w:tabs>
          <w:tab w:val="left" w:pos="4125"/>
        </w:tabs>
        <w:jc w:val="both"/>
        <w:outlineLvl w:val="1"/>
      </w:pPr>
      <w:r w:rsidRPr="00042146">
        <w:t xml:space="preserve">- субвенции – </w:t>
      </w:r>
      <w:r w:rsidR="00042146" w:rsidRPr="00042146">
        <w:t>670</w:t>
      </w:r>
      <w:r w:rsidR="00654BA1" w:rsidRPr="00042146">
        <w:t xml:space="preserve"> </w:t>
      </w:r>
      <w:r w:rsidR="00042146" w:rsidRPr="00042146">
        <w:t>382</w:t>
      </w:r>
      <w:r w:rsidR="00654BA1" w:rsidRPr="00042146">
        <w:t>,</w:t>
      </w:r>
      <w:r w:rsidR="00042146">
        <w:t>6</w:t>
      </w:r>
      <w:r w:rsidRPr="00042146">
        <w:t xml:space="preserve"> тыс. руб.;</w:t>
      </w:r>
      <w:r w:rsidR="00E0635B" w:rsidRPr="00042146">
        <w:t xml:space="preserve"> </w:t>
      </w:r>
    </w:p>
    <w:p w:rsidR="002C26A4" w:rsidRPr="00042146" w:rsidRDefault="002C26A4" w:rsidP="002C26A4">
      <w:pPr>
        <w:tabs>
          <w:tab w:val="left" w:pos="4125"/>
        </w:tabs>
        <w:jc w:val="both"/>
        <w:outlineLvl w:val="1"/>
      </w:pPr>
      <w:r w:rsidRPr="00042146">
        <w:t xml:space="preserve">- иные межбюджетные трансферты – </w:t>
      </w:r>
      <w:r w:rsidR="00C064F2" w:rsidRPr="00042146">
        <w:t>115 965</w:t>
      </w:r>
      <w:r w:rsidR="00654BA1" w:rsidRPr="00042146">
        <w:t>,</w:t>
      </w:r>
      <w:r w:rsidR="00C064F2" w:rsidRPr="00042146">
        <w:t>1</w:t>
      </w:r>
      <w:r w:rsidRPr="00042146">
        <w:t xml:space="preserve"> тыс. руб.;</w:t>
      </w:r>
      <w:r w:rsidR="00E0635B" w:rsidRPr="00042146">
        <w:t xml:space="preserve"> </w:t>
      </w:r>
    </w:p>
    <w:p w:rsidR="00C064F2" w:rsidRPr="00042146" w:rsidRDefault="00C064F2" w:rsidP="00C064F2">
      <w:pPr>
        <w:jc w:val="both"/>
        <w:outlineLvl w:val="0"/>
      </w:pPr>
      <w:r w:rsidRPr="00042146">
        <w:t>- доходы от возврат</w:t>
      </w:r>
      <w:r w:rsidR="00E0635B" w:rsidRPr="00042146">
        <w:t>а</w:t>
      </w:r>
      <w:r w:rsidRPr="00042146">
        <w:t xml:space="preserve"> остатков субсидий, субвенций и иных межбюджетных трансфертов – </w:t>
      </w:r>
    </w:p>
    <w:p w:rsidR="00C064F2" w:rsidRPr="00042146" w:rsidRDefault="00042146" w:rsidP="00C064F2">
      <w:pPr>
        <w:jc w:val="both"/>
        <w:outlineLvl w:val="0"/>
      </w:pPr>
      <w:r w:rsidRPr="00042146">
        <w:rPr>
          <w:bCs/>
        </w:rPr>
        <w:t>0</w:t>
      </w:r>
      <w:r w:rsidR="00C064F2" w:rsidRPr="00042146">
        <w:rPr>
          <w:bCs/>
        </w:rPr>
        <w:t>,</w:t>
      </w:r>
      <w:r w:rsidR="00C12050">
        <w:rPr>
          <w:bCs/>
        </w:rPr>
        <w:t>9</w:t>
      </w:r>
      <w:r w:rsidR="00C064F2" w:rsidRPr="00042146">
        <w:rPr>
          <w:bCs/>
        </w:rPr>
        <w:t xml:space="preserve"> тыс. </w:t>
      </w:r>
      <w:r w:rsidR="00C064F2" w:rsidRPr="00042146">
        <w:t>руб.</w:t>
      </w:r>
    </w:p>
    <w:p w:rsidR="006D0FA4" w:rsidRPr="00B77731" w:rsidRDefault="006D0FA4" w:rsidP="002C26A4">
      <w:pPr>
        <w:jc w:val="both"/>
        <w:rPr>
          <w:color w:val="FF0000"/>
        </w:rPr>
      </w:pPr>
    </w:p>
    <w:p w:rsidR="0082512E" w:rsidRPr="00B77731" w:rsidRDefault="0082512E" w:rsidP="00924F65">
      <w:pPr>
        <w:ind w:firstLine="360"/>
        <w:jc w:val="both"/>
        <w:rPr>
          <w:bCs/>
          <w:color w:val="FF0000"/>
        </w:rPr>
      </w:pPr>
      <w:r w:rsidRPr="00D67939">
        <w:rPr>
          <w:color w:val="000000" w:themeColor="text1"/>
        </w:rPr>
        <w:t>Расходная часть бюджета на 01.0</w:t>
      </w:r>
      <w:r w:rsidR="00D67939" w:rsidRPr="00D67939">
        <w:rPr>
          <w:color w:val="000000" w:themeColor="text1"/>
        </w:rPr>
        <w:t>7</w:t>
      </w:r>
      <w:r w:rsidRPr="00D67939">
        <w:rPr>
          <w:color w:val="000000" w:themeColor="text1"/>
        </w:rPr>
        <w:t>.20</w:t>
      </w:r>
      <w:r w:rsidR="0098089B" w:rsidRPr="00D67939">
        <w:rPr>
          <w:color w:val="000000" w:themeColor="text1"/>
        </w:rPr>
        <w:t>2</w:t>
      </w:r>
      <w:r w:rsidR="0041488C" w:rsidRPr="00D67939">
        <w:rPr>
          <w:color w:val="000000" w:themeColor="text1"/>
        </w:rPr>
        <w:t>3</w:t>
      </w:r>
      <w:r w:rsidRPr="00D67939">
        <w:rPr>
          <w:color w:val="000000" w:themeColor="text1"/>
        </w:rPr>
        <w:t xml:space="preserve"> года исполнена в сумме</w:t>
      </w:r>
      <w:r w:rsidRPr="00B77731">
        <w:rPr>
          <w:color w:val="FF0000"/>
        </w:rPr>
        <w:t xml:space="preserve"> </w:t>
      </w:r>
      <w:r w:rsidR="00D67939" w:rsidRPr="00D67939">
        <w:rPr>
          <w:color w:val="000000" w:themeColor="text1"/>
        </w:rPr>
        <w:t>1 703 242, 9</w:t>
      </w:r>
      <w:r w:rsidRPr="00D67939">
        <w:rPr>
          <w:color w:val="000000" w:themeColor="text1"/>
        </w:rPr>
        <w:t xml:space="preserve"> тыс. руб.,</w:t>
      </w:r>
      <w:r w:rsidRPr="00B77731">
        <w:rPr>
          <w:color w:val="FF0000"/>
        </w:rPr>
        <w:t xml:space="preserve"> </w:t>
      </w:r>
      <w:r w:rsidRPr="00A53F61">
        <w:rPr>
          <w:color w:val="000000" w:themeColor="text1"/>
        </w:rPr>
        <w:t xml:space="preserve">что составляет </w:t>
      </w:r>
      <w:r w:rsidR="00D67939" w:rsidRPr="00A53F61">
        <w:rPr>
          <w:color w:val="000000" w:themeColor="text1"/>
        </w:rPr>
        <w:t>48,76</w:t>
      </w:r>
      <w:r w:rsidRPr="00A53F61">
        <w:rPr>
          <w:color w:val="000000" w:themeColor="text1"/>
        </w:rPr>
        <w:t xml:space="preserve"> % к </w:t>
      </w:r>
      <w:r w:rsidR="003B4CF6" w:rsidRPr="00A53F61">
        <w:rPr>
          <w:color w:val="000000" w:themeColor="text1"/>
        </w:rPr>
        <w:t xml:space="preserve">уточненному </w:t>
      </w:r>
      <w:r w:rsidRPr="00A53F61">
        <w:rPr>
          <w:color w:val="000000" w:themeColor="text1"/>
        </w:rPr>
        <w:t xml:space="preserve">плану года </w:t>
      </w:r>
      <w:r w:rsidR="006637D3" w:rsidRPr="00A53F61">
        <w:rPr>
          <w:color w:val="000000" w:themeColor="text1"/>
        </w:rPr>
        <w:t>3 </w:t>
      </w:r>
      <w:r w:rsidR="00D67939" w:rsidRPr="00A53F61">
        <w:rPr>
          <w:color w:val="000000" w:themeColor="text1"/>
        </w:rPr>
        <w:t>492 877,4</w:t>
      </w:r>
      <w:r w:rsidRPr="00A53F61">
        <w:rPr>
          <w:color w:val="000000" w:themeColor="text1"/>
        </w:rPr>
        <w:t xml:space="preserve"> тыс. руб.</w:t>
      </w:r>
      <w:r w:rsidR="00924F65" w:rsidRPr="00A53F61">
        <w:rPr>
          <w:color w:val="000000" w:themeColor="text1"/>
        </w:rPr>
        <w:t xml:space="preserve"> (за аналогичный период 20</w:t>
      </w:r>
      <w:r w:rsidR="00616558" w:rsidRPr="00A53F61">
        <w:rPr>
          <w:color w:val="000000" w:themeColor="text1"/>
        </w:rPr>
        <w:t>2</w:t>
      </w:r>
      <w:r w:rsidR="0041488C" w:rsidRPr="00A53F61">
        <w:rPr>
          <w:color w:val="000000" w:themeColor="text1"/>
        </w:rPr>
        <w:t>2</w:t>
      </w:r>
      <w:r w:rsidR="00924F65" w:rsidRPr="00A53F61">
        <w:rPr>
          <w:color w:val="000000" w:themeColor="text1"/>
        </w:rPr>
        <w:t xml:space="preserve"> года исполнение расходной части бюджета составило </w:t>
      </w:r>
      <w:r w:rsidR="00A53F61" w:rsidRPr="00A53F61">
        <w:rPr>
          <w:color w:val="000000" w:themeColor="text1"/>
        </w:rPr>
        <w:t>39,9</w:t>
      </w:r>
      <w:r w:rsidR="00924F65" w:rsidRPr="00A53F61">
        <w:rPr>
          <w:color w:val="000000" w:themeColor="text1"/>
        </w:rPr>
        <w:t xml:space="preserve">% или </w:t>
      </w:r>
      <w:r w:rsidR="00877FEC" w:rsidRPr="00A53F61">
        <w:rPr>
          <w:color w:val="000000" w:themeColor="text1"/>
        </w:rPr>
        <w:t xml:space="preserve">               </w:t>
      </w:r>
      <w:r w:rsidR="00A53F61" w:rsidRPr="00A53F61">
        <w:rPr>
          <w:color w:val="000000" w:themeColor="text1"/>
        </w:rPr>
        <w:t xml:space="preserve">1 429 875,1 </w:t>
      </w:r>
      <w:r w:rsidR="00924F65" w:rsidRPr="00A53F61">
        <w:rPr>
          <w:color w:val="000000" w:themeColor="text1"/>
        </w:rPr>
        <w:t>тыс. руб.).</w:t>
      </w:r>
    </w:p>
    <w:p w:rsidR="00924F65" w:rsidRPr="00B77731" w:rsidRDefault="00924F65" w:rsidP="00924F65">
      <w:pPr>
        <w:ind w:firstLine="360"/>
        <w:jc w:val="both"/>
        <w:rPr>
          <w:bCs/>
          <w:color w:val="FF0000"/>
        </w:rPr>
      </w:pPr>
    </w:p>
    <w:p w:rsidR="00DE7E28" w:rsidRPr="00D67939" w:rsidRDefault="00DE7E28" w:rsidP="00DE7E28">
      <w:pPr>
        <w:ind w:firstLine="709"/>
        <w:jc w:val="both"/>
        <w:rPr>
          <w:color w:val="000000" w:themeColor="text1"/>
        </w:rPr>
      </w:pPr>
      <w:bookmarkStart w:id="0" w:name="_GoBack"/>
      <w:r w:rsidRPr="00D67939">
        <w:rPr>
          <w:bCs/>
          <w:color w:val="000000" w:themeColor="text1"/>
        </w:rPr>
        <w:t xml:space="preserve">Превышение доходов над расходами местного бюджета по факту (профицит бюджета) составило </w:t>
      </w:r>
      <w:r w:rsidR="00D67939">
        <w:rPr>
          <w:bCs/>
          <w:color w:val="000000" w:themeColor="text1"/>
        </w:rPr>
        <w:t>47 924</w:t>
      </w:r>
      <w:r w:rsidR="006637D3" w:rsidRPr="00D67939">
        <w:rPr>
          <w:bCs/>
          <w:color w:val="000000" w:themeColor="text1"/>
        </w:rPr>
        <w:t>,</w:t>
      </w:r>
      <w:r w:rsidR="00D67939">
        <w:rPr>
          <w:bCs/>
          <w:color w:val="000000" w:themeColor="text1"/>
        </w:rPr>
        <w:t>1</w:t>
      </w:r>
      <w:r w:rsidRPr="00D67939">
        <w:rPr>
          <w:bCs/>
          <w:color w:val="000000" w:themeColor="text1"/>
        </w:rPr>
        <w:t xml:space="preserve"> тыс. руб.</w:t>
      </w:r>
    </w:p>
    <w:bookmarkEnd w:id="0"/>
    <w:p w:rsidR="0082512E" w:rsidRPr="00B77731" w:rsidRDefault="0082512E" w:rsidP="0082512E">
      <w:pPr>
        <w:ind w:firstLine="360"/>
        <w:jc w:val="both"/>
        <w:rPr>
          <w:bCs/>
          <w:color w:val="FF0000"/>
        </w:rPr>
      </w:pPr>
    </w:p>
    <w:p w:rsidR="0082512E" w:rsidRPr="00F47CC1" w:rsidRDefault="0082512E" w:rsidP="0082512E">
      <w:pPr>
        <w:ind w:firstLine="360"/>
        <w:jc w:val="both"/>
        <w:rPr>
          <w:bCs/>
        </w:rPr>
      </w:pPr>
      <w:r w:rsidRPr="00F47CC1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A53F61" w:rsidRDefault="0082512E" w:rsidP="0082512E">
      <w:pPr>
        <w:numPr>
          <w:ilvl w:val="0"/>
          <w:numId w:val="1"/>
        </w:numPr>
        <w:rPr>
          <w:bCs/>
          <w:color w:val="000000" w:themeColor="text1"/>
        </w:rPr>
      </w:pPr>
      <w:r w:rsidRPr="00A53F61">
        <w:rPr>
          <w:bCs/>
          <w:color w:val="000000" w:themeColor="text1"/>
        </w:rPr>
        <w:t xml:space="preserve">раздел “Образование” – </w:t>
      </w:r>
      <w:r w:rsidR="00A53F61" w:rsidRPr="00A53F61">
        <w:rPr>
          <w:bCs/>
          <w:color w:val="000000" w:themeColor="text1"/>
        </w:rPr>
        <w:t>52,7</w:t>
      </w:r>
      <w:r w:rsidR="00107243">
        <w:rPr>
          <w:bCs/>
          <w:color w:val="000000" w:themeColor="text1"/>
        </w:rPr>
        <w:t>3</w:t>
      </w:r>
      <w:r w:rsidRPr="00A53F61">
        <w:rPr>
          <w:bCs/>
          <w:color w:val="000000" w:themeColor="text1"/>
        </w:rPr>
        <w:t xml:space="preserve"> %;</w:t>
      </w:r>
    </w:p>
    <w:p w:rsidR="00D04DCD" w:rsidRPr="00A53F61" w:rsidRDefault="00D04DCD" w:rsidP="00D04DCD">
      <w:pPr>
        <w:numPr>
          <w:ilvl w:val="0"/>
          <w:numId w:val="1"/>
        </w:numPr>
        <w:rPr>
          <w:bCs/>
          <w:color w:val="000000" w:themeColor="text1"/>
        </w:rPr>
      </w:pPr>
      <w:r w:rsidRPr="00A53F61">
        <w:rPr>
          <w:bCs/>
          <w:color w:val="000000" w:themeColor="text1"/>
        </w:rPr>
        <w:t xml:space="preserve">раздел “Жилищно-коммунальное хозяйство” – </w:t>
      </w:r>
      <w:r w:rsidR="00107243">
        <w:rPr>
          <w:bCs/>
          <w:color w:val="000000" w:themeColor="text1"/>
        </w:rPr>
        <w:t>16,47</w:t>
      </w:r>
      <w:r w:rsidRPr="00A53F61">
        <w:rPr>
          <w:bCs/>
          <w:color w:val="000000" w:themeColor="text1"/>
        </w:rPr>
        <w:t xml:space="preserve"> %;</w:t>
      </w:r>
    </w:p>
    <w:p w:rsidR="00D04DCD" w:rsidRPr="00A53F61" w:rsidRDefault="00D04DCD" w:rsidP="00D04DCD">
      <w:pPr>
        <w:numPr>
          <w:ilvl w:val="0"/>
          <w:numId w:val="1"/>
        </w:numPr>
        <w:rPr>
          <w:bCs/>
          <w:color w:val="000000" w:themeColor="text1"/>
        </w:rPr>
      </w:pPr>
      <w:r w:rsidRPr="00A53F61">
        <w:rPr>
          <w:bCs/>
          <w:color w:val="000000" w:themeColor="text1"/>
        </w:rPr>
        <w:t>раздел “Общегосударственные вопросы” – 9,</w:t>
      </w:r>
      <w:r w:rsidR="00FB31DB">
        <w:rPr>
          <w:bCs/>
          <w:color w:val="000000" w:themeColor="text1"/>
        </w:rPr>
        <w:t>27</w:t>
      </w:r>
      <w:r w:rsidRPr="00A53F61">
        <w:rPr>
          <w:bCs/>
          <w:color w:val="000000" w:themeColor="text1"/>
        </w:rPr>
        <w:t xml:space="preserve"> %;</w:t>
      </w:r>
    </w:p>
    <w:p w:rsidR="00D04DCD" w:rsidRPr="00A53F61" w:rsidRDefault="00D04DCD" w:rsidP="00D04DCD">
      <w:pPr>
        <w:numPr>
          <w:ilvl w:val="0"/>
          <w:numId w:val="1"/>
        </w:numPr>
        <w:rPr>
          <w:bCs/>
          <w:color w:val="000000" w:themeColor="text1"/>
        </w:rPr>
      </w:pPr>
      <w:r w:rsidRPr="00A53F61">
        <w:rPr>
          <w:bCs/>
          <w:color w:val="000000" w:themeColor="text1"/>
        </w:rPr>
        <w:t>разде</w:t>
      </w:r>
      <w:r w:rsidR="00A53F61">
        <w:rPr>
          <w:bCs/>
          <w:color w:val="000000" w:themeColor="text1"/>
        </w:rPr>
        <w:t>л «Национальная экономика» - 7,</w:t>
      </w:r>
      <w:r w:rsidR="00107243">
        <w:rPr>
          <w:bCs/>
          <w:color w:val="000000" w:themeColor="text1"/>
        </w:rPr>
        <w:t>46</w:t>
      </w:r>
      <w:r w:rsidRPr="00A53F61">
        <w:rPr>
          <w:bCs/>
          <w:color w:val="000000" w:themeColor="text1"/>
        </w:rPr>
        <w:t xml:space="preserve"> %;</w:t>
      </w:r>
    </w:p>
    <w:p w:rsidR="00D04DCD" w:rsidRPr="00A53F61" w:rsidRDefault="00D04DCD" w:rsidP="00D04DCD">
      <w:pPr>
        <w:numPr>
          <w:ilvl w:val="0"/>
          <w:numId w:val="1"/>
        </w:numPr>
        <w:rPr>
          <w:bCs/>
          <w:color w:val="000000" w:themeColor="text1"/>
        </w:rPr>
      </w:pPr>
      <w:r w:rsidRPr="00A53F61">
        <w:rPr>
          <w:bCs/>
          <w:color w:val="000000" w:themeColor="text1"/>
        </w:rPr>
        <w:t xml:space="preserve">раздел “Социальная политика” – </w:t>
      </w:r>
      <w:r w:rsidR="00A53F61">
        <w:rPr>
          <w:bCs/>
          <w:color w:val="000000" w:themeColor="text1"/>
        </w:rPr>
        <w:t>7,</w:t>
      </w:r>
      <w:r w:rsidR="00107243">
        <w:rPr>
          <w:bCs/>
          <w:color w:val="000000" w:themeColor="text1"/>
        </w:rPr>
        <w:t>58</w:t>
      </w:r>
      <w:r w:rsidRPr="00A53F61">
        <w:rPr>
          <w:bCs/>
          <w:color w:val="000000" w:themeColor="text1"/>
        </w:rPr>
        <w:t xml:space="preserve"> %;</w:t>
      </w:r>
    </w:p>
    <w:p w:rsidR="00D04DCD" w:rsidRPr="00A53F61" w:rsidRDefault="00D04DCD" w:rsidP="00D04DCD">
      <w:pPr>
        <w:numPr>
          <w:ilvl w:val="0"/>
          <w:numId w:val="1"/>
        </w:numPr>
        <w:rPr>
          <w:bCs/>
          <w:color w:val="000000" w:themeColor="text1"/>
        </w:rPr>
      </w:pPr>
      <w:r w:rsidRPr="00A53F61">
        <w:rPr>
          <w:bCs/>
          <w:color w:val="000000" w:themeColor="text1"/>
        </w:rPr>
        <w:t>раздел “Культура, кинематография  – 5,</w:t>
      </w:r>
      <w:r w:rsidR="00107243">
        <w:rPr>
          <w:bCs/>
          <w:color w:val="000000" w:themeColor="text1"/>
        </w:rPr>
        <w:t>49</w:t>
      </w:r>
      <w:r w:rsidRPr="00A53F61">
        <w:rPr>
          <w:bCs/>
          <w:color w:val="000000" w:themeColor="text1"/>
        </w:rPr>
        <w:t xml:space="preserve"> %;</w:t>
      </w:r>
    </w:p>
    <w:p w:rsidR="0082512E" w:rsidRPr="00A53F61" w:rsidRDefault="0082512E" w:rsidP="0082512E">
      <w:pPr>
        <w:numPr>
          <w:ilvl w:val="0"/>
          <w:numId w:val="1"/>
        </w:numPr>
        <w:rPr>
          <w:bCs/>
          <w:color w:val="000000" w:themeColor="text1"/>
        </w:rPr>
      </w:pPr>
      <w:r w:rsidRPr="00A53F61">
        <w:rPr>
          <w:bCs/>
          <w:color w:val="000000" w:themeColor="text1"/>
        </w:rPr>
        <w:t>раздел «Средства массовой информации» - 0,</w:t>
      </w:r>
      <w:r w:rsidR="00A53F61">
        <w:rPr>
          <w:bCs/>
          <w:color w:val="000000" w:themeColor="text1"/>
        </w:rPr>
        <w:t>5</w:t>
      </w:r>
      <w:r w:rsidR="00107243">
        <w:rPr>
          <w:bCs/>
          <w:color w:val="000000" w:themeColor="text1"/>
        </w:rPr>
        <w:t>2</w:t>
      </w:r>
      <w:r w:rsidRPr="00A53F61">
        <w:rPr>
          <w:bCs/>
          <w:color w:val="000000" w:themeColor="text1"/>
        </w:rPr>
        <w:t xml:space="preserve"> %;</w:t>
      </w:r>
    </w:p>
    <w:p w:rsidR="0082512E" w:rsidRPr="00A53F61" w:rsidRDefault="0082512E" w:rsidP="0082512E">
      <w:pPr>
        <w:numPr>
          <w:ilvl w:val="0"/>
          <w:numId w:val="1"/>
        </w:numPr>
        <w:rPr>
          <w:bCs/>
          <w:color w:val="000000" w:themeColor="text1"/>
        </w:rPr>
      </w:pPr>
      <w:r w:rsidRPr="00A53F61">
        <w:rPr>
          <w:bCs/>
          <w:color w:val="000000" w:themeColor="text1"/>
        </w:rPr>
        <w:t>раздел «Национальная безопасность и правоохранительная деятельность» - 0,</w:t>
      </w:r>
      <w:r w:rsidR="00107243">
        <w:rPr>
          <w:bCs/>
          <w:color w:val="000000" w:themeColor="text1"/>
        </w:rPr>
        <w:t>36</w:t>
      </w:r>
      <w:r w:rsidRPr="00A53F61">
        <w:rPr>
          <w:bCs/>
          <w:color w:val="000000" w:themeColor="text1"/>
        </w:rPr>
        <w:t>%;</w:t>
      </w:r>
    </w:p>
    <w:p w:rsidR="0082512E" w:rsidRPr="00A53F61" w:rsidRDefault="0082512E" w:rsidP="0086783E">
      <w:pPr>
        <w:numPr>
          <w:ilvl w:val="0"/>
          <w:numId w:val="1"/>
        </w:numPr>
        <w:rPr>
          <w:bCs/>
          <w:color w:val="000000" w:themeColor="text1"/>
        </w:rPr>
      </w:pPr>
      <w:r w:rsidRPr="00A53F61">
        <w:rPr>
          <w:bCs/>
          <w:color w:val="000000" w:themeColor="text1"/>
        </w:rPr>
        <w:t>раздел «Физическая культура и спорт» - 0,</w:t>
      </w:r>
      <w:r w:rsidR="00876E1C" w:rsidRPr="00A53F61">
        <w:rPr>
          <w:bCs/>
          <w:color w:val="000000" w:themeColor="text1"/>
        </w:rPr>
        <w:t>1</w:t>
      </w:r>
      <w:r w:rsidR="00107243">
        <w:rPr>
          <w:bCs/>
          <w:color w:val="000000" w:themeColor="text1"/>
        </w:rPr>
        <w:t>2</w:t>
      </w:r>
      <w:r w:rsidRPr="00A53F61">
        <w:rPr>
          <w:bCs/>
          <w:color w:val="000000" w:themeColor="text1"/>
        </w:rPr>
        <w:t xml:space="preserve"> %.</w:t>
      </w:r>
    </w:p>
    <w:p w:rsidR="0082512E" w:rsidRPr="00B77731" w:rsidRDefault="0082512E" w:rsidP="0082512E">
      <w:pPr>
        <w:rPr>
          <w:color w:val="FF0000"/>
        </w:rPr>
      </w:pPr>
    </w:p>
    <w:p w:rsidR="0082512E" w:rsidRPr="00B77731" w:rsidRDefault="0082512E" w:rsidP="0082512E">
      <w:pPr>
        <w:rPr>
          <w:color w:val="FF0000"/>
        </w:rPr>
      </w:pPr>
    </w:p>
    <w:p w:rsidR="00E8412B" w:rsidRPr="00B77731" w:rsidRDefault="00E8412B" w:rsidP="0082512E">
      <w:pPr>
        <w:rPr>
          <w:color w:val="FF0000"/>
        </w:rPr>
      </w:pPr>
    </w:p>
    <w:p w:rsidR="00B77731" w:rsidRPr="00B77731" w:rsidRDefault="00B77731" w:rsidP="001709A8">
      <w:r w:rsidRPr="00B77731">
        <w:t>Заместитель п</w:t>
      </w:r>
      <w:r w:rsidR="00F769D3" w:rsidRPr="00B77731">
        <w:t>редседател</w:t>
      </w:r>
      <w:r w:rsidRPr="00B77731">
        <w:t>я</w:t>
      </w:r>
      <w:r w:rsidR="00F769D3" w:rsidRPr="00B77731">
        <w:t xml:space="preserve"> комитета</w:t>
      </w:r>
      <w:r w:rsidRPr="00B77731">
        <w:t>,</w:t>
      </w:r>
    </w:p>
    <w:p w:rsidR="001709A8" w:rsidRPr="00B77731" w:rsidRDefault="00B77731" w:rsidP="001709A8">
      <w:r w:rsidRPr="00B77731">
        <w:t>начальник бюджетного отдела</w:t>
      </w:r>
      <w:r w:rsidR="00F769D3" w:rsidRPr="00B77731">
        <w:t xml:space="preserve"> </w:t>
      </w:r>
      <w:r w:rsidR="00D74F5B" w:rsidRPr="00B77731">
        <w:t xml:space="preserve">                                                                        </w:t>
      </w:r>
      <w:proofErr w:type="spellStart"/>
      <w:r w:rsidRPr="00B77731">
        <w:t>Е.Е.Блеклова</w:t>
      </w:r>
      <w:proofErr w:type="spellEnd"/>
    </w:p>
    <w:p w:rsidR="001709A8" w:rsidRPr="00B77731" w:rsidRDefault="001709A8" w:rsidP="0082512E"/>
    <w:p w:rsidR="001709A8" w:rsidRPr="00B77731" w:rsidRDefault="001709A8" w:rsidP="0082512E">
      <w:pPr>
        <w:rPr>
          <w:color w:val="FF0000"/>
        </w:rPr>
      </w:pPr>
    </w:p>
    <w:p w:rsidR="00F769D3" w:rsidRPr="00B77731" w:rsidRDefault="00F769D3" w:rsidP="0082512E">
      <w:pPr>
        <w:rPr>
          <w:color w:val="FF0000"/>
        </w:rPr>
      </w:pPr>
    </w:p>
    <w:p w:rsidR="00F769D3" w:rsidRPr="00B77731" w:rsidRDefault="00F769D3" w:rsidP="0082512E">
      <w:pPr>
        <w:rPr>
          <w:color w:val="FF0000"/>
        </w:rPr>
      </w:pPr>
    </w:p>
    <w:p w:rsidR="00F769D3" w:rsidRPr="00B77731" w:rsidRDefault="00F769D3" w:rsidP="0082512E">
      <w:pPr>
        <w:rPr>
          <w:color w:val="FF0000"/>
        </w:rPr>
      </w:pPr>
    </w:p>
    <w:p w:rsidR="005155EE" w:rsidRPr="00B77731" w:rsidRDefault="005155EE" w:rsidP="005155EE">
      <w:pPr>
        <w:rPr>
          <w:sz w:val="12"/>
          <w:szCs w:val="12"/>
        </w:rPr>
      </w:pPr>
      <w:r w:rsidRPr="00B77731">
        <w:rPr>
          <w:sz w:val="12"/>
          <w:szCs w:val="12"/>
        </w:rPr>
        <w:t xml:space="preserve">Исп.  Смольянинова С.С, </w:t>
      </w:r>
      <w:r w:rsidR="00D04DCD" w:rsidRPr="00B77731">
        <w:rPr>
          <w:sz w:val="12"/>
          <w:szCs w:val="12"/>
        </w:rPr>
        <w:t>Несветайлова Н.А,</w:t>
      </w:r>
    </w:p>
    <w:p w:rsidR="001709A8" w:rsidRPr="00B77731" w:rsidRDefault="00A27A16" w:rsidP="001709A8">
      <w:pPr>
        <w:rPr>
          <w:sz w:val="12"/>
          <w:szCs w:val="12"/>
        </w:rPr>
      </w:pPr>
      <w:r w:rsidRPr="00B77731">
        <w:rPr>
          <w:sz w:val="12"/>
          <w:szCs w:val="12"/>
        </w:rPr>
        <w:t>8</w:t>
      </w:r>
      <w:r w:rsidR="005155EE" w:rsidRPr="00B77731">
        <w:rPr>
          <w:sz w:val="12"/>
          <w:szCs w:val="12"/>
        </w:rPr>
        <w:t>-</w:t>
      </w:r>
      <w:r w:rsidRPr="00B77731">
        <w:rPr>
          <w:sz w:val="12"/>
          <w:szCs w:val="12"/>
        </w:rPr>
        <w:t>81</w:t>
      </w:r>
      <w:r w:rsidR="005155EE" w:rsidRPr="00B77731">
        <w:rPr>
          <w:sz w:val="12"/>
          <w:szCs w:val="12"/>
        </w:rPr>
        <w:t>3</w:t>
      </w:r>
      <w:r w:rsidRPr="00B77731">
        <w:rPr>
          <w:sz w:val="12"/>
          <w:szCs w:val="12"/>
        </w:rPr>
        <w:t>69</w:t>
      </w:r>
      <w:r w:rsidR="005155EE" w:rsidRPr="00B77731">
        <w:rPr>
          <w:sz w:val="12"/>
          <w:szCs w:val="12"/>
        </w:rPr>
        <w:t xml:space="preserve">-35-93, </w:t>
      </w:r>
      <w:r w:rsidR="001709A8" w:rsidRPr="00B77731">
        <w:rPr>
          <w:sz w:val="12"/>
          <w:szCs w:val="12"/>
        </w:rPr>
        <w:t>2</w:t>
      </w:r>
      <w:r w:rsidR="005155EE" w:rsidRPr="00B77731">
        <w:rPr>
          <w:sz w:val="12"/>
          <w:szCs w:val="12"/>
        </w:rPr>
        <w:t>-</w:t>
      </w:r>
      <w:r w:rsidR="001709A8" w:rsidRPr="00B77731">
        <w:rPr>
          <w:sz w:val="12"/>
          <w:szCs w:val="12"/>
        </w:rPr>
        <w:t>21</w:t>
      </w:r>
      <w:r w:rsidR="005155EE" w:rsidRPr="00B77731">
        <w:rPr>
          <w:sz w:val="12"/>
          <w:szCs w:val="12"/>
        </w:rPr>
        <w:t>-</w:t>
      </w:r>
      <w:r w:rsidR="001709A8" w:rsidRPr="00B77731">
        <w:rPr>
          <w:sz w:val="12"/>
          <w:szCs w:val="12"/>
        </w:rPr>
        <w:t>76</w:t>
      </w:r>
    </w:p>
    <w:p w:rsidR="001709A8" w:rsidRPr="00B77731" w:rsidRDefault="001709A8" w:rsidP="0082512E"/>
    <w:sectPr w:rsidR="001709A8" w:rsidRPr="00B77731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557C"/>
    <w:rsid w:val="00036C77"/>
    <w:rsid w:val="00040C47"/>
    <w:rsid w:val="00042146"/>
    <w:rsid w:val="00047B3B"/>
    <w:rsid w:val="000506DC"/>
    <w:rsid w:val="00053E36"/>
    <w:rsid w:val="00054361"/>
    <w:rsid w:val="0005501D"/>
    <w:rsid w:val="000578BA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52D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B7C"/>
    <w:rsid w:val="000F0FCD"/>
    <w:rsid w:val="00101DD9"/>
    <w:rsid w:val="00102A2A"/>
    <w:rsid w:val="00103A53"/>
    <w:rsid w:val="00103D6C"/>
    <w:rsid w:val="00107243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35B15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466B"/>
    <w:rsid w:val="001651FE"/>
    <w:rsid w:val="00165740"/>
    <w:rsid w:val="00165758"/>
    <w:rsid w:val="00166C28"/>
    <w:rsid w:val="001709A8"/>
    <w:rsid w:val="001712F5"/>
    <w:rsid w:val="001716C5"/>
    <w:rsid w:val="0017222F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4A34"/>
    <w:rsid w:val="001D6E2E"/>
    <w:rsid w:val="001E1559"/>
    <w:rsid w:val="001E26CE"/>
    <w:rsid w:val="001E3325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695A"/>
    <w:rsid w:val="001F7997"/>
    <w:rsid w:val="0020034C"/>
    <w:rsid w:val="00201574"/>
    <w:rsid w:val="0020681B"/>
    <w:rsid w:val="002070DE"/>
    <w:rsid w:val="00207AB8"/>
    <w:rsid w:val="0021177B"/>
    <w:rsid w:val="0021517A"/>
    <w:rsid w:val="00216001"/>
    <w:rsid w:val="0022119D"/>
    <w:rsid w:val="00221EA1"/>
    <w:rsid w:val="00223489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376D8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26A4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44E"/>
    <w:rsid w:val="003246EB"/>
    <w:rsid w:val="003268B5"/>
    <w:rsid w:val="00330781"/>
    <w:rsid w:val="00333E5A"/>
    <w:rsid w:val="00340914"/>
    <w:rsid w:val="00340C04"/>
    <w:rsid w:val="003415B2"/>
    <w:rsid w:val="0034206E"/>
    <w:rsid w:val="00342218"/>
    <w:rsid w:val="00343492"/>
    <w:rsid w:val="00343A0B"/>
    <w:rsid w:val="00343A15"/>
    <w:rsid w:val="00344538"/>
    <w:rsid w:val="00344723"/>
    <w:rsid w:val="00344EF0"/>
    <w:rsid w:val="00345584"/>
    <w:rsid w:val="00345817"/>
    <w:rsid w:val="0035088B"/>
    <w:rsid w:val="00352129"/>
    <w:rsid w:val="00353287"/>
    <w:rsid w:val="0035368F"/>
    <w:rsid w:val="00353DC8"/>
    <w:rsid w:val="003552F0"/>
    <w:rsid w:val="003619C8"/>
    <w:rsid w:val="00363C7A"/>
    <w:rsid w:val="00363D4E"/>
    <w:rsid w:val="00364AD2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2C93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4CF6"/>
    <w:rsid w:val="003B54B6"/>
    <w:rsid w:val="003C0136"/>
    <w:rsid w:val="003C0EB0"/>
    <w:rsid w:val="003C2FDC"/>
    <w:rsid w:val="003C35AA"/>
    <w:rsid w:val="003C5BA5"/>
    <w:rsid w:val="003C5FF3"/>
    <w:rsid w:val="003C71A4"/>
    <w:rsid w:val="003C75E1"/>
    <w:rsid w:val="003D0605"/>
    <w:rsid w:val="003D0F60"/>
    <w:rsid w:val="003D1590"/>
    <w:rsid w:val="003D1A48"/>
    <w:rsid w:val="003D3881"/>
    <w:rsid w:val="003D422E"/>
    <w:rsid w:val="003D609E"/>
    <w:rsid w:val="003D6A40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3F726D"/>
    <w:rsid w:val="00401E3C"/>
    <w:rsid w:val="004038EC"/>
    <w:rsid w:val="00403C0B"/>
    <w:rsid w:val="00405DBD"/>
    <w:rsid w:val="004079C4"/>
    <w:rsid w:val="0041488C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24D0"/>
    <w:rsid w:val="00444351"/>
    <w:rsid w:val="004501C4"/>
    <w:rsid w:val="00450DCA"/>
    <w:rsid w:val="00452DEE"/>
    <w:rsid w:val="004531D1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76228"/>
    <w:rsid w:val="00480854"/>
    <w:rsid w:val="00487137"/>
    <w:rsid w:val="00491404"/>
    <w:rsid w:val="004925A0"/>
    <w:rsid w:val="004936FE"/>
    <w:rsid w:val="004938D2"/>
    <w:rsid w:val="00494575"/>
    <w:rsid w:val="004968F8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886"/>
    <w:rsid w:val="004C6C91"/>
    <w:rsid w:val="004C79F0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19F4"/>
    <w:rsid w:val="00502087"/>
    <w:rsid w:val="00502C73"/>
    <w:rsid w:val="0050333B"/>
    <w:rsid w:val="005036BB"/>
    <w:rsid w:val="005041EC"/>
    <w:rsid w:val="005073CA"/>
    <w:rsid w:val="00511D18"/>
    <w:rsid w:val="005155EE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4B"/>
    <w:rsid w:val="005826DA"/>
    <w:rsid w:val="00582F56"/>
    <w:rsid w:val="005839F7"/>
    <w:rsid w:val="00586120"/>
    <w:rsid w:val="00586F01"/>
    <w:rsid w:val="00590245"/>
    <w:rsid w:val="00592873"/>
    <w:rsid w:val="00593FFA"/>
    <w:rsid w:val="00595E53"/>
    <w:rsid w:val="00596287"/>
    <w:rsid w:val="0059692F"/>
    <w:rsid w:val="005974EC"/>
    <w:rsid w:val="005A05CE"/>
    <w:rsid w:val="005A2944"/>
    <w:rsid w:val="005A6510"/>
    <w:rsid w:val="005A6B8A"/>
    <w:rsid w:val="005B012C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399A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5C3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558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055E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4BA1"/>
    <w:rsid w:val="006556BC"/>
    <w:rsid w:val="00657AB8"/>
    <w:rsid w:val="006637D3"/>
    <w:rsid w:val="006641BF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1CB8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0CC9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0FA4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67BA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421"/>
    <w:rsid w:val="007957A6"/>
    <w:rsid w:val="0079661B"/>
    <w:rsid w:val="007975BF"/>
    <w:rsid w:val="007A0087"/>
    <w:rsid w:val="007A02DF"/>
    <w:rsid w:val="007A0FDA"/>
    <w:rsid w:val="007A4BE9"/>
    <w:rsid w:val="007A7190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3EBF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504"/>
    <w:rsid w:val="0087169C"/>
    <w:rsid w:val="00871814"/>
    <w:rsid w:val="0087337F"/>
    <w:rsid w:val="00873D36"/>
    <w:rsid w:val="00873E4E"/>
    <w:rsid w:val="00874F1B"/>
    <w:rsid w:val="00876E1C"/>
    <w:rsid w:val="00877FEC"/>
    <w:rsid w:val="00880750"/>
    <w:rsid w:val="0088119A"/>
    <w:rsid w:val="0088147B"/>
    <w:rsid w:val="00881860"/>
    <w:rsid w:val="0088258A"/>
    <w:rsid w:val="008853AB"/>
    <w:rsid w:val="00885A08"/>
    <w:rsid w:val="008871E2"/>
    <w:rsid w:val="0088777F"/>
    <w:rsid w:val="0089001C"/>
    <w:rsid w:val="00891C53"/>
    <w:rsid w:val="00891FF0"/>
    <w:rsid w:val="00892A55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A05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2810"/>
    <w:rsid w:val="008E4BC5"/>
    <w:rsid w:val="008E54E7"/>
    <w:rsid w:val="008E5939"/>
    <w:rsid w:val="008F4178"/>
    <w:rsid w:val="00900C44"/>
    <w:rsid w:val="0090451B"/>
    <w:rsid w:val="00905D00"/>
    <w:rsid w:val="00905D42"/>
    <w:rsid w:val="00905ED6"/>
    <w:rsid w:val="00906565"/>
    <w:rsid w:val="009073BA"/>
    <w:rsid w:val="00910CA3"/>
    <w:rsid w:val="00911B93"/>
    <w:rsid w:val="0091300A"/>
    <w:rsid w:val="0091621E"/>
    <w:rsid w:val="00916AE0"/>
    <w:rsid w:val="00924572"/>
    <w:rsid w:val="00924F65"/>
    <w:rsid w:val="00927297"/>
    <w:rsid w:val="00930D24"/>
    <w:rsid w:val="00931718"/>
    <w:rsid w:val="0093407A"/>
    <w:rsid w:val="00942C93"/>
    <w:rsid w:val="0094477C"/>
    <w:rsid w:val="009463AB"/>
    <w:rsid w:val="009476AF"/>
    <w:rsid w:val="00954CE2"/>
    <w:rsid w:val="00955A82"/>
    <w:rsid w:val="009570AE"/>
    <w:rsid w:val="00957BCA"/>
    <w:rsid w:val="00960F87"/>
    <w:rsid w:val="009620C4"/>
    <w:rsid w:val="00963017"/>
    <w:rsid w:val="0096381E"/>
    <w:rsid w:val="009714D5"/>
    <w:rsid w:val="00972266"/>
    <w:rsid w:val="0098018E"/>
    <w:rsid w:val="0098089B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3381"/>
    <w:rsid w:val="009C0FE7"/>
    <w:rsid w:val="009C11D0"/>
    <w:rsid w:val="009C258D"/>
    <w:rsid w:val="009C2A5B"/>
    <w:rsid w:val="009C307C"/>
    <w:rsid w:val="009C45B0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E6DD7"/>
    <w:rsid w:val="009F06DD"/>
    <w:rsid w:val="009F3135"/>
    <w:rsid w:val="009F5D9D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358"/>
    <w:rsid w:val="00A24FE1"/>
    <w:rsid w:val="00A2681C"/>
    <w:rsid w:val="00A27A16"/>
    <w:rsid w:val="00A27A17"/>
    <w:rsid w:val="00A32222"/>
    <w:rsid w:val="00A33280"/>
    <w:rsid w:val="00A332EA"/>
    <w:rsid w:val="00A36875"/>
    <w:rsid w:val="00A36989"/>
    <w:rsid w:val="00A41130"/>
    <w:rsid w:val="00A4194D"/>
    <w:rsid w:val="00A41C0A"/>
    <w:rsid w:val="00A41C3D"/>
    <w:rsid w:val="00A425B7"/>
    <w:rsid w:val="00A43CFF"/>
    <w:rsid w:val="00A455DA"/>
    <w:rsid w:val="00A45BEF"/>
    <w:rsid w:val="00A47976"/>
    <w:rsid w:val="00A50CA3"/>
    <w:rsid w:val="00A52B8A"/>
    <w:rsid w:val="00A53F61"/>
    <w:rsid w:val="00A54128"/>
    <w:rsid w:val="00A55905"/>
    <w:rsid w:val="00A55A00"/>
    <w:rsid w:val="00A5672B"/>
    <w:rsid w:val="00A57126"/>
    <w:rsid w:val="00A6017C"/>
    <w:rsid w:val="00A602C4"/>
    <w:rsid w:val="00A61A4F"/>
    <w:rsid w:val="00A65D62"/>
    <w:rsid w:val="00A663FE"/>
    <w:rsid w:val="00A66C1F"/>
    <w:rsid w:val="00A67498"/>
    <w:rsid w:val="00A6769D"/>
    <w:rsid w:val="00A7124E"/>
    <w:rsid w:val="00A7188D"/>
    <w:rsid w:val="00A77EB0"/>
    <w:rsid w:val="00A806F9"/>
    <w:rsid w:val="00A81327"/>
    <w:rsid w:val="00A827F3"/>
    <w:rsid w:val="00A84499"/>
    <w:rsid w:val="00A871AB"/>
    <w:rsid w:val="00A91DA3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5DF1"/>
    <w:rsid w:val="00AB66D0"/>
    <w:rsid w:val="00AB7AEB"/>
    <w:rsid w:val="00AB7DA7"/>
    <w:rsid w:val="00AC0BCD"/>
    <w:rsid w:val="00AC0C69"/>
    <w:rsid w:val="00AC2E30"/>
    <w:rsid w:val="00AC3EC3"/>
    <w:rsid w:val="00AC4A1E"/>
    <w:rsid w:val="00AC7B1B"/>
    <w:rsid w:val="00AD01FA"/>
    <w:rsid w:val="00AD0345"/>
    <w:rsid w:val="00AD33A6"/>
    <w:rsid w:val="00AD496F"/>
    <w:rsid w:val="00AE1642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1F16"/>
    <w:rsid w:val="00B62760"/>
    <w:rsid w:val="00B63437"/>
    <w:rsid w:val="00B66F9D"/>
    <w:rsid w:val="00B709CE"/>
    <w:rsid w:val="00B72283"/>
    <w:rsid w:val="00B72A20"/>
    <w:rsid w:val="00B77190"/>
    <w:rsid w:val="00B77731"/>
    <w:rsid w:val="00B805D1"/>
    <w:rsid w:val="00B81C2D"/>
    <w:rsid w:val="00B84349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6B2"/>
    <w:rsid w:val="00B97E1A"/>
    <w:rsid w:val="00BA319A"/>
    <w:rsid w:val="00BA3402"/>
    <w:rsid w:val="00BA48F2"/>
    <w:rsid w:val="00BA601C"/>
    <w:rsid w:val="00BA61A4"/>
    <w:rsid w:val="00BA646F"/>
    <w:rsid w:val="00BA6D2D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064F2"/>
    <w:rsid w:val="00C103AB"/>
    <w:rsid w:val="00C10CD8"/>
    <w:rsid w:val="00C12050"/>
    <w:rsid w:val="00C160FD"/>
    <w:rsid w:val="00C20373"/>
    <w:rsid w:val="00C20C7B"/>
    <w:rsid w:val="00C22CBD"/>
    <w:rsid w:val="00C24F0A"/>
    <w:rsid w:val="00C25E4D"/>
    <w:rsid w:val="00C33386"/>
    <w:rsid w:val="00C335CF"/>
    <w:rsid w:val="00C33D7B"/>
    <w:rsid w:val="00C349E3"/>
    <w:rsid w:val="00C40BD0"/>
    <w:rsid w:val="00C4333B"/>
    <w:rsid w:val="00C446E5"/>
    <w:rsid w:val="00C46FB9"/>
    <w:rsid w:val="00C470FD"/>
    <w:rsid w:val="00C47FA8"/>
    <w:rsid w:val="00C51406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D748E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4DCD"/>
    <w:rsid w:val="00D05B80"/>
    <w:rsid w:val="00D072CE"/>
    <w:rsid w:val="00D075F7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0BE7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7A6"/>
    <w:rsid w:val="00D61AB9"/>
    <w:rsid w:val="00D65365"/>
    <w:rsid w:val="00D6706A"/>
    <w:rsid w:val="00D67939"/>
    <w:rsid w:val="00D701C5"/>
    <w:rsid w:val="00D70B74"/>
    <w:rsid w:val="00D70CE0"/>
    <w:rsid w:val="00D71867"/>
    <w:rsid w:val="00D7187F"/>
    <w:rsid w:val="00D7208B"/>
    <w:rsid w:val="00D72B6C"/>
    <w:rsid w:val="00D7306F"/>
    <w:rsid w:val="00D74F5B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97437"/>
    <w:rsid w:val="00DA0358"/>
    <w:rsid w:val="00DA0656"/>
    <w:rsid w:val="00DA06F2"/>
    <w:rsid w:val="00DA1CD7"/>
    <w:rsid w:val="00DA4E5D"/>
    <w:rsid w:val="00DA505C"/>
    <w:rsid w:val="00DA52DB"/>
    <w:rsid w:val="00DA5414"/>
    <w:rsid w:val="00DA64BD"/>
    <w:rsid w:val="00DB020F"/>
    <w:rsid w:val="00DB12E7"/>
    <w:rsid w:val="00DB23E7"/>
    <w:rsid w:val="00DB2833"/>
    <w:rsid w:val="00DB48F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DF7F09"/>
    <w:rsid w:val="00E000F8"/>
    <w:rsid w:val="00E0635B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37D92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4F71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412B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1D4"/>
    <w:rsid w:val="00F37CF6"/>
    <w:rsid w:val="00F40661"/>
    <w:rsid w:val="00F419EF"/>
    <w:rsid w:val="00F47CC1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76C"/>
    <w:rsid w:val="00F769D3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47A9"/>
    <w:rsid w:val="00FA5545"/>
    <w:rsid w:val="00FA59E8"/>
    <w:rsid w:val="00FA5C24"/>
    <w:rsid w:val="00FA607E"/>
    <w:rsid w:val="00FB31DB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42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21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 - Смольянинова С.С.</cp:lastModifiedBy>
  <cp:revision>24</cp:revision>
  <cp:lastPrinted>2023-06-07T07:24:00Z</cp:lastPrinted>
  <dcterms:created xsi:type="dcterms:W3CDTF">2023-05-03T14:41:00Z</dcterms:created>
  <dcterms:modified xsi:type="dcterms:W3CDTF">2023-07-06T11:30:00Z</dcterms:modified>
</cp:coreProperties>
</file>