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45" w:rsidRDefault="006F4F45" w:rsidP="006F4F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F45" w:rsidRDefault="006F4F45" w:rsidP="006F4F4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F4F45" w:rsidRDefault="006F4F45" w:rsidP="006F4F4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F4F45" w:rsidRDefault="0051293B" w:rsidP="006F4F45">
      <w:pPr>
        <w:jc w:val="center"/>
        <w:rPr>
          <w:b/>
          <w:spacing w:val="20"/>
          <w:sz w:val="32"/>
        </w:rPr>
      </w:pPr>
      <w:r w:rsidRPr="0051293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F4F45" w:rsidRDefault="006F4F45" w:rsidP="006F4F45">
      <w:pPr>
        <w:pStyle w:val="3"/>
        <w:jc w:val="left"/>
      </w:pPr>
      <w:r>
        <w:t xml:space="preserve">                             постановление</w:t>
      </w:r>
    </w:p>
    <w:p w:rsidR="006F4F45" w:rsidRDefault="006F4F45" w:rsidP="006F4F45">
      <w:pPr>
        <w:jc w:val="center"/>
        <w:rPr>
          <w:sz w:val="24"/>
        </w:rPr>
      </w:pPr>
    </w:p>
    <w:p w:rsidR="006F4F45" w:rsidRDefault="006F4F45" w:rsidP="006F4F45">
      <w:pPr>
        <w:rPr>
          <w:sz w:val="24"/>
        </w:rPr>
      </w:pPr>
      <w:r>
        <w:rPr>
          <w:sz w:val="24"/>
        </w:rPr>
        <w:t xml:space="preserve">                                                    от 17/07/2023 № 2044</w:t>
      </w:r>
    </w:p>
    <w:p w:rsidR="006F4F45" w:rsidRDefault="006F4F45" w:rsidP="006F4F45">
      <w:pPr>
        <w:rPr>
          <w:sz w:val="10"/>
          <w:szCs w:val="10"/>
        </w:rPr>
      </w:pPr>
    </w:p>
    <w:p w:rsidR="006F4F45" w:rsidRPr="00927E04" w:rsidRDefault="006F4F45" w:rsidP="006F4F45">
      <w:pPr>
        <w:ind w:right="1035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О внесении изменений в постановление администрации </w:t>
      </w:r>
    </w:p>
    <w:p w:rsidR="006F4F45" w:rsidRPr="00927E04" w:rsidRDefault="006F4F45" w:rsidP="006F4F45">
      <w:pPr>
        <w:ind w:right="1035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27</w:t>
      </w:r>
      <w:r w:rsidRPr="00927E0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27E0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27E04">
        <w:rPr>
          <w:sz w:val="24"/>
          <w:szCs w:val="24"/>
        </w:rPr>
        <w:t xml:space="preserve"> № 1</w:t>
      </w:r>
      <w:r>
        <w:rPr>
          <w:sz w:val="24"/>
          <w:szCs w:val="24"/>
        </w:rPr>
        <w:t>019</w:t>
      </w:r>
    </w:p>
    <w:p w:rsidR="006F4F45" w:rsidRPr="00927E04" w:rsidRDefault="006F4F45" w:rsidP="006F4F45">
      <w:pPr>
        <w:ind w:right="1035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«Об утверждении </w:t>
      </w:r>
      <w:r>
        <w:rPr>
          <w:sz w:val="24"/>
          <w:szCs w:val="24"/>
        </w:rPr>
        <w:t>Положения о п</w:t>
      </w:r>
      <w:r w:rsidRPr="00927E04">
        <w:rPr>
          <w:sz w:val="24"/>
          <w:szCs w:val="24"/>
        </w:rPr>
        <w:t xml:space="preserve">роекте </w:t>
      </w:r>
      <w:proofErr w:type="gramStart"/>
      <w:r w:rsidRPr="00927E04">
        <w:rPr>
          <w:sz w:val="24"/>
          <w:szCs w:val="24"/>
        </w:rPr>
        <w:t>по</w:t>
      </w:r>
      <w:proofErr w:type="gramEnd"/>
      <w:r w:rsidRPr="00927E04">
        <w:rPr>
          <w:sz w:val="24"/>
          <w:szCs w:val="24"/>
        </w:rPr>
        <w:t xml:space="preserve"> </w:t>
      </w:r>
    </w:p>
    <w:p w:rsidR="006F4F45" w:rsidRPr="00927E04" w:rsidRDefault="006F4F45" w:rsidP="006F4F45">
      <w:pPr>
        <w:ind w:right="103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инициативному</w:t>
      </w:r>
      <w:proofErr w:type="gramEnd"/>
      <w:r>
        <w:rPr>
          <w:sz w:val="24"/>
          <w:szCs w:val="24"/>
        </w:rPr>
        <w:t xml:space="preserve"> </w:t>
      </w:r>
      <w:r w:rsidRPr="00927E04">
        <w:rPr>
          <w:sz w:val="24"/>
          <w:szCs w:val="24"/>
        </w:rPr>
        <w:t xml:space="preserve">бюджетированию </w:t>
      </w:r>
      <w:r>
        <w:rPr>
          <w:sz w:val="24"/>
          <w:szCs w:val="24"/>
        </w:rPr>
        <w:t>«Я планирую б</w:t>
      </w:r>
      <w:r w:rsidRPr="00927E04">
        <w:rPr>
          <w:sz w:val="24"/>
          <w:szCs w:val="24"/>
        </w:rPr>
        <w:t>юджет»</w:t>
      </w:r>
    </w:p>
    <w:p w:rsidR="006F4F45" w:rsidRDefault="006F4F45" w:rsidP="006F4F45">
      <w:pPr>
        <w:rPr>
          <w:sz w:val="24"/>
          <w:szCs w:val="24"/>
        </w:rPr>
      </w:pPr>
    </w:p>
    <w:p w:rsidR="006F4F45" w:rsidRPr="00873F52" w:rsidRDefault="006F4F45" w:rsidP="006F4F45">
      <w:pPr>
        <w:rPr>
          <w:sz w:val="10"/>
          <w:szCs w:val="10"/>
        </w:rPr>
      </w:pPr>
    </w:p>
    <w:p w:rsidR="006F4F45" w:rsidRPr="009046F4" w:rsidRDefault="006F4F45" w:rsidP="006F4F45">
      <w:pPr>
        <w:tabs>
          <w:tab w:val="left" w:pos="1134"/>
        </w:tabs>
        <w:ind w:firstLine="709"/>
        <w:jc w:val="both"/>
        <w:rPr>
          <w:b/>
          <w:sz w:val="10"/>
          <w:szCs w:val="10"/>
        </w:rPr>
      </w:pPr>
      <w:r w:rsidRPr="00CD7975">
        <w:rPr>
          <w:sz w:val="24"/>
          <w:szCs w:val="24"/>
        </w:rPr>
        <w:t>В целях совершенствования ме</w:t>
      </w:r>
      <w:r>
        <w:rPr>
          <w:sz w:val="24"/>
          <w:szCs w:val="24"/>
        </w:rPr>
        <w:t>ханизма реализации мероприятий п</w:t>
      </w:r>
      <w:r w:rsidRPr="00CD7975">
        <w:rPr>
          <w:sz w:val="24"/>
          <w:szCs w:val="24"/>
        </w:rPr>
        <w:t xml:space="preserve">роекта по </w:t>
      </w:r>
      <w:r>
        <w:rPr>
          <w:sz w:val="24"/>
          <w:szCs w:val="24"/>
        </w:rPr>
        <w:t>инициативному</w:t>
      </w:r>
      <w:r w:rsidRPr="00CD7975">
        <w:rPr>
          <w:sz w:val="24"/>
          <w:szCs w:val="24"/>
        </w:rPr>
        <w:t xml:space="preserve"> бюджетированию </w:t>
      </w:r>
      <w:r>
        <w:rPr>
          <w:bCs/>
          <w:sz w:val="24"/>
          <w:szCs w:val="24"/>
        </w:rPr>
        <w:t>«Я планирую б</w:t>
      </w:r>
      <w:r w:rsidRPr="00CD7975">
        <w:rPr>
          <w:bCs/>
          <w:sz w:val="24"/>
          <w:szCs w:val="24"/>
        </w:rPr>
        <w:t>юджет»,</w:t>
      </w:r>
      <w:r w:rsidRPr="00CD7975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CD7975">
        <w:rPr>
          <w:b/>
          <w:bCs/>
          <w:sz w:val="24"/>
          <w:szCs w:val="24"/>
        </w:rPr>
        <w:t>п</w:t>
      </w:r>
      <w:proofErr w:type="spellEnd"/>
      <w:proofErr w:type="gramEnd"/>
      <w:r w:rsidRPr="00CD7975">
        <w:rPr>
          <w:b/>
          <w:bCs/>
          <w:sz w:val="24"/>
          <w:szCs w:val="24"/>
        </w:rPr>
        <w:t xml:space="preserve"> о с т а </w:t>
      </w:r>
      <w:proofErr w:type="spellStart"/>
      <w:r w:rsidRPr="00CD7975">
        <w:rPr>
          <w:b/>
          <w:bCs/>
          <w:sz w:val="24"/>
          <w:szCs w:val="24"/>
        </w:rPr>
        <w:t>н</w:t>
      </w:r>
      <w:proofErr w:type="spellEnd"/>
      <w:r w:rsidRPr="00CD7975">
        <w:rPr>
          <w:b/>
          <w:bCs/>
          <w:sz w:val="24"/>
          <w:szCs w:val="24"/>
        </w:rPr>
        <w:t xml:space="preserve"> о в л я е т</w:t>
      </w:r>
      <w:r w:rsidRPr="00CD7975">
        <w:rPr>
          <w:b/>
          <w:sz w:val="24"/>
          <w:szCs w:val="24"/>
        </w:rPr>
        <w:t>:</w:t>
      </w:r>
    </w:p>
    <w:p w:rsidR="006F4F45" w:rsidRDefault="006F4F45" w:rsidP="006F4F4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B80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Сосновоборского городского округа от 27.03.2015 № 1019 «Об утверждении Положения о проекте по </w:t>
      </w:r>
      <w:proofErr w:type="gramStart"/>
      <w:r>
        <w:rPr>
          <w:rFonts w:ascii="Times New Roman" w:hAnsi="Times New Roman"/>
          <w:sz w:val="24"/>
          <w:szCs w:val="24"/>
        </w:rPr>
        <w:t>инициативному</w:t>
      </w:r>
      <w:proofErr w:type="gramEnd"/>
      <w:r w:rsidRPr="00960B80">
        <w:rPr>
          <w:rFonts w:ascii="Times New Roman" w:hAnsi="Times New Roman"/>
          <w:sz w:val="24"/>
          <w:szCs w:val="24"/>
        </w:rPr>
        <w:t xml:space="preserve"> бюджетированию «Я планирую бюджет»:</w:t>
      </w:r>
    </w:p>
    <w:p w:rsidR="006F4F45" w:rsidRPr="00C030E6" w:rsidRDefault="006F4F45" w:rsidP="006F4F45">
      <w:pPr>
        <w:pStyle w:val="a9"/>
        <w:tabs>
          <w:tab w:val="left" w:pos="0"/>
          <w:tab w:val="left" w:pos="136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30E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C030E6">
        <w:rPr>
          <w:rFonts w:ascii="Times New Roman" w:hAnsi="Times New Roman"/>
          <w:sz w:val="24"/>
          <w:szCs w:val="24"/>
        </w:rPr>
        <w:t xml:space="preserve">Пункт 1.7. раздела 1 приложения 5 к положению о проекте по инициативному бюджетированию </w:t>
      </w:r>
      <w:r w:rsidRPr="00C030E6">
        <w:rPr>
          <w:rFonts w:ascii="Times New Roman" w:hAnsi="Times New Roman"/>
          <w:bCs/>
          <w:sz w:val="24"/>
          <w:szCs w:val="24"/>
        </w:rPr>
        <w:t>«Я планирую бюджет» изложить в новой редакции: «</w:t>
      </w:r>
      <w:r w:rsidRPr="00C030E6">
        <w:rPr>
          <w:rFonts w:ascii="Times New Roman" w:hAnsi="Times New Roman"/>
          <w:sz w:val="24"/>
          <w:szCs w:val="24"/>
        </w:rPr>
        <w:t>1.7.</w:t>
      </w:r>
      <w:proofErr w:type="gramEnd"/>
      <w:r w:rsidRPr="00C030E6">
        <w:rPr>
          <w:rFonts w:ascii="Times New Roman" w:hAnsi="Times New Roman"/>
          <w:sz w:val="24"/>
          <w:szCs w:val="24"/>
        </w:rPr>
        <w:t xml:space="preserve"> На следующий рабочий день после проведения общественного обсуждения запускается «народное голосование» - опрос для всех жителей города на платформе «Активный горожанин» о необходимости реализации выдвигаемых инициатив.  </w:t>
      </w:r>
    </w:p>
    <w:p w:rsidR="006F4F45" w:rsidRPr="00C030E6" w:rsidRDefault="006F4F45" w:rsidP="006F4F45">
      <w:pPr>
        <w:pStyle w:val="a9"/>
        <w:tabs>
          <w:tab w:val="left" w:pos="0"/>
          <w:tab w:val="left" w:pos="136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30E6">
        <w:rPr>
          <w:rFonts w:ascii="Times New Roman" w:hAnsi="Times New Roman"/>
          <w:sz w:val="24"/>
          <w:szCs w:val="24"/>
        </w:rPr>
        <w:t xml:space="preserve">1.7.1. </w:t>
      </w:r>
      <w:proofErr w:type="gramStart"/>
      <w:r w:rsidRPr="00C030E6">
        <w:rPr>
          <w:rFonts w:ascii="Times New Roman" w:hAnsi="Times New Roman"/>
          <w:sz w:val="24"/>
          <w:szCs w:val="24"/>
        </w:rPr>
        <w:t xml:space="preserve">Инициативы, получившие поддержку жителей  менее 10% от общего </w:t>
      </w:r>
      <w:r>
        <w:rPr>
          <w:rFonts w:ascii="Times New Roman" w:hAnsi="Times New Roman"/>
          <w:sz w:val="24"/>
          <w:szCs w:val="24"/>
        </w:rPr>
        <w:t>количества</w:t>
      </w:r>
      <w:r w:rsidRPr="00C030E6">
        <w:rPr>
          <w:rFonts w:ascii="Times New Roman" w:hAnsi="Times New Roman"/>
          <w:sz w:val="24"/>
          <w:szCs w:val="24"/>
        </w:rPr>
        <w:t xml:space="preserve"> проголосовавших не подлежат</w:t>
      </w:r>
      <w:proofErr w:type="gramEnd"/>
      <w:r w:rsidRPr="00C030E6">
        <w:rPr>
          <w:rFonts w:ascii="Times New Roman" w:hAnsi="Times New Roman"/>
          <w:sz w:val="24"/>
          <w:szCs w:val="24"/>
        </w:rPr>
        <w:t xml:space="preserve"> включению в итоговый перечень для голосования инициативной комиссией. </w:t>
      </w:r>
    </w:p>
    <w:p w:rsidR="006F4F45" w:rsidRPr="00C030E6" w:rsidRDefault="006F4F45" w:rsidP="006F4F45">
      <w:pPr>
        <w:pStyle w:val="a9"/>
        <w:tabs>
          <w:tab w:val="left" w:pos="0"/>
          <w:tab w:val="left" w:pos="136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30E6">
        <w:rPr>
          <w:rFonts w:ascii="Times New Roman" w:hAnsi="Times New Roman"/>
          <w:sz w:val="24"/>
          <w:szCs w:val="24"/>
        </w:rPr>
        <w:t>1.7.2. Инициатива, набравшая наибольшее количество голосов по итогам «народного голосования», получает дополнительный балл при подсчете голосов за проекты при итоговом голосовании членов инициативной комиссии</w:t>
      </w:r>
      <w:proofErr w:type="gramStart"/>
      <w:r w:rsidRPr="00C030E6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F4F45" w:rsidRPr="00960B80" w:rsidRDefault="006F4F45" w:rsidP="006F4F45">
      <w:pPr>
        <w:pStyle w:val="a7"/>
        <w:ind w:firstLine="709"/>
        <w:rPr>
          <w:szCs w:val="24"/>
        </w:rPr>
      </w:pPr>
      <w:r w:rsidRPr="00960B80">
        <w:rPr>
          <w:szCs w:val="24"/>
        </w:rPr>
        <w:t>1.</w:t>
      </w:r>
      <w:r>
        <w:rPr>
          <w:szCs w:val="24"/>
        </w:rPr>
        <w:t>2</w:t>
      </w:r>
      <w:r w:rsidRPr="00960B80">
        <w:rPr>
          <w:szCs w:val="24"/>
        </w:rPr>
        <w:t xml:space="preserve">. </w:t>
      </w:r>
      <w:proofErr w:type="gramStart"/>
      <w:r>
        <w:rPr>
          <w:szCs w:val="24"/>
        </w:rPr>
        <w:t xml:space="preserve">Предложение </w:t>
      </w:r>
      <w:r w:rsidRPr="00960B80">
        <w:rPr>
          <w:szCs w:val="24"/>
        </w:rPr>
        <w:t>пункт</w:t>
      </w:r>
      <w:r>
        <w:rPr>
          <w:szCs w:val="24"/>
        </w:rPr>
        <w:t>а</w:t>
      </w:r>
      <w:r w:rsidRPr="00960B80">
        <w:rPr>
          <w:szCs w:val="24"/>
        </w:rPr>
        <w:t xml:space="preserve"> </w:t>
      </w:r>
      <w:r>
        <w:rPr>
          <w:szCs w:val="24"/>
        </w:rPr>
        <w:t xml:space="preserve">8 </w:t>
      </w:r>
      <w:r w:rsidRPr="00960B80">
        <w:rPr>
          <w:szCs w:val="24"/>
        </w:rPr>
        <w:t>Положени</w:t>
      </w:r>
      <w:r>
        <w:rPr>
          <w:szCs w:val="24"/>
        </w:rPr>
        <w:t>я</w:t>
      </w:r>
      <w:r w:rsidRPr="00960B80">
        <w:rPr>
          <w:szCs w:val="24"/>
        </w:rPr>
        <w:t xml:space="preserve"> о проекте по инициативному бюджетированию </w:t>
      </w:r>
      <w:r>
        <w:rPr>
          <w:bCs/>
          <w:szCs w:val="24"/>
        </w:rPr>
        <w:t>«Я планирую б</w:t>
      </w:r>
      <w:r w:rsidRPr="00CD7975">
        <w:rPr>
          <w:bCs/>
          <w:szCs w:val="24"/>
        </w:rPr>
        <w:t>юджет»</w:t>
      </w:r>
      <w:r w:rsidRPr="00960B80">
        <w:rPr>
          <w:szCs w:val="24"/>
        </w:rPr>
        <w:t xml:space="preserve"> «</w:t>
      </w:r>
      <w:r w:rsidRPr="00693D2E">
        <w:rPr>
          <w:szCs w:val="24"/>
        </w:rPr>
        <w:t>Исключение составляют изменения, связанные с определением формата проведения заседаний инициативной комиссий, перечисленные в пунктах 1, 3.2.2, 3.2.5, 3.3.4, 3.4.1 Регламента заседаний инициативной комиссии (Приложение №</w:t>
      </w:r>
      <w:r>
        <w:rPr>
          <w:szCs w:val="24"/>
        </w:rPr>
        <w:t xml:space="preserve"> </w:t>
      </w:r>
      <w:r w:rsidRPr="00693D2E">
        <w:rPr>
          <w:szCs w:val="24"/>
        </w:rPr>
        <w:t>2)</w:t>
      </w:r>
      <w:r w:rsidRPr="00960B80">
        <w:rPr>
          <w:szCs w:val="24"/>
        </w:rPr>
        <w:t>»</w:t>
      </w:r>
      <w:r>
        <w:rPr>
          <w:szCs w:val="24"/>
        </w:rPr>
        <w:t xml:space="preserve"> дополнить словами: «и с определением степени поддержки жителями инициатив, определяемой в соответствии с положениями п. 1.7.1 </w:t>
      </w:r>
      <w:r w:rsidRPr="00C030E6">
        <w:rPr>
          <w:szCs w:val="24"/>
        </w:rPr>
        <w:t xml:space="preserve"> приложения 5 к положению о проекте по</w:t>
      </w:r>
      <w:proofErr w:type="gramEnd"/>
      <w:r w:rsidRPr="00C030E6">
        <w:rPr>
          <w:szCs w:val="24"/>
        </w:rPr>
        <w:t xml:space="preserve"> </w:t>
      </w:r>
      <w:proofErr w:type="gramStart"/>
      <w:r w:rsidRPr="00C030E6">
        <w:rPr>
          <w:szCs w:val="24"/>
        </w:rPr>
        <w:t>инициативному</w:t>
      </w:r>
      <w:proofErr w:type="gramEnd"/>
      <w:r w:rsidRPr="00C030E6">
        <w:rPr>
          <w:szCs w:val="24"/>
        </w:rPr>
        <w:t xml:space="preserve"> бюджетированию </w:t>
      </w:r>
      <w:r w:rsidRPr="00C030E6">
        <w:rPr>
          <w:bCs/>
          <w:szCs w:val="24"/>
        </w:rPr>
        <w:t>«Я планирую бюджет»</w:t>
      </w:r>
      <w:r>
        <w:rPr>
          <w:szCs w:val="24"/>
        </w:rPr>
        <w:t>.</w:t>
      </w:r>
    </w:p>
    <w:p w:rsidR="006F4F45" w:rsidRPr="00960B80" w:rsidRDefault="006F4F45" w:rsidP="006F4F4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80">
        <w:rPr>
          <w:rFonts w:ascii="Times New Roman" w:hAnsi="Times New Roman" w:cs="Times New Roman"/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6F4F45" w:rsidRPr="00960B80" w:rsidRDefault="006F4F45" w:rsidP="006F4F4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B80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960B80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960B80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960B80">
        <w:rPr>
          <w:rFonts w:ascii="Times New Roman" w:hAnsi="Times New Roman" w:cs="Times New Roman"/>
          <w:sz w:val="24"/>
          <w:szCs w:val="24"/>
        </w:rPr>
        <w:t>.</w:t>
      </w:r>
    </w:p>
    <w:p w:rsidR="006F4F45" w:rsidRPr="00960B80" w:rsidRDefault="006F4F45" w:rsidP="006F4F4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B80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2023 года.</w:t>
      </w:r>
    </w:p>
    <w:p w:rsidR="006F4F45" w:rsidRPr="00960B80" w:rsidRDefault="006F4F45" w:rsidP="006F4F4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12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960B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0B8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</w:t>
      </w:r>
    </w:p>
    <w:p w:rsidR="006F4F45" w:rsidRPr="00873F52" w:rsidRDefault="006F4F45" w:rsidP="006F4F45">
      <w:pPr>
        <w:ind w:firstLine="709"/>
        <w:jc w:val="both"/>
      </w:pPr>
    </w:p>
    <w:p w:rsidR="006F4F45" w:rsidRPr="00873F52" w:rsidRDefault="006F4F45" w:rsidP="006F4F45">
      <w:pPr>
        <w:jc w:val="both"/>
      </w:pPr>
    </w:p>
    <w:p w:rsidR="006F4F45" w:rsidRDefault="006F4F45" w:rsidP="006F4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М.В. Воронков</w:t>
      </w:r>
    </w:p>
    <w:p w:rsidR="006F4F45" w:rsidRDefault="006F4F45" w:rsidP="006F4F45">
      <w:pPr>
        <w:rPr>
          <w:sz w:val="6"/>
          <w:szCs w:val="6"/>
        </w:rPr>
      </w:pPr>
    </w:p>
    <w:p w:rsidR="006F4F45" w:rsidRDefault="006F4F45" w:rsidP="006F4F45">
      <w:pPr>
        <w:rPr>
          <w:sz w:val="12"/>
          <w:szCs w:val="18"/>
        </w:rPr>
      </w:pPr>
    </w:p>
    <w:p w:rsidR="006F4F45" w:rsidRDefault="006F4F45" w:rsidP="006F4F45">
      <w:pPr>
        <w:rPr>
          <w:sz w:val="12"/>
          <w:szCs w:val="18"/>
        </w:rPr>
      </w:pPr>
    </w:p>
    <w:p w:rsidR="006F4F45" w:rsidRPr="00076776" w:rsidRDefault="006F4F45" w:rsidP="006F4F45">
      <w:pPr>
        <w:rPr>
          <w:sz w:val="24"/>
        </w:rPr>
      </w:pPr>
      <w:r w:rsidRPr="000E7692">
        <w:rPr>
          <w:sz w:val="12"/>
          <w:szCs w:val="18"/>
        </w:rPr>
        <w:t xml:space="preserve">Исп. </w:t>
      </w:r>
      <w:r>
        <w:rPr>
          <w:sz w:val="12"/>
          <w:szCs w:val="18"/>
        </w:rPr>
        <w:t xml:space="preserve">Блеклова Е.Е. </w:t>
      </w:r>
      <w:r w:rsidRPr="000E7692">
        <w:rPr>
          <w:sz w:val="12"/>
          <w:szCs w:val="18"/>
        </w:rPr>
        <w:t>Тел. 8(813) 2-</w:t>
      </w:r>
      <w:r>
        <w:rPr>
          <w:sz w:val="12"/>
          <w:szCs w:val="18"/>
        </w:rPr>
        <w:t>99-60 БО</w:t>
      </w:r>
      <w:r w:rsidRPr="00076776">
        <w:rPr>
          <w:sz w:val="24"/>
        </w:rPr>
        <w:br w:type="page"/>
      </w:r>
    </w:p>
    <w:p w:rsidR="006F4F45" w:rsidRPr="00873F52" w:rsidRDefault="006F4F45" w:rsidP="006F4F45">
      <w:pPr>
        <w:rPr>
          <w:sz w:val="24"/>
          <w:szCs w:val="24"/>
        </w:rPr>
      </w:pPr>
      <w:r w:rsidRPr="00873F52">
        <w:rPr>
          <w:sz w:val="24"/>
          <w:szCs w:val="24"/>
        </w:rPr>
        <w:lastRenderedPageBreak/>
        <w:t>СОГЛАСОВАНО:</w:t>
      </w:r>
    </w:p>
    <w:p w:rsidR="006F4F45" w:rsidRPr="00873F52" w:rsidRDefault="006F4F45" w:rsidP="006F4F45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Заместитель главы администрации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по социальным вопросам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proofErr w:type="spellStart"/>
      <w:proofErr w:type="gramStart"/>
      <w:r w:rsidRPr="00873F52">
        <w:rPr>
          <w:sz w:val="24"/>
          <w:szCs w:val="24"/>
        </w:rPr>
        <w:t>п</w:t>
      </w:r>
      <w:proofErr w:type="spellEnd"/>
      <w:proofErr w:type="gramEnd"/>
      <w:r w:rsidRPr="00873F52">
        <w:rPr>
          <w:sz w:val="24"/>
          <w:szCs w:val="24"/>
        </w:rPr>
        <w:t>______________ Т.В. Горшкова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«____»__________ 2023 г.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Заместитель главы администрации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по жилищно-коммунальному комплексу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proofErr w:type="spellStart"/>
      <w:proofErr w:type="gramStart"/>
      <w:r w:rsidRPr="00873F52">
        <w:rPr>
          <w:sz w:val="24"/>
          <w:szCs w:val="24"/>
        </w:rPr>
        <w:t>п</w:t>
      </w:r>
      <w:proofErr w:type="spellEnd"/>
      <w:proofErr w:type="gramEnd"/>
      <w:r w:rsidRPr="00873F52">
        <w:rPr>
          <w:sz w:val="24"/>
          <w:szCs w:val="24"/>
        </w:rPr>
        <w:t>______________ А.В. Иванов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«____»__________ 2023 г.</w:t>
      </w:r>
    </w:p>
    <w:p w:rsidR="006F4F45" w:rsidRPr="00873F52" w:rsidRDefault="006F4F45" w:rsidP="006F4F45">
      <w:pPr>
        <w:jc w:val="both"/>
        <w:rPr>
          <w:b/>
          <w:sz w:val="24"/>
          <w:szCs w:val="24"/>
        </w:rPr>
      </w:pPr>
    </w:p>
    <w:p w:rsidR="006F4F45" w:rsidRPr="00873F52" w:rsidRDefault="006F4F45" w:rsidP="006F4F45">
      <w:pPr>
        <w:jc w:val="center"/>
        <w:rPr>
          <w:b/>
          <w:i/>
          <w:sz w:val="24"/>
          <w:szCs w:val="24"/>
        </w:rPr>
      </w:pPr>
      <w:r w:rsidRPr="00873F52">
        <w:rPr>
          <w:b/>
          <w:i/>
          <w:sz w:val="24"/>
          <w:szCs w:val="24"/>
        </w:rPr>
        <w:t xml:space="preserve">                                 </w:t>
      </w:r>
    </w:p>
    <w:p w:rsidR="006F4F45" w:rsidRPr="00873F52" w:rsidRDefault="006F4F45" w:rsidP="006F4F45">
      <w:pPr>
        <w:jc w:val="both"/>
        <w:rPr>
          <w:sz w:val="24"/>
          <w:szCs w:val="24"/>
        </w:rPr>
      </w:pPr>
      <w:r w:rsidRPr="00873F52">
        <w:rPr>
          <w:sz w:val="24"/>
          <w:szCs w:val="24"/>
        </w:rPr>
        <w:t>Председатель комитета финансов</w:t>
      </w:r>
      <w:r w:rsidRPr="00873F52">
        <w:rPr>
          <w:sz w:val="24"/>
          <w:szCs w:val="24"/>
        </w:rPr>
        <w:tab/>
      </w:r>
      <w:r w:rsidRPr="00873F52">
        <w:rPr>
          <w:sz w:val="24"/>
          <w:szCs w:val="24"/>
        </w:rPr>
        <w:tab/>
      </w:r>
      <w:r w:rsidRPr="00873F52">
        <w:rPr>
          <w:sz w:val="24"/>
          <w:szCs w:val="24"/>
        </w:rPr>
        <w:tab/>
      </w:r>
      <w:r w:rsidRPr="00873F52">
        <w:rPr>
          <w:sz w:val="24"/>
          <w:szCs w:val="24"/>
        </w:rPr>
        <w:tab/>
      </w:r>
      <w:r w:rsidRPr="00873F52">
        <w:rPr>
          <w:sz w:val="24"/>
          <w:szCs w:val="24"/>
        </w:rPr>
        <w:tab/>
      </w:r>
      <w:r w:rsidRPr="00873F52">
        <w:rPr>
          <w:sz w:val="24"/>
          <w:szCs w:val="24"/>
        </w:rPr>
        <w:tab/>
        <w:t xml:space="preserve">      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______________ Т.Р. Попова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17.07.2023 г.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Начальник общего отдела администрации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______________ М.С. Смолкина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17.07.2023 г.</w:t>
      </w:r>
    </w:p>
    <w:p w:rsidR="006F4F45" w:rsidRPr="00873F52" w:rsidRDefault="006F4F45" w:rsidP="006F4F45">
      <w:pPr>
        <w:rPr>
          <w:sz w:val="24"/>
          <w:szCs w:val="24"/>
        </w:rPr>
      </w:pPr>
    </w:p>
    <w:p w:rsidR="006F4F45" w:rsidRPr="00873F52" w:rsidRDefault="006F4F45" w:rsidP="006F4F45">
      <w:pPr>
        <w:rPr>
          <w:sz w:val="24"/>
          <w:szCs w:val="24"/>
        </w:rPr>
      </w:pPr>
      <w:r w:rsidRPr="00873F52">
        <w:rPr>
          <w:sz w:val="24"/>
          <w:szCs w:val="24"/>
        </w:rPr>
        <w:t xml:space="preserve">Заместитель начальника </w:t>
      </w:r>
    </w:p>
    <w:p w:rsidR="006F4F45" w:rsidRPr="00873F52" w:rsidRDefault="006F4F45" w:rsidP="006F4F45">
      <w:pPr>
        <w:rPr>
          <w:sz w:val="24"/>
          <w:szCs w:val="24"/>
        </w:rPr>
      </w:pPr>
      <w:r w:rsidRPr="00873F52">
        <w:rPr>
          <w:sz w:val="24"/>
          <w:szCs w:val="24"/>
        </w:rPr>
        <w:t>юридического отдела администрации</w:t>
      </w:r>
    </w:p>
    <w:p w:rsidR="006F4F45" w:rsidRPr="00873F52" w:rsidRDefault="006F4F45" w:rsidP="006F4F45">
      <w:pPr>
        <w:ind w:firstLine="131"/>
        <w:rPr>
          <w:sz w:val="24"/>
          <w:szCs w:val="24"/>
        </w:rPr>
      </w:pP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______________ Л.Н. Козлова</w:t>
      </w:r>
    </w:p>
    <w:p w:rsidR="006F4F45" w:rsidRPr="00873F52" w:rsidRDefault="006F4F45" w:rsidP="006F4F45">
      <w:pPr>
        <w:pStyle w:val="aa"/>
        <w:ind w:left="0"/>
        <w:rPr>
          <w:sz w:val="24"/>
          <w:szCs w:val="24"/>
        </w:rPr>
      </w:pPr>
      <w:r w:rsidRPr="00873F52">
        <w:rPr>
          <w:sz w:val="24"/>
          <w:szCs w:val="24"/>
        </w:rPr>
        <w:t>17.07.2023 г.</w:t>
      </w:r>
    </w:p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Default="006F4F45" w:rsidP="006F4F45"/>
    <w:p w:rsidR="006F4F45" w:rsidRPr="00076776" w:rsidRDefault="006F4F45" w:rsidP="006F4F45"/>
    <w:p w:rsidR="006F4F45" w:rsidRDefault="006F4F45" w:rsidP="006F4F45"/>
    <w:p w:rsidR="006F4F45" w:rsidRDefault="006F4F45" w:rsidP="006F4F45"/>
    <w:p w:rsidR="006F4F45" w:rsidRPr="0064698A" w:rsidRDefault="006F4F45" w:rsidP="006F4F45">
      <w:pPr>
        <w:jc w:val="right"/>
      </w:pPr>
      <w:r w:rsidRPr="0064698A">
        <w:t>Рассылка:</w:t>
      </w:r>
    </w:p>
    <w:p w:rsidR="006F4F45" w:rsidRPr="0064698A" w:rsidRDefault="006F4F45" w:rsidP="006F4F45">
      <w:pPr>
        <w:jc w:val="right"/>
      </w:pPr>
      <w:r>
        <w:t xml:space="preserve">заместители главы, </w:t>
      </w:r>
    </w:p>
    <w:p w:rsidR="006F4F45" w:rsidRPr="0064698A" w:rsidRDefault="006F4F45" w:rsidP="006F4F45">
      <w:pPr>
        <w:jc w:val="right"/>
      </w:pPr>
      <w:r w:rsidRPr="0064698A">
        <w:t xml:space="preserve">КФ, КУМИ, КО, ЦБ </w:t>
      </w:r>
      <w:proofErr w:type="spellStart"/>
      <w:r w:rsidRPr="0064698A">
        <w:t>адм</w:t>
      </w:r>
      <w:proofErr w:type="spellEnd"/>
      <w:r w:rsidRPr="0064698A">
        <w:t xml:space="preserve">., </w:t>
      </w:r>
      <w:proofErr w:type="spellStart"/>
      <w:r w:rsidRPr="0064698A">
        <w:t>ОРКиТ</w:t>
      </w:r>
      <w:proofErr w:type="spellEnd"/>
      <w:r w:rsidRPr="0064698A">
        <w:t>,</w:t>
      </w:r>
    </w:p>
    <w:p w:rsidR="006F4F45" w:rsidRPr="0064698A" w:rsidRDefault="006F4F45" w:rsidP="006F4F45">
      <w:pPr>
        <w:jc w:val="right"/>
        <w:rPr>
          <w:color w:val="FF0000"/>
        </w:rPr>
      </w:pPr>
      <w:r w:rsidRPr="0064698A">
        <w:t xml:space="preserve"> КЖКХ, </w:t>
      </w:r>
      <w:proofErr w:type="spellStart"/>
      <w:r w:rsidRPr="0064698A">
        <w:t>КАГиЗ</w:t>
      </w:r>
      <w:proofErr w:type="spellEnd"/>
      <w:r w:rsidRPr="0064698A">
        <w:t>, ОФКС, ОМП, Пресс-центр</w:t>
      </w:r>
      <w:r>
        <w:t>, прокуратура</w:t>
      </w:r>
      <w:r w:rsidRPr="0064698A">
        <w:rPr>
          <w:color w:val="FF0000"/>
        </w:rPr>
        <w:t xml:space="preserve"> </w:t>
      </w:r>
    </w:p>
    <w:p w:rsidR="006F4F45" w:rsidRDefault="006F4F45" w:rsidP="006F4F45">
      <w:pPr>
        <w:ind w:left="3969"/>
        <w:jc w:val="right"/>
        <w:rPr>
          <w:sz w:val="24"/>
          <w:szCs w:val="24"/>
        </w:rPr>
      </w:pPr>
    </w:p>
    <w:p w:rsidR="006F4F45" w:rsidRDefault="006F4F45" w:rsidP="006F4F45">
      <w:pPr>
        <w:ind w:left="3969"/>
        <w:jc w:val="right"/>
        <w:rPr>
          <w:sz w:val="24"/>
          <w:szCs w:val="24"/>
        </w:rPr>
      </w:pPr>
    </w:p>
    <w:p w:rsidR="006F4F45" w:rsidRDefault="006F4F45" w:rsidP="006F4F45">
      <w:pPr>
        <w:ind w:left="3969"/>
        <w:jc w:val="right"/>
        <w:rPr>
          <w:sz w:val="24"/>
          <w:szCs w:val="24"/>
        </w:rPr>
      </w:pPr>
    </w:p>
    <w:p w:rsidR="00986B56" w:rsidRDefault="00986B56"/>
    <w:sectPr w:rsidR="00986B56" w:rsidSect="006F4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45" w:rsidRDefault="006F4F45" w:rsidP="006F4F45">
      <w:r>
        <w:separator/>
      </w:r>
    </w:p>
  </w:endnote>
  <w:endnote w:type="continuationSeparator" w:id="0">
    <w:p w:rsidR="006F4F45" w:rsidRDefault="006F4F45" w:rsidP="006F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D" w:rsidRDefault="009D0B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D" w:rsidRDefault="009D0B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D" w:rsidRDefault="009D0B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45" w:rsidRDefault="006F4F45" w:rsidP="006F4F45">
      <w:r>
        <w:separator/>
      </w:r>
    </w:p>
  </w:footnote>
  <w:footnote w:type="continuationSeparator" w:id="0">
    <w:p w:rsidR="006F4F45" w:rsidRDefault="006F4F45" w:rsidP="006F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D" w:rsidRDefault="009D0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D0B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6D" w:rsidRDefault="009D0B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1430"/>
    <w:multiLevelType w:val="hybridMultilevel"/>
    <w:tmpl w:val="7A7C8028"/>
    <w:lvl w:ilvl="0" w:tplc="67520CF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7556b0-6e85-491a-903c-aa6a66222f05"/>
  </w:docVars>
  <w:rsids>
    <w:rsidRoot w:val="006F4F45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293B"/>
    <w:rsid w:val="00515AAE"/>
    <w:rsid w:val="00527CCB"/>
    <w:rsid w:val="005425F4"/>
    <w:rsid w:val="0054739C"/>
    <w:rsid w:val="005521C7"/>
    <w:rsid w:val="00581341"/>
    <w:rsid w:val="00593C63"/>
    <w:rsid w:val="00593E95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6F4F45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D0BB2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4F4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4F4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F4F45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F4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F4F45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customStyle="1" w:styleId="12">
    <w:name w:val="Заголовок №1 (2)"/>
    <w:basedOn w:val="a0"/>
    <w:uiPriority w:val="99"/>
    <w:rsid w:val="006F4F45"/>
    <w:rPr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6F4F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4F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4F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FINBRASHOD</cp:lastModifiedBy>
  <cp:revision>2</cp:revision>
  <dcterms:created xsi:type="dcterms:W3CDTF">2023-07-18T13:46:00Z</dcterms:created>
  <dcterms:modified xsi:type="dcterms:W3CDTF">2023-07-18T13:46:00Z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fd7556b0-6e85-491a-903c-aa6a66222f05</vt:lpwstr>
  </property>
</Properties>
</file>