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E8" w:rsidRDefault="009A79E8" w:rsidP="009A79E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ПРИЛОЖЕНИЕ</w:t>
      </w:r>
    </w:p>
    <w:p w:rsidR="009A79E8" w:rsidRDefault="009A79E8" w:rsidP="009A79E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A79E8" w:rsidRDefault="009A79E8" w:rsidP="009A79E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Сосновоборского городского округа</w:t>
      </w:r>
    </w:p>
    <w:p w:rsidR="009A79E8" w:rsidRDefault="009A79E8" w:rsidP="009A79E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от 01/03/2023 № 551</w:t>
      </w:r>
    </w:p>
    <w:p w:rsidR="009A79E8" w:rsidRDefault="009A79E8" w:rsidP="009A79E8">
      <w:pPr>
        <w:pStyle w:val="ConsPlusNormal"/>
        <w:ind w:firstLine="709"/>
        <w:jc w:val="right"/>
        <w:rPr>
          <w:rFonts w:ascii="Times New Roman" w:hAnsi="Times New Roman" w:cs="Times New Roman"/>
          <w:color w:val="FF0000"/>
          <w:sz w:val="24"/>
          <w:szCs w:val="24"/>
        </w:rPr>
      </w:pPr>
    </w:p>
    <w:p w:rsidR="009A79E8" w:rsidRDefault="009A79E8" w:rsidP="009A79E8">
      <w:pPr>
        <w:ind w:firstLine="14"/>
        <w:jc w:val="right"/>
        <w:rPr>
          <w:sz w:val="24"/>
          <w:szCs w:val="24"/>
        </w:rPr>
      </w:pPr>
    </w:p>
    <w:p w:rsidR="009A79E8" w:rsidRDefault="009A79E8" w:rsidP="009A79E8">
      <w:pPr>
        <w:ind w:firstLine="14"/>
        <w:jc w:val="right"/>
        <w:rPr>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8"/>
          <w:szCs w:val="28"/>
        </w:rPr>
      </w:pPr>
      <w:r>
        <w:rPr>
          <w:b/>
          <w:sz w:val="28"/>
          <w:szCs w:val="28"/>
        </w:rPr>
        <w:t>МУНИЦИПАЛЬНАЯ ПРОГРАММА</w:t>
      </w:r>
    </w:p>
    <w:p w:rsidR="009A79E8" w:rsidRDefault="009A79E8" w:rsidP="009A79E8">
      <w:pPr>
        <w:widowControl w:val="0"/>
        <w:jc w:val="center"/>
        <w:rPr>
          <w:b/>
        </w:rPr>
      </w:pPr>
    </w:p>
    <w:p w:rsidR="009A79E8" w:rsidRDefault="009A79E8" w:rsidP="009A79E8">
      <w:pPr>
        <w:widowControl w:val="0"/>
        <w:jc w:val="center"/>
        <w:rPr>
          <w:sz w:val="28"/>
          <w:szCs w:val="28"/>
        </w:rPr>
      </w:pPr>
      <w:r>
        <w:rPr>
          <w:b/>
          <w:sz w:val="28"/>
          <w:szCs w:val="28"/>
        </w:rPr>
        <w:t>«Физическая культура, спорт и молодежная политика  Сосновоборского городского округа на 2014-2025 годы»</w:t>
      </w:r>
    </w:p>
    <w:p w:rsidR="009A79E8" w:rsidRDefault="009A79E8" w:rsidP="009A79E8">
      <w:pPr>
        <w:widowControl w:val="0"/>
        <w:jc w:val="center"/>
        <w:rPr>
          <w:sz w:val="28"/>
          <w:szCs w:val="28"/>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jc w:val="center"/>
        <w:rPr>
          <w:b/>
          <w:sz w:val="24"/>
          <w:szCs w:val="24"/>
        </w:rPr>
      </w:pPr>
    </w:p>
    <w:p w:rsidR="009A79E8" w:rsidRDefault="009A79E8" w:rsidP="009A79E8">
      <w:pPr>
        <w:widowControl w:val="0"/>
        <w:rPr>
          <w:b/>
          <w:sz w:val="24"/>
          <w:szCs w:val="24"/>
        </w:rPr>
      </w:pPr>
    </w:p>
    <w:p w:rsidR="009A79E8" w:rsidRDefault="009A79E8" w:rsidP="009A79E8">
      <w:pPr>
        <w:widowControl w:val="0"/>
        <w:rPr>
          <w:b/>
          <w:sz w:val="24"/>
          <w:szCs w:val="24"/>
        </w:rPr>
      </w:pPr>
    </w:p>
    <w:p w:rsidR="009A79E8" w:rsidRDefault="009A79E8" w:rsidP="009A79E8">
      <w:pPr>
        <w:widowControl w:val="0"/>
        <w:jc w:val="center"/>
        <w:rPr>
          <w:b/>
          <w:sz w:val="24"/>
          <w:szCs w:val="24"/>
        </w:rPr>
      </w:pPr>
    </w:p>
    <w:p w:rsidR="009A79E8" w:rsidRDefault="009A79E8" w:rsidP="009A79E8">
      <w:pPr>
        <w:jc w:val="center"/>
        <w:rPr>
          <w:b/>
          <w:sz w:val="24"/>
          <w:szCs w:val="24"/>
        </w:rPr>
      </w:pPr>
      <w:r>
        <w:rPr>
          <w:b/>
          <w:sz w:val="24"/>
          <w:szCs w:val="24"/>
        </w:rPr>
        <w:t>г. Сосновый Бор</w:t>
      </w:r>
    </w:p>
    <w:p w:rsidR="009A79E8" w:rsidRDefault="009A79E8" w:rsidP="009A79E8">
      <w:pPr>
        <w:jc w:val="center"/>
        <w:rPr>
          <w:b/>
          <w:sz w:val="24"/>
          <w:szCs w:val="24"/>
        </w:rPr>
        <w:sectPr w:rsidR="009A79E8">
          <w:headerReference w:type="default" r:id="rId7"/>
          <w:footerReference w:type="default" r:id="rId8"/>
          <w:pgSz w:w="11906" w:h="16838"/>
          <w:pgMar w:top="851" w:right="709" w:bottom="993" w:left="1701" w:header="720" w:footer="215" w:gutter="0"/>
          <w:pgNumType w:start="1"/>
          <w:cols w:space="720"/>
          <w:formProt w:val="0"/>
          <w:docGrid w:linePitch="272"/>
        </w:sectPr>
      </w:pPr>
      <w:r>
        <w:rPr>
          <w:b/>
          <w:sz w:val="24"/>
          <w:szCs w:val="24"/>
        </w:rPr>
        <w:t>2023 год</w:t>
      </w:r>
    </w:p>
    <w:p w:rsidR="009A79E8" w:rsidRDefault="009A79E8" w:rsidP="009A79E8">
      <w:pPr>
        <w:jc w:val="center"/>
        <w:rPr>
          <w:b/>
          <w:sz w:val="24"/>
          <w:szCs w:val="24"/>
        </w:rPr>
      </w:pPr>
      <w:r>
        <w:rPr>
          <w:b/>
          <w:sz w:val="24"/>
          <w:szCs w:val="24"/>
        </w:rPr>
        <w:lastRenderedPageBreak/>
        <w:t>О Г Л А В Л Е Н И Е:</w:t>
      </w:r>
    </w:p>
    <w:p w:rsidR="009A79E8" w:rsidRDefault="009A79E8" w:rsidP="009A79E8">
      <w:pPr>
        <w:jc w:val="center"/>
        <w:rPr>
          <w:sz w:val="24"/>
          <w:szCs w:val="24"/>
        </w:rPr>
      </w:pPr>
      <w:r>
        <w:rPr>
          <w:sz w:val="24"/>
          <w:szCs w:val="24"/>
        </w:rPr>
        <w:t xml:space="preserve">                                                                                                                                                       стр.</w:t>
      </w:r>
    </w:p>
    <w:p w:rsidR="009A79E8" w:rsidRDefault="009A79E8" w:rsidP="009A79E8">
      <w:pPr>
        <w:jc w:val="center"/>
        <w:rPr>
          <w:sz w:val="24"/>
          <w:szCs w:val="24"/>
        </w:rPr>
      </w:pPr>
    </w:p>
    <w:p w:rsidR="009A79E8" w:rsidRDefault="009A79E8" w:rsidP="009A79E8">
      <w:pPr>
        <w:rPr>
          <w:sz w:val="24"/>
          <w:szCs w:val="24"/>
        </w:rPr>
      </w:pPr>
      <w:r>
        <w:rPr>
          <w:sz w:val="24"/>
          <w:szCs w:val="24"/>
        </w:rPr>
        <w:t>1. Паспорт муниципальной программы                                                                                               3-5</w:t>
      </w:r>
    </w:p>
    <w:p w:rsidR="009A79E8" w:rsidRDefault="009A79E8" w:rsidP="009A79E8">
      <w:pPr>
        <w:rPr>
          <w:sz w:val="16"/>
          <w:szCs w:val="16"/>
        </w:rPr>
      </w:pPr>
    </w:p>
    <w:p w:rsidR="009A79E8" w:rsidRDefault="009A79E8" w:rsidP="009A79E8">
      <w:pPr>
        <w:rPr>
          <w:sz w:val="24"/>
          <w:szCs w:val="24"/>
        </w:rPr>
      </w:pPr>
      <w:r>
        <w:rPr>
          <w:sz w:val="24"/>
          <w:szCs w:val="24"/>
        </w:rPr>
        <w:t>2. Характеристика текущего состояния и основных проблем                                                              5</w:t>
      </w:r>
    </w:p>
    <w:p w:rsidR="009A79E8" w:rsidRDefault="009A79E8" w:rsidP="009A79E8">
      <w:pPr>
        <w:rPr>
          <w:sz w:val="16"/>
          <w:szCs w:val="16"/>
        </w:rPr>
      </w:pPr>
    </w:p>
    <w:p w:rsidR="009A79E8" w:rsidRDefault="009A79E8" w:rsidP="009A79E8">
      <w:pPr>
        <w:rPr>
          <w:sz w:val="24"/>
          <w:szCs w:val="24"/>
        </w:rPr>
      </w:pPr>
      <w:r>
        <w:rPr>
          <w:sz w:val="24"/>
          <w:szCs w:val="24"/>
        </w:rPr>
        <w:t>3. Цели и задачи                                                                                                                                      5-6</w:t>
      </w:r>
    </w:p>
    <w:p w:rsidR="009A79E8" w:rsidRDefault="009A79E8" w:rsidP="009A79E8">
      <w:pPr>
        <w:rPr>
          <w:sz w:val="16"/>
          <w:szCs w:val="16"/>
        </w:rPr>
      </w:pPr>
    </w:p>
    <w:p w:rsidR="009A79E8" w:rsidRDefault="009A79E8" w:rsidP="009A79E8">
      <w:pPr>
        <w:widowControl w:val="0"/>
        <w:spacing w:line="360" w:lineRule="auto"/>
        <w:jc w:val="both"/>
        <w:rPr>
          <w:sz w:val="24"/>
          <w:szCs w:val="24"/>
        </w:rPr>
      </w:pPr>
      <w:r>
        <w:rPr>
          <w:sz w:val="24"/>
          <w:szCs w:val="24"/>
        </w:rPr>
        <w:t>4. Целевые показатели, характеризующие ожидаемые результаты реализации программы         6-7</w:t>
      </w:r>
    </w:p>
    <w:p w:rsidR="009A79E8" w:rsidRDefault="009A79E8" w:rsidP="009A79E8">
      <w:pPr>
        <w:widowControl w:val="0"/>
        <w:spacing w:line="360" w:lineRule="auto"/>
        <w:jc w:val="both"/>
        <w:rPr>
          <w:sz w:val="24"/>
          <w:szCs w:val="24"/>
        </w:rPr>
      </w:pPr>
      <w:r>
        <w:rPr>
          <w:sz w:val="24"/>
          <w:szCs w:val="24"/>
        </w:rPr>
        <w:t>5. Информация о комплексах процессных мероприятий муниципальной программы                 7-11</w:t>
      </w:r>
    </w:p>
    <w:p w:rsidR="009A79E8" w:rsidRDefault="009A79E8" w:rsidP="009A79E8">
      <w:pPr>
        <w:shd w:val="clear" w:color="auto" w:fill="FFFFFF" w:themeFill="background1"/>
        <w:rPr>
          <w:color w:val="000000" w:themeColor="text1"/>
          <w:sz w:val="24"/>
          <w:szCs w:val="24"/>
        </w:rPr>
      </w:pPr>
      <w:r>
        <w:rPr>
          <w:sz w:val="24"/>
          <w:szCs w:val="24"/>
        </w:rPr>
        <w:t xml:space="preserve">6. Приложение №1. Информация о взаимосвязи целей, задач, ожидаемых результатов, показателей и структурных элементов муниципальной программы </w:t>
      </w:r>
      <w:r>
        <w:rPr>
          <w:color w:val="000000" w:themeColor="text1"/>
          <w:sz w:val="24"/>
          <w:szCs w:val="24"/>
        </w:rPr>
        <w:t xml:space="preserve">«Физическая культура, </w:t>
      </w:r>
    </w:p>
    <w:p w:rsidR="009A79E8" w:rsidRDefault="009A79E8" w:rsidP="009A79E8">
      <w:pPr>
        <w:shd w:val="clear" w:color="auto" w:fill="FFFFFF" w:themeFill="background1"/>
        <w:rPr>
          <w:color w:val="000000" w:themeColor="text1"/>
          <w:sz w:val="24"/>
          <w:szCs w:val="24"/>
        </w:rPr>
      </w:pPr>
      <w:r>
        <w:rPr>
          <w:color w:val="000000" w:themeColor="text1"/>
          <w:sz w:val="24"/>
          <w:szCs w:val="24"/>
        </w:rPr>
        <w:t>спорт и молодежная политика Сосновоборского городского округа на 2014-2025 годы»        12-14</w:t>
      </w:r>
    </w:p>
    <w:p w:rsidR="009A79E8" w:rsidRDefault="009A79E8" w:rsidP="009A79E8">
      <w:pPr>
        <w:shd w:val="clear" w:color="auto" w:fill="FFFFFF" w:themeFill="background1"/>
        <w:rPr>
          <w:color w:val="000000" w:themeColor="text1"/>
          <w:sz w:val="16"/>
          <w:szCs w:val="16"/>
        </w:rPr>
      </w:pPr>
    </w:p>
    <w:p w:rsidR="009A79E8" w:rsidRDefault="009A79E8" w:rsidP="009A79E8">
      <w:pPr>
        <w:shd w:val="clear" w:color="auto" w:fill="FFFFFF" w:themeFill="background1"/>
        <w:rPr>
          <w:sz w:val="24"/>
          <w:szCs w:val="24"/>
        </w:rPr>
      </w:pPr>
      <w:r>
        <w:rPr>
          <w:sz w:val="24"/>
          <w:szCs w:val="24"/>
        </w:rPr>
        <w:t xml:space="preserve">7. Приложение №2. Сведения о показателях (индикаторах) муниципальной программы </w:t>
      </w:r>
    </w:p>
    <w:p w:rsidR="009A79E8" w:rsidRDefault="009A79E8" w:rsidP="009A79E8">
      <w:pPr>
        <w:shd w:val="clear" w:color="auto" w:fill="FFFFFF" w:themeFill="background1"/>
        <w:rPr>
          <w:color w:val="000000" w:themeColor="text1"/>
          <w:sz w:val="24"/>
          <w:szCs w:val="24"/>
        </w:rPr>
      </w:pPr>
      <w:r>
        <w:rPr>
          <w:color w:val="000000" w:themeColor="text1"/>
          <w:sz w:val="24"/>
          <w:szCs w:val="24"/>
        </w:rPr>
        <w:t>«Физическая культура, спорт и молодежная политика Сосновоборского городского округа</w:t>
      </w:r>
    </w:p>
    <w:p w:rsidR="009A79E8" w:rsidRDefault="009A79E8" w:rsidP="009A79E8">
      <w:pPr>
        <w:shd w:val="clear" w:color="auto" w:fill="FFFFFF" w:themeFill="background1"/>
        <w:rPr>
          <w:color w:val="000000" w:themeColor="text1"/>
          <w:sz w:val="24"/>
          <w:szCs w:val="24"/>
        </w:rPr>
      </w:pPr>
      <w:r>
        <w:rPr>
          <w:color w:val="000000" w:themeColor="text1"/>
          <w:sz w:val="24"/>
          <w:szCs w:val="24"/>
        </w:rPr>
        <w:t xml:space="preserve"> на 2014-2025 годы»  </w:t>
      </w:r>
      <w:r>
        <w:rPr>
          <w:sz w:val="24"/>
          <w:szCs w:val="24"/>
        </w:rPr>
        <w:t>и их значениях                                                                                                15-16</w:t>
      </w:r>
    </w:p>
    <w:p w:rsidR="009A79E8" w:rsidRDefault="009A79E8" w:rsidP="009A79E8">
      <w:pPr>
        <w:shd w:val="clear" w:color="auto" w:fill="FFFFFF" w:themeFill="background1"/>
        <w:rPr>
          <w:sz w:val="16"/>
          <w:szCs w:val="16"/>
        </w:rPr>
      </w:pPr>
    </w:p>
    <w:p w:rsidR="009A79E8" w:rsidRDefault="009A79E8" w:rsidP="009A79E8">
      <w:pPr>
        <w:rPr>
          <w:sz w:val="24"/>
          <w:szCs w:val="24"/>
        </w:rPr>
      </w:pPr>
      <w:r>
        <w:rPr>
          <w:sz w:val="24"/>
          <w:szCs w:val="24"/>
        </w:rPr>
        <w:t>8. Приложение №3.</w:t>
      </w:r>
      <w:r>
        <w:rPr>
          <w:b/>
          <w:sz w:val="24"/>
          <w:szCs w:val="24"/>
        </w:rPr>
        <w:t xml:space="preserve"> </w:t>
      </w:r>
      <w:r>
        <w:rPr>
          <w:sz w:val="24"/>
          <w:szCs w:val="24"/>
        </w:rPr>
        <w:t xml:space="preserve">Сведения о порядке сбора информации и методике расчета </w:t>
      </w:r>
    </w:p>
    <w:p w:rsidR="009A79E8" w:rsidRDefault="009A79E8" w:rsidP="009A79E8">
      <w:pPr>
        <w:rPr>
          <w:color w:val="000000" w:themeColor="text1"/>
          <w:sz w:val="24"/>
          <w:szCs w:val="24"/>
        </w:rPr>
      </w:pPr>
      <w:r>
        <w:rPr>
          <w:sz w:val="24"/>
          <w:szCs w:val="24"/>
        </w:rPr>
        <w:t xml:space="preserve">показателей (индикаторов) муниципальной программы </w:t>
      </w:r>
      <w:r>
        <w:rPr>
          <w:color w:val="000000" w:themeColor="text1"/>
          <w:sz w:val="24"/>
          <w:szCs w:val="24"/>
        </w:rPr>
        <w:t>«Физическая культура, спорт и молодежная политика Сосновоборского городского округа на 2014-2025 годы»                      17-19</w:t>
      </w:r>
    </w:p>
    <w:p w:rsidR="009A79E8" w:rsidRDefault="009A79E8" w:rsidP="009A79E8">
      <w:pPr>
        <w:rPr>
          <w:sz w:val="16"/>
          <w:szCs w:val="16"/>
        </w:rPr>
      </w:pPr>
    </w:p>
    <w:p w:rsidR="009A79E8" w:rsidRDefault="009A79E8" w:rsidP="009A79E8">
      <w:pPr>
        <w:pStyle w:val="ConsPlusNormal"/>
        <w:contextualSpacing/>
        <w:rPr>
          <w:rFonts w:ascii="Times New Roman" w:hAnsi="Times New Roman" w:cs="Times New Roman"/>
          <w:color w:val="000000" w:themeColor="text1"/>
          <w:sz w:val="24"/>
          <w:szCs w:val="24"/>
        </w:rPr>
      </w:pPr>
      <w:r>
        <w:rPr>
          <w:rFonts w:ascii="Times New Roman" w:hAnsi="Times New Roman" w:cs="Times New Roman"/>
          <w:sz w:val="24"/>
          <w:szCs w:val="24"/>
        </w:rPr>
        <w:t>9</w:t>
      </w:r>
      <w:r>
        <w:rPr>
          <w:sz w:val="24"/>
          <w:szCs w:val="24"/>
        </w:rPr>
        <w:t xml:space="preserve">. </w:t>
      </w:r>
      <w:r>
        <w:rPr>
          <w:rFonts w:ascii="Times New Roman" w:hAnsi="Times New Roman" w:cs="Times New Roman"/>
          <w:sz w:val="24"/>
          <w:szCs w:val="24"/>
        </w:rPr>
        <w:t>Приложение №4. План реализации муниципальной программы «</w:t>
      </w:r>
      <w:r>
        <w:rPr>
          <w:rFonts w:ascii="Times New Roman" w:hAnsi="Times New Roman" w:cs="Times New Roman"/>
          <w:color w:val="000000" w:themeColor="text1"/>
          <w:sz w:val="24"/>
          <w:szCs w:val="24"/>
        </w:rPr>
        <w:t>Физическая культура,</w:t>
      </w:r>
    </w:p>
    <w:p w:rsidR="009A79E8" w:rsidRDefault="009A79E8" w:rsidP="009A79E8">
      <w:pPr>
        <w:pStyle w:val="ConsPlusNorma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спорт и молодежная политика Сосновоборского городского округа на 2014-2025 годы»       20-31</w:t>
      </w:r>
    </w:p>
    <w:p w:rsidR="009A79E8" w:rsidRDefault="009A79E8" w:rsidP="009A79E8">
      <w:pPr>
        <w:widowControl w:val="0"/>
        <w:rPr>
          <w:sz w:val="16"/>
          <w:szCs w:val="16"/>
        </w:rPr>
      </w:pPr>
    </w:p>
    <w:p w:rsidR="009A79E8" w:rsidRDefault="009A79E8" w:rsidP="009A79E8">
      <w:pPr>
        <w:pStyle w:val="ConsPlusNormal"/>
        <w:contextualSpacing/>
        <w:rPr>
          <w:rFonts w:ascii="Times New Roman" w:hAnsi="Times New Roman" w:cs="Times New Roman"/>
          <w:sz w:val="24"/>
          <w:szCs w:val="24"/>
        </w:rPr>
      </w:pPr>
      <w:r>
        <w:rPr>
          <w:rFonts w:ascii="Times New Roman" w:hAnsi="Times New Roman" w:cs="Times New Roman"/>
          <w:sz w:val="24"/>
          <w:szCs w:val="24"/>
        </w:rPr>
        <w:t>10. Приложение №5. Сведения о фактических расходах на реализацию муниципальной программы                                                                                                                                          32-40</w:t>
      </w:r>
    </w:p>
    <w:p w:rsidR="009A79E8" w:rsidRDefault="009A79E8" w:rsidP="009A79E8">
      <w:pPr>
        <w:pStyle w:val="ConsPlusNormal"/>
        <w:contextualSpacing/>
        <w:rPr>
          <w:rFonts w:ascii="Times New Roman" w:hAnsi="Times New Roman" w:cs="Times New Roman"/>
          <w:sz w:val="24"/>
          <w:szCs w:val="24"/>
        </w:rPr>
      </w:pPr>
    </w:p>
    <w:p w:rsidR="009A79E8" w:rsidRDefault="009A79E8" w:rsidP="009A79E8">
      <w:pPr>
        <w:pStyle w:val="ConsPlusNormal"/>
        <w:contextualSpacing/>
        <w:rPr>
          <w:rFonts w:ascii="Times New Roman" w:hAnsi="Times New Roman" w:cs="Times New Roman"/>
          <w:sz w:val="24"/>
          <w:szCs w:val="24"/>
        </w:rPr>
      </w:pPr>
      <w:r>
        <w:rPr>
          <w:rFonts w:ascii="Times New Roman" w:hAnsi="Times New Roman" w:cs="Times New Roman"/>
          <w:sz w:val="24"/>
          <w:szCs w:val="24"/>
        </w:rPr>
        <w:t>11. Детальный план реализации муниципальной программы на 2023 год                                  41-47</w:t>
      </w: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jc w:val="center"/>
        <w:rPr>
          <w:sz w:val="24"/>
          <w:szCs w:val="24"/>
        </w:rPr>
      </w:pPr>
    </w:p>
    <w:p w:rsidR="009A79E8" w:rsidRDefault="009A79E8" w:rsidP="009A79E8">
      <w:pPr>
        <w:shd w:val="clear" w:color="auto" w:fill="FFFFFF" w:themeFill="background1"/>
        <w:jc w:val="center"/>
        <w:rPr>
          <w:b/>
          <w:color w:val="000000" w:themeColor="text1"/>
          <w:sz w:val="24"/>
          <w:szCs w:val="24"/>
        </w:rPr>
      </w:pPr>
    </w:p>
    <w:p w:rsidR="009A79E8" w:rsidRDefault="009A79E8" w:rsidP="009A79E8">
      <w:pPr>
        <w:pStyle w:val="ConsPlusNormal"/>
        <w:ind w:firstLine="709"/>
        <w:jc w:val="right"/>
        <w:rPr>
          <w:rFonts w:ascii="Times New Roman" w:hAnsi="Times New Roman" w:cs="Times New Roman"/>
          <w:sz w:val="24"/>
          <w:szCs w:val="24"/>
        </w:rPr>
      </w:pPr>
    </w:p>
    <w:p w:rsidR="009A79E8" w:rsidRPr="00685226" w:rsidRDefault="009A79E8" w:rsidP="009A79E8">
      <w:pPr>
        <w:pStyle w:val="ConsPlusNormal"/>
        <w:ind w:firstLine="709"/>
        <w:jc w:val="right"/>
        <w:rPr>
          <w:rFonts w:ascii="Times New Roman" w:hAnsi="Times New Roman" w:cs="Times New Roman"/>
          <w:sz w:val="24"/>
          <w:szCs w:val="24"/>
        </w:rPr>
      </w:pPr>
      <w:r w:rsidRPr="00685226">
        <w:rPr>
          <w:rFonts w:ascii="Times New Roman" w:hAnsi="Times New Roman" w:cs="Times New Roman"/>
          <w:sz w:val="24"/>
          <w:szCs w:val="24"/>
        </w:rPr>
        <w:lastRenderedPageBreak/>
        <w:t>ПРИЛОЖЕНИЕ</w:t>
      </w:r>
    </w:p>
    <w:p w:rsidR="009A79E8" w:rsidRPr="00685226" w:rsidRDefault="009A79E8" w:rsidP="009A79E8">
      <w:pPr>
        <w:pStyle w:val="ConsPlusNormal"/>
        <w:ind w:firstLine="709"/>
        <w:jc w:val="right"/>
        <w:rPr>
          <w:rFonts w:ascii="Times New Roman" w:hAnsi="Times New Roman" w:cs="Times New Roman"/>
          <w:sz w:val="24"/>
          <w:szCs w:val="24"/>
        </w:rPr>
      </w:pPr>
      <w:r w:rsidRPr="00685226">
        <w:rPr>
          <w:rFonts w:ascii="Times New Roman" w:hAnsi="Times New Roman" w:cs="Times New Roman"/>
          <w:sz w:val="24"/>
          <w:szCs w:val="24"/>
        </w:rPr>
        <w:t>к постановлению администрации</w:t>
      </w:r>
    </w:p>
    <w:p w:rsidR="009A79E8" w:rsidRPr="00685226" w:rsidRDefault="009A79E8" w:rsidP="009A79E8">
      <w:pPr>
        <w:pStyle w:val="ConsPlusNormal"/>
        <w:ind w:firstLine="709"/>
        <w:jc w:val="right"/>
        <w:rPr>
          <w:rFonts w:ascii="Times New Roman" w:hAnsi="Times New Roman" w:cs="Times New Roman"/>
          <w:sz w:val="24"/>
          <w:szCs w:val="24"/>
        </w:rPr>
      </w:pPr>
      <w:r w:rsidRPr="00685226">
        <w:rPr>
          <w:rFonts w:ascii="Times New Roman" w:hAnsi="Times New Roman" w:cs="Times New Roman"/>
          <w:sz w:val="24"/>
          <w:szCs w:val="24"/>
        </w:rPr>
        <w:t xml:space="preserve"> Сосновоборского городского округа</w:t>
      </w:r>
    </w:p>
    <w:p w:rsidR="009A79E8" w:rsidRDefault="009A79E8" w:rsidP="009A79E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от </w:t>
      </w:r>
      <w:r w:rsidR="00C709B0">
        <w:rPr>
          <w:rFonts w:ascii="Times New Roman" w:hAnsi="Times New Roman" w:cs="Times New Roman"/>
          <w:sz w:val="24"/>
          <w:szCs w:val="24"/>
        </w:rPr>
        <w:t>01.03</w:t>
      </w:r>
      <w:r>
        <w:rPr>
          <w:rFonts w:ascii="Times New Roman" w:hAnsi="Times New Roman" w:cs="Times New Roman"/>
          <w:sz w:val="24"/>
          <w:szCs w:val="24"/>
        </w:rPr>
        <w:t>.2023</w:t>
      </w:r>
      <w:r w:rsidRPr="00685226">
        <w:rPr>
          <w:rFonts w:ascii="Times New Roman" w:hAnsi="Times New Roman" w:cs="Times New Roman"/>
          <w:sz w:val="24"/>
          <w:szCs w:val="24"/>
        </w:rPr>
        <w:t xml:space="preserve"> № </w:t>
      </w:r>
      <w:r w:rsidR="00C709B0">
        <w:rPr>
          <w:rFonts w:ascii="Times New Roman" w:hAnsi="Times New Roman" w:cs="Times New Roman"/>
          <w:sz w:val="24"/>
          <w:szCs w:val="24"/>
        </w:rPr>
        <w:t>551</w:t>
      </w:r>
    </w:p>
    <w:p w:rsidR="009A79E8" w:rsidRPr="00685226" w:rsidRDefault="009A79E8" w:rsidP="009A79E8">
      <w:pPr>
        <w:shd w:val="clear" w:color="auto" w:fill="FFFFFF" w:themeFill="background1"/>
        <w:jc w:val="center"/>
        <w:rPr>
          <w:b/>
          <w:color w:val="000000" w:themeColor="text1"/>
          <w:sz w:val="24"/>
          <w:szCs w:val="24"/>
        </w:rPr>
      </w:pPr>
    </w:p>
    <w:p w:rsidR="009A79E8" w:rsidRPr="00685226" w:rsidRDefault="009A79E8" w:rsidP="009A79E8">
      <w:pPr>
        <w:shd w:val="clear" w:color="auto" w:fill="FFFFFF" w:themeFill="background1"/>
        <w:jc w:val="center"/>
        <w:rPr>
          <w:b/>
          <w:color w:val="000000" w:themeColor="text1"/>
          <w:sz w:val="24"/>
          <w:szCs w:val="24"/>
        </w:rPr>
      </w:pPr>
      <w:r w:rsidRPr="00685226">
        <w:rPr>
          <w:b/>
          <w:color w:val="000000" w:themeColor="text1"/>
          <w:sz w:val="24"/>
          <w:szCs w:val="24"/>
        </w:rPr>
        <w:t>ПАСПОРТ</w:t>
      </w:r>
    </w:p>
    <w:p w:rsidR="009A79E8" w:rsidRPr="00685226" w:rsidRDefault="009A79E8" w:rsidP="009A79E8">
      <w:pPr>
        <w:shd w:val="clear" w:color="auto" w:fill="FFFFFF" w:themeFill="background1"/>
        <w:jc w:val="center"/>
        <w:rPr>
          <w:b/>
          <w:color w:val="000000" w:themeColor="text1"/>
          <w:sz w:val="24"/>
          <w:szCs w:val="24"/>
        </w:rPr>
      </w:pPr>
      <w:r w:rsidRPr="00685226">
        <w:rPr>
          <w:b/>
          <w:color w:val="000000" w:themeColor="text1"/>
          <w:sz w:val="24"/>
          <w:szCs w:val="24"/>
        </w:rPr>
        <w:t>муниципальной программы «Физическая культура, спорт и молодежная политика Сосновоборского городского округа на 2014-2025 годы»</w:t>
      </w:r>
    </w:p>
    <w:p w:rsidR="009A79E8" w:rsidRPr="00685226" w:rsidRDefault="009A79E8" w:rsidP="009A79E8">
      <w:pPr>
        <w:shd w:val="clear" w:color="auto" w:fill="FFFFFF" w:themeFill="background1"/>
        <w:jc w:val="center"/>
        <w:rPr>
          <w:b/>
          <w:color w:val="000000" w:themeColor="text1"/>
          <w:sz w:val="24"/>
          <w:szCs w:val="24"/>
        </w:rPr>
      </w:pPr>
      <w:r w:rsidRPr="00685226">
        <w:rPr>
          <w:b/>
          <w:color w:val="000000" w:themeColor="text1"/>
          <w:sz w:val="24"/>
          <w:szCs w:val="24"/>
        </w:rPr>
        <w:t>__________________________________________________________________________</w:t>
      </w:r>
    </w:p>
    <w:p w:rsidR="009A79E8" w:rsidRPr="00685226" w:rsidRDefault="009A79E8" w:rsidP="009A79E8">
      <w:pPr>
        <w:shd w:val="clear" w:color="auto" w:fill="FFFFFF" w:themeFill="background1"/>
        <w:jc w:val="center"/>
        <w:rPr>
          <w:color w:val="000000" w:themeColor="text1"/>
          <w:sz w:val="22"/>
          <w:szCs w:val="22"/>
        </w:rPr>
      </w:pPr>
      <w:r w:rsidRPr="00685226">
        <w:rPr>
          <w:color w:val="000000" w:themeColor="text1"/>
          <w:sz w:val="22"/>
          <w:szCs w:val="22"/>
        </w:rPr>
        <w:t>(наименование муниципальной программы)</w:t>
      </w:r>
    </w:p>
    <w:p w:rsidR="009A79E8" w:rsidRPr="00685226" w:rsidRDefault="009A79E8" w:rsidP="009A79E8">
      <w:pPr>
        <w:shd w:val="clear" w:color="auto" w:fill="FFFFFF" w:themeFill="background1"/>
        <w:jc w:val="center"/>
        <w:rPr>
          <w:b/>
          <w:color w:val="000000" w:themeColor="text1"/>
          <w:sz w:val="22"/>
          <w:szCs w:val="22"/>
        </w:rPr>
      </w:pPr>
    </w:p>
    <w:tbl>
      <w:tblPr>
        <w:tblW w:w="9714" w:type="dxa"/>
        <w:tblLayout w:type="fixed"/>
        <w:tblCellMar>
          <w:left w:w="75" w:type="dxa"/>
          <w:right w:w="75" w:type="dxa"/>
        </w:tblCellMar>
        <w:tblLook w:val="0000"/>
      </w:tblPr>
      <w:tblGrid>
        <w:gridCol w:w="3192"/>
        <w:gridCol w:w="6522"/>
      </w:tblGrid>
      <w:tr w:rsidR="009A79E8" w:rsidRPr="00685226" w:rsidTr="00EB5113">
        <w:trPr>
          <w:trHeight w:val="445"/>
        </w:trPr>
        <w:tc>
          <w:tcPr>
            <w:tcW w:w="3192" w:type="dxa"/>
            <w:tcBorders>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Сроки и этапы реализации  муниципальной программы</w:t>
            </w:r>
          </w:p>
        </w:tc>
        <w:tc>
          <w:tcPr>
            <w:tcW w:w="6522" w:type="dxa"/>
            <w:tcBorders>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2014-2025 годы. Один этап</w:t>
            </w:r>
          </w:p>
        </w:tc>
      </w:tr>
      <w:tr w:rsidR="009A79E8" w:rsidRPr="00685226" w:rsidTr="00EB5113">
        <w:trPr>
          <w:trHeight w:val="445"/>
        </w:trPr>
        <w:tc>
          <w:tcPr>
            <w:tcW w:w="3192" w:type="dxa"/>
            <w:tcBorders>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Отдел по физической культуре и спорту администрации Сосновоборского городского округа</w:t>
            </w:r>
          </w:p>
        </w:tc>
      </w:tr>
      <w:tr w:rsidR="009A79E8" w:rsidRPr="00685226" w:rsidTr="00EB5113">
        <w:trPr>
          <w:trHeight w:val="445"/>
        </w:trPr>
        <w:tc>
          <w:tcPr>
            <w:tcW w:w="3192" w:type="dxa"/>
            <w:tcBorders>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Отдел по молодежной политике администрации Сосновоборского городского округа</w:t>
            </w:r>
          </w:p>
        </w:tc>
      </w:tr>
      <w:tr w:rsidR="009A79E8" w:rsidRPr="00685226" w:rsidTr="00EB5113">
        <w:trPr>
          <w:trHeight w:val="445"/>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both"/>
              <w:rPr>
                <w:sz w:val="22"/>
                <w:szCs w:val="22"/>
              </w:rPr>
            </w:pPr>
            <w:r w:rsidRPr="00685226">
              <w:rPr>
                <w:sz w:val="22"/>
                <w:szCs w:val="22"/>
              </w:rPr>
              <w:t>- отдел по физической культуре и спорту администрации Сосновоборского городского округа (ОФКиС);</w:t>
            </w:r>
          </w:p>
          <w:p w:rsidR="009A79E8" w:rsidRPr="00685226" w:rsidRDefault="009A79E8" w:rsidP="00EB5113">
            <w:pPr>
              <w:widowControl w:val="0"/>
              <w:jc w:val="both"/>
              <w:rPr>
                <w:sz w:val="22"/>
                <w:szCs w:val="22"/>
              </w:rPr>
            </w:pPr>
            <w:r w:rsidRPr="00685226">
              <w:rPr>
                <w:sz w:val="22"/>
                <w:szCs w:val="22"/>
              </w:rPr>
              <w:t>-отдел по молодежной политике администрации Сосновоборского городского округа;</w:t>
            </w:r>
          </w:p>
          <w:p w:rsidR="009A79E8" w:rsidRPr="00685226" w:rsidRDefault="009A79E8" w:rsidP="00EB5113">
            <w:pPr>
              <w:widowControl w:val="0"/>
              <w:tabs>
                <w:tab w:val="left" w:pos="351"/>
              </w:tabs>
              <w:jc w:val="both"/>
              <w:rPr>
                <w:sz w:val="22"/>
                <w:szCs w:val="22"/>
              </w:rPr>
            </w:pPr>
            <w:r w:rsidRPr="00685226">
              <w:rPr>
                <w:sz w:val="22"/>
                <w:szCs w:val="22"/>
              </w:rPr>
              <w:t>- муниципальное автономное учреждение «Молодежный центр «Диалог» (МАУ «МЦ «Диалог»);</w:t>
            </w:r>
          </w:p>
          <w:p w:rsidR="009A79E8" w:rsidRPr="00685226" w:rsidRDefault="009A79E8" w:rsidP="00EB5113">
            <w:pPr>
              <w:widowControl w:val="0"/>
              <w:jc w:val="both"/>
              <w:rPr>
                <w:sz w:val="22"/>
                <w:szCs w:val="22"/>
              </w:rPr>
            </w:pPr>
            <w:r w:rsidRPr="00685226">
              <w:rPr>
                <w:sz w:val="22"/>
                <w:szCs w:val="22"/>
              </w:rPr>
              <w:t>- муниципальное автономное образовательное учреждение дополнительного образования Спортивно-культурный комплекс «Малахит»</w:t>
            </w:r>
          </w:p>
          <w:p w:rsidR="009A79E8" w:rsidRPr="00685226" w:rsidRDefault="009A79E8" w:rsidP="00EB5113">
            <w:pPr>
              <w:widowControl w:val="0"/>
              <w:jc w:val="both"/>
              <w:rPr>
                <w:sz w:val="22"/>
                <w:szCs w:val="22"/>
              </w:rPr>
            </w:pPr>
            <w:r w:rsidRPr="00685226">
              <w:rPr>
                <w:sz w:val="22"/>
                <w:szCs w:val="22"/>
              </w:rPr>
              <w:t>(МАОУ ДО СКК «Малахит»);</w:t>
            </w:r>
          </w:p>
          <w:p w:rsidR="009A79E8" w:rsidRPr="00685226" w:rsidRDefault="009A79E8" w:rsidP="00EB5113">
            <w:pPr>
              <w:widowControl w:val="0"/>
              <w:jc w:val="both"/>
              <w:rPr>
                <w:sz w:val="22"/>
                <w:szCs w:val="22"/>
              </w:rPr>
            </w:pPr>
            <w:r w:rsidRPr="00685226">
              <w:rPr>
                <w:sz w:val="22"/>
                <w:szCs w:val="22"/>
              </w:rPr>
              <w:t>- комитет образования Сосновоборского городского округа (КО) и подведомственные ему учреждения;</w:t>
            </w:r>
          </w:p>
          <w:p w:rsidR="009A79E8" w:rsidRPr="00685226" w:rsidRDefault="009A79E8" w:rsidP="00EB5113">
            <w:pPr>
              <w:widowControl w:val="0"/>
              <w:jc w:val="both"/>
              <w:rPr>
                <w:sz w:val="22"/>
                <w:szCs w:val="22"/>
              </w:rPr>
            </w:pPr>
            <w:r w:rsidRPr="00685226">
              <w:rPr>
                <w:sz w:val="22"/>
                <w:szCs w:val="22"/>
              </w:rPr>
              <w:t>- отдел по развитию культуры и туризма (ОРКиТ) и подведомственные ему учреждения;</w:t>
            </w:r>
          </w:p>
          <w:p w:rsidR="009A79E8" w:rsidRPr="00685226" w:rsidRDefault="009A79E8" w:rsidP="00EB5113">
            <w:pPr>
              <w:widowControl w:val="0"/>
              <w:jc w:val="both"/>
              <w:rPr>
                <w:sz w:val="22"/>
                <w:szCs w:val="22"/>
              </w:rPr>
            </w:pPr>
            <w:r w:rsidRPr="00685226">
              <w:rPr>
                <w:sz w:val="22"/>
                <w:szCs w:val="22"/>
              </w:rPr>
              <w:t>- Сосновоборский филиал государственного казённого учреждения «Центр занятости населения Ленинградской области»;</w:t>
            </w:r>
          </w:p>
          <w:p w:rsidR="009A79E8" w:rsidRPr="004D11B4" w:rsidRDefault="009A79E8" w:rsidP="00EB5113">
            <w:pPr>
              <w:rPr>
                <w:sz w:val="22"/>
                <w:szCs w:val="22"/>
              </w:rPr>
            </w:pPr>
            <w:r w:rsidRPr="004D11B4">
              <w:rPr>
                <w:sz w:val="22"/>
                <w:szCs w:val="22"/>
              </w:rPr>
              <w:t>-</w:t>
            </w:r>
            <w:r>
              <w:rPr>
                <w:sz w:val="22"/>
                <w:szCs w:val="22"/>
              </w:rPr>
              <w:t xml:space="preserve"> к</w:t>
            </w:r>
            <w:r w:rsidRPr="004D11B4">
              <w:rPr>
                <w:sz w:val="22"/>
                <w:szCs w:val="22"/>
              </w:rPr>
              <w:t>омитет по молодёжной политике Ленинградской области.</w:t>
            </w:r>
          </w:p>
        </w:tc>
      </w:tr>
      <w:tr w:rsidR="009A79E8" w:rsidRPr="00685226" w:rsidTr="00EB5113">
        <w:trPr>
          <w:trHeight w:val="298"/>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25"/>
              <w:widowControl w:val="0"/>
              <w:tabs>
                <w:tab w:val="left" w:pos="351"/>
              </w:tabs>
              <w:ind w:left="67"/>
              <w:jc w:val="both"/>
              <w:rPr>
                <w:rFonts w:ascii="Times New Roman" w:hAnsi="Times New Roman"/>
              </w:rPr>
            </w:pPr>
            <w:r w:rsidRPr="00685226">
              <w:rPr>
                <w:rFonts w:ascii="Times New Roman" w:hAnsi="Times New Roman"/>
              </w:rPr>
              <w:t>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9A79E8" w:rsidRPr="00685226" w:rsidRDefault="009A79E8" w:rsidP="00EB5113">
            <w:pPr>
              <w:widowControl w:val="0"/>
              <w:shd w:val="clear" w:color="auto" w:fill="FFFFFF" w:themeFill="background1"/>
              <w:rPr>
                <w:color w:val="000000" w:themeColor="text1"/>
                <w:sz w:val="22"/>
                <w:szCs w:val="22"/>
              </w:rPr>
            </w:pPr>
            <w:r w:rsidRPr="00685226">
              <w:rPr>
                <w:rStyle w:val="aa"/>
                <w:rFonts w:eastAsia="Calibri"/>
                <w:sz w:val="22"/>
                <w:szCs w:val="22"/>
              </w:rPr>
              <w:t xml:space="preserve">2. Создание комплекса условий и эффективных механизмов реализации молодежной политики на территории </w:t>
            </w:r>
            <w:r w:rsidRPr="00685226">
              <w:rPr>
                <w:sz w:val="22"/>
                <w:szCs w:val="22"/>
              </w:rPr>
              <w:t>муниципального образования  Сосновоборский городской округ</w:t>
            </w:r>
            <w:r w:rsidRPr="00685226">
              <w:rPr>
                <w:rStyle w:val="aa"/>
                <w:rFonts w:eastAsia="Calibri"/>
                <w:sz w:val="22"/>
                <w:szCs w:val="22"/>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r>
      <w:tr w:rsidR="009A79E8" w:rsidRPr="00685226" w:rsidTr="00EB5113">
        <w:trPr>
          <w:trHeight w:val="298"/>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af1"/>
              <w:widowControl w:val="0"/>
              <w:numPr>
                <w:ilvl w:val="0"/>
                <w:numId w:val="4"/>
              </w:numPr>
              <w:tabs>
                <w:tab w:val="left" w:pos="284"/>
              </w:tabs>
              <w:spacing w:after="0" w:line="240" w:lineRule="auto"/>
              <w:ind w:left="0" w:firstLine="0"/>
              <w:jc w:val="both"/>
              <w:rPr>
                <w:rFonts w:ascii="Times New Roman" w:hAnsi="Times New Roman"/>
              </w:rPr>
            </w:pPr>
            <w:r w:rsidRPr="00685226">
              <w:rPr>
                <w:rFonts w:ascii="Times New Roman" w:hAnsi="Times New Roman"/>
              </w:rPr>
              <w:t>Организация</w:t>
            </w:r>
            <w:r>
              <w:rPr>
                <w:rFonts w:ascii="Times New Roman" w:hAnsi="Times New Roman"/>
              </w:rPr>
              <w:t xml:space="preserve"> и проведение</w:t>
            </w:r>
            <w:r w:rsidRPr="00685226">
              <w:rPr>
                <w:rFonts w:ascii="Times New Roman" w:hAnsi="Times New Roman"/>
              </w:rPr>
              <w:t xml:space="preserve"> официальных физкультурных и спортивно-массовых мероприятий;</w:t>
            </w:r>
          </w:p>
          <w:p w:rsidR="009A79E8" w:rsidRPr="00685226" w:rsidRDefault="009A79E8" w:rsidP="00EB5113">
            <w:pPr>
              <w:widowControl w:val="0"/>
              <w:numPr>
                <w:ilvl w:val="0"/>
                <w:numId w:val="4"/>
              </w:numPr>
              <w:tabs>
                <w:tab w:val="left" w:pos="284"/>
              </w:tabs>
              <w:suppressAutoHyphens/>
              <w:ind w:left="0" w:firstLine="0"/>
              <w:jc w:val="both"/>
              <w:rPr>
                <w:sz w:val="22"/>
                <w:szCs w:val="22"/>
              </w:rPr>
            </w:pPr>
            <w:r w:rsidRPr="00685226">
              <w:rPr>
                <w:sz w:val="22"/>
                <w:szCs w:val="22"/>
              </w:rPr>
              <w:t xml:space="preserve">Повышение эффективности физкультурно-спортивной работы с населением, </w:t>
            </w:r>
            <w:proofErr w:type="gramStart"/>
            <w:r w:rsidRPr="00685226">
              <w:rPr>
                <w:sz w:val="22"/>
                <w:szCs w:val="22"/>
              </w:rPr>
              <w:t>имеющими</w:t>
            </w:r>
            <w:proofErr w:type="gramEnd"/>
            <w:r w:rsidRPr="00685226">
              <w:rPr>
                <w:sz w:val="22"/>
                <w:szCs w:val="22"/>
              </w:rPr>
              <w:t xml:space="preserve"> ограниченные возможности здоровья;</w:t>
            </w:r>
          </w:p>
          <w:p w:rsidR="009A79E8" w:rsidRPr="00685226" w:rsidRDefault="009A79E8" w:rsidP="00EB5113">
            <w:pPr>
              <w:widowControl w:val="0"/>
              <w:numPr>
                <w:ilvl w:val="0"/>
                <w:numId w:val="4"/>
              </w:numPr>
              <w:tabs>
                <w:tab w:val="left" w:pos="284"/>
              </w:tabs>
              <w:suppressAutoHyphens/>
              <w:ind w:left="0" w:firstLine="0"/>
              <w:jc w:val="both"/>
              <w:rPr>
                <w:sz w:val="22"/>
                <w:szCs w:val="22"/>
              </w:rPr>
            </w:pPr>
            <w:r w:rsidRPr="00685226">
              <w:rPr>
                <w:sz w:val="22"/>
                <w:szCs w:val="22"/>
              </w:rPr>
              <w:t>Укрепление материально-технической базы и расширение сети спортивных сооружений;</w:t>
            </w:r>
          </w:p>
          <w:p w:rsidR="009A79E8" w:rsidRPr="00685226" w:rsidRDefault="009A79E8" w:rsidP="00EB5113">
            <w:pPr>
              <w:widowControl w:val="0"/>
              <w:shd w:val="clear" w:color="auto" w:fill="FFFFFF" w:themeFill="background1"/>
              <w:rPr>
                <w:sz w:val="22"/>
                <w:szCs w:val="22"/>
              </w:rPr>
            </w:pPr>
            <w:r w:rsidRPr="00685226">
              <w:rPr>
                <w:sz w:val="22"/>
                <w:szCs w:val="22"/>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9A79E8" w:rsidRDefault="009A79E8" w:rsidP="00EB5113">
            <w:pPr>
              <w:pStyle w:val="25"/>
              <w:tabs>
                <w:tab w:val="left" w:pos="284"/>
              </w:tabs>
              <w:jc w:val="both"/>
              <w:rPr>
                <w:rFonts w:ascii="Times New Roman" w:hAnsi="Times New Roman"/>
                <w:sz w:val="24"/>
                <w:szCs w:val="24"/>
              </w:rPr>
            </w:pPr>
            <w:r>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9A79E8" w:rsidRPr="0096755A" w:rsidRDefault="009A79E8" w:rsidP="00EB5113">
            <w:pPr>
              <w:pStyle w:val="25"/>
              <w:tabs>
                <w:tab w:val="left" w:pos="284"/>
              </w:tabs>
              <w:jc w:val="both"/>
              <w:rPr>
                <w:rFonts w:ascii="Times New Roman" w:hAnsi="Times New Roman"/>
                <w:sz w:val="24"/>
                <w:szCs w:val="24"/>
              </w:rPr>
            </w:pPr>
            <w:r>
              <w:rPr>
                <w:rFonts w:ascii="Times New Roman" w:hAnsi="Times New Roman"/>
                <w:sz w:val="24"/>
                <w:szCs w:val="24"/>
              </w:rPr>
              <w:lastRenderedPageBreak/>
              <w:t>6. Организация досуга молодежи:</w:t>
            </w:r>
          </w:p>
          <w:p w:rsidR="009A79E8" w:rsidRPr="00685226" w:rsidRDefault="009A79E8" w:rsidP="00EB5113">
            <w:pPr>
              <w:widowControl w:val="0"/>
              <w:jc w:val="both"/>
              <w:rPr>
                <w:sz w:val="22"/>
                <w:szCs w:val="22"/>
              </w:rPr>
            </w:pPr>
            <w:r>
              <w:rPr>
                <w:sz w:val="22"/>
                <w:szCs w:val="22"/>
              </w:rPr>
              <w:t>6.1</w:t>
            </w:r>
            <w:r w:rsidRPr="00685226">
              <w:rPr>
                <w:sz w:val="22"/>
                <w:szCs w:val="22"/>
              </w:rPr>
              <w:t>.Формирование здорового образа жизни молодого поколения, профилактика безнадзорности, подростковой преступности, наркомании и алкоголизма;</w:t>
            </w:r>
          </w:p>
          <w:p w:rsidR="009A79E8" w:rsidRPr="00DD7FD8" w:rsidRDefault="009A79E8" w:rsidP="00EB5113">
            <w:pPr>
              <w:widowControl w:val="0"/>
              <w:shd w:val="clear" w:color="auto" w:fill="FFFFFF" w:themeFill="background1"/>
              <w:rPr>
                <w:sz w:val="22"/>
                <w:szCs w:val="22"/>
              </w:rPr>
            </w:pPr>
            <w:r w:rsidRPr="00287150">
              <w:rPr>
                <w:sz w:val="22"/>
                <w:szCs w:val="22"/>
              </w:rPr>
              <w:t xml:space="preserve"> 6</w:t>
            </w:r>
            <w:r w:rsidRPr="00DD7FD8">
              <w:rPr>
                <w:sz w:val="22"/>
                <w:szCs w:val="22"/>
              </w:rPr>
              <w:t>.</w:t>
            </w:r>
            <w:r>
              <w:rPr>
                <w:sz w:val="22"/>
                <w:szCs w:val="22"/>
              </w:rPr>
              <w:t>2.</w:t>
            </w:r>
            <w:r w:rsidRPr="00DD7FD8">
              <w:rPr>
                <w:sz w:val="22"/>
                <w:szCs w:val="22"/>
              </w:rPr>
              <w:t xml:space="preserve">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A79E8" w:rsidRPr="00DD7FD8" w:rsidRDefault="009A79E8" w:rsidP="00EB5113">
            <w:pPr>
              <w:widowControl w:val="0"/>
              <w:shd w:val="clear" w:color="auto" w:fill="FFFFFF" w:themeFill="background1"/>
              <w:rPr>
                <w:sz w:val="22"/>
                <w:szCs w:val="22"/>
              </w:rPr>
            </w:pPr>
            <w:r>
              <w:rPr>
                <w:sz w:val="22"/>
                <w:szCs w:val="22"/>
              </w:rPr>
              <w:t>6.3</w:t>
            </w:r>
            <w:r w:rsidRPr="00DD7FD8">
              <w:rPr>
                <w:sz w:val="22"/>
                <w:szCs w:val="22"/>
              </w:rPr>
              <w:t>. Создание условий для участия молодежи в политической, социально-экономической, научной, спортивной и культурной жизни общества;</w:t>
            </w:r>
          </w:p>
          <w:p w:rsidR="009A79E8" w:rsidRPr="00DD7FD8" w:rsidRDefault="009A79E8" w:rsidP="00EB5113">
            <w:pPr>
              <w:widowControl w:val="0"/>
              <w:shd w:val="clear" w:color="auto" w:fill="FFFFFF" w:themeFill="background1"/>
              <w:rPr>
                <w:sz w:val="22"/>
                <w:szCs w:val="22"/>
              </w:rPr>
            </w:pPr>
            <w:r>
              <w:rPr>
                <w:sz w:val="22"/>
                <w:szCs w:val="22"/>
              </w:rPr>
              <w:t>6</w:t>
            </w:r>
            <w:r w:rsidRPr="00DD7FD8">
              <w:rPr>
                <w:sz w:val="22"/>
                <w:szCs w:val="22"/>
              </w:rPr>
              <w:t>.</w:t>
            </w:r>
            <w:r>
              <w:rPr>
                <w:sz w:val="22"/>
                <w:szCs w:val="22"/>
              </w:rPr>
              <w:t>4.</w:t>
            </w:r>
            <w:r w:rsidRPr="00DD7FD8">
              <w:rPr>
                <w:sz w:val="22"/>
                <w:szCs w:val="22"/>
              </w:rPr>
              <w:t xml:space="preserve"> Повышение уровня межнационального (межэтнического) и межконфессионального согласия в молодежной среде;</w:t>
            </w:r>
          </w:p>
          <w:p w:rsidR="009A79E8" w:rsidRPr="00685226" w:rsidRDefault="009A79E8" w:rsidP="00EB5113">
            <w:pPr>
              <w:widowControl w:val="0"/>
              <w:shd w:val="clear" w:color="auto" w:fill="FFFFFF" w:themeFill="background1"/>
              <w:rPr>
                <w:color w:val="000000" w:themeColor="text1"/>
                <w:sz w:val="22"/>
                <w:szCs w:val="22"/>
              </w:rPr>
            </w:pPr>
            <w:r>
              <w:rPr>
                <w:sz w:val="22"/>
                <w:szCs w:val="22"/>
              </w:rPr>
              <w:t>6</w:t>
            </w:r>
            <w:r w:rsidRPr="00DD7FD8">
              <w:rPr>
                <w:sz w:val="22"/>
                <w:szCs w:val="22"/>
              </w:rPr>
              <w:t>.</w:t>
            </w:r>
            <w:r>
              <w:rPr>
                <w:sz w:val="22"/>
                <w:szCs w:val="22"/>
              </w:rPr>
              <w:t>5</w:t>
            </w:r>
            <w:r w:rsidRPr="00DD7FD8">
              <w:rPr>
                <w:sz w:val="22"/>
                <w:szCs w:val="22"/>
              </w:rPr>
              <w:t xml:space="preserve">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9A79E8" w:rsidRPr="00685226" w:rsidTr="00EB5113">
        <w:trPr>
          <w:trHeight w:val="908"/>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lastRenderedPageBreak/>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both"/>
              <w:rPr>
                <w:sz w:val="22"/>
                <w:szCs w:val="22"/>
              </w:rPr>
            </w:pPr>
            <w:r w:rsidRPr="00685226">
              <w:rPr>
                <w:sz w:val="22"/>
                <w:szCs w:val="22"/>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685226">
              <w:rPr>
                <w:sz w:val="22"/>
                <w:szCs w:val="22"/>
              </w:rPr>
              <w:t xml:space="preserve"> (%).</w:t>
            </w:r>
            <w:proofErr w:type="gramEnd"/>
          </w:p>
          <w:p w:rsidR="009A79E8" w:rsidRPr="00685226" w:rsidRDefault="009A79E8" w:rsidP="00EB5113">
            <w:pPr>
              <w:widowControl w:val="0"/>
              <w:shd w:val="clear" w:color="auto" w:fill="FFFFFF" w:themeFill="background1"/>
              <w:rPr>
                <w:color w:val="000000" w:themeColor="text1"/>
                <w:sz w:val="22"/>
                <w:szCs w:val="22"/>
              </w:rPr>
            </w:pPr>
            <w:r w:rsidRPr="00685226">
              <w:rPr>
                <w:sz w:val="22"/>
                <w:szCs w:val="22"/>
              </w:rPr>
              <w:t>2</w:t>
            </w:r>
            <w:r w:rsidRPr="00287150">
              <w:rPr>
                <w:sz w:val="22"/>
                <w:szCs w:val="22"/>
              </w:rPr>
              <w:t>. Удельный вес молодежи в возрасте от 14 до 35 лет, участвующей во всех видах организованного досуга</w:t>
            </w:r>
            <w:proofErr w:type="gramStart"/>
            <w:r w:rsidRPr="00287150">
              <w:rPr>
                <w:sz w:val="22"/>
                <w:szCs w:val="22"/>
              </w:rPr>
              <w:t xml:space="preserve"> (%)</w:t>
            </w:r>
            <w:r>
              <w:rPr>
                <w:sz w:val="22"/>
                <w:szCs w:val="22"/>
              </w:rPr>
              <w:t>.</w:t>
            </w:r>
            <w:proofErr w:type="gramEnd"/>
          </w:p>
        </w:tc>
      </w:tr>
      <w:tr w:rsidR="009A79E8" w:rsidRPr="00685226" w:rsidTr="00EB5113">
        <w:trPr>
          <w:trHeight w:val="610"/>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Проекты, реализуемые в рамках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jc w:val="center"/>
              <w:rPr>
                <w:color w:val="000000" w:themeColor="text1"/>
                <w:sz w:val="22"/>
                <w:szCs w:val="22"/>
              </w:rPr>
            </w:pPr>
          </w:p>
          <w:p w:rsidR="009A79E8" w:rsidRPr="00685226" w:rsidRDefault="009A79E8" w:rsidP="00EB5113">
            <w:pPr>
              <w:widowControl w:val="0"/>
              <w:shd w:val="clear" w:color="auto" w:fill="FFFFFF" w:themeFill="background1"/>
              <w:jc w:val="center"/>
              <w:rPr>
                <w:color w:val="000000" w:themeColor="text1"/>
                <w:sz w:val="22"/>
                <w:szCs w:val="22"/>
              </w:rPr>
            </w:pPr>
            <w:r w:rsidRPr="00685226">
              <w:rPr>
                <w:color w:val="000000" w:themeColor="text1"/>
                <w:sz w:val="22"/>
                <w:szCs w:val="22"/>
              </w:rPr>
              <w:t>Не реализуется</w:t>
            </w:r>
          </w:p>
        </w:tc>
      </w:tr>
      <w:tr w:rsidR="009A79E8" w:rsidRPr="00685226" w:rsidTr="00EB5113">
        <w:trPr>
          <w:trHeight w:val="610"/>
        </w:trPr>
        <w:tc>
          <w:tcPr>
            <w:tcW w:w="3192" w:type="dxa"/>
            <w:tcBorders>
              <w:top w:val="single" w:sz="4" w:space="0" w:color="000000"/>
              <w:left w:val="single" w:sz="4" w:space="0" w:color="000000"/>
              <w:bottom w:val="single" w:sz="4" w:space="0" w:color="000000"/>
              <w:right w:val="single" w:sz="4" w:space="0" w:color="000000"/>
            </w:tcBorders>
          </w:tcPr>
          <w:p w:rsidR="009A79E8" w:rsidRPr="00B83661" w:rsidRDefault="009A79E8" w:rsidP="00EB5113">
            <w:pPr>
              <w:widowControl w:val="0"/>
              <w:shd w:val="clear" w:color="auto" w:fill="FFFFFF" w:themeFill="background1"/>
              <w:rPr>
                <w:color w:val="000000" w:themeColor="text1"/>
                <w:sz w:val="22"/>
                <w:szCs w:val="22"/>
              </w:rPr>
            </w:pPr>
            <w:r w:rsidRPr="00B83661">
              <w:rPr>
                <w:color w:val="000000" w:themeColor="text1"/>
                <w:sz w:val="22"/>
                <w:szCs w:val="22"/>
              </w:rPr>
              <w:t>Комплекс процессных мероприятий «</w:t>
            </w:r>
            <w:r w:rsidRPr="00B83661">
              <w:rPr>
                <w:sz w:val="22"/>
                <w:szCs w:val="22"/>
              </w:rPr>
              <w:t xml:space="preserve">Физическая культура и спорт», «Молодежная политика» </w:t>
            </w:r>
            <w:r w:rsidRPr="00B83661">
              <w:rPr>
                <w:color w:val="000000" w:themeColor="text1"/>
                <w:sz w:val="22"/>
                <w:szCs w:val="22"/>
              </w:rPr>
              <w:t xml:space="preserve">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sz w:val="24"/>
                <w:szCs w:val="24"/>
              </w:rPr>
            </w:pPr>
            <w:r w:rsidRPr="00685226">
              <w:rPr>
                <w:color w:val="000000" w:themeColor="text1"/>
                <w:sz w:val="22"/>
                <w:szCs w:val="22"/>
              </w:rPr>
              <w:t>Комплекс процессных мероприятий «</w:t>
            </w:r>
            <w:r w:rsidRPr="00685226">
              <w:t>Физическая культура и спорт»:</w:t>
            </w:r>
          </w:p>
          <w:p w:rsidR="009A79E8" w:rsidRPr="00685226" w:rsidRDefault="009A79E8" w:rsidP="00EB5113">
            <w:pPr>
              <w:widowControl w:val="0"/>
              <w:shd w:val="clear" w:color="auto" w:fill="FFFFFF" w:themeFill="background1"/>
              <w:rPr>
                <w:sz w:val="22"/>
                <w:szCs w:val="22"/>
              </w:rPr>
            </w:pPr>
            <w:r w:rsidRPr="00685226">
              <w:rPr>
                <w:sz w:val="24"/>
                <w:szCs w:val="24"/>
              </w:rPr>
              <w:t>-</w:t>
            </w:r>
            <w:r w:rsidRPr="00685226">
              <w:rPr>
                <w:sz w:val="22"/>
                <w:szCs w:val="22"/>
              </w:rPr>
              <w:t>мероприятия по повышению эффективности физкультурно-оздоровительной и спортивно-массовой работе;</w:t>
            </w:r>
          </w:p>
          <w:p w:rsidR="009A79E8" w:rsidRPr="00685226" w:rsidRDefault="009A79E8" w:rsidP="00EB5113">
            <w:pPr>
              <w:widowControl w:val="0"/>
              <w:shd w:val="clear" w:color="auto" w:fill="FFFFFF" w:themeFill="background1"/>
              <w:rPr>
                <w:sz w:val="22"/>
                <w:szCs w:val="22"/>
              </w:rPr>
            </w:pPr>
            <w:r w:rsidRPr="00685226">
              <w:rPr>
                <w:sz w:val="22"/>
                <w:szCs w:val="22"/>
              </w:rPr>
              <w:t>-мероприятия по повышению по спортивно-массовым мероприятиям;</w:t>
            </w:r>
          </w:p>
          <w:p w:rsidR="009A79E8" w:rsidRPr="00685226" w:rsidRDefault="009A79E8" w:rsidP="00EB5113">
            <w:pPr>
              <w:widowControl w:val="0"/>
              <w:shd w:val="clear" w:color="auto" w:fill="FFFFFF" w:themeFill="background1"/>
              <w:rPr>
                <w:sz w:val="22"/>
                <w:szCs w:val="22"/>
              </w:rPr>
            </w:pPr>
            <w:r w:rsidRPr="00685226">
              <w:rPr>
                <w:sz w:val="22"/>
                <w:szCs w:val="22"/>
              </w:rPr>
              <w:t>-мероприятия по развитию материально-технической базы.</w:t>
            </w:r>
          </w:p>
          <w:p w:rsidR="009A79E8" w:rsidRPr="00685226" w:rsidRDefault="009A79E8" w:rsidP="00EB5113">
            <w:pPr>
              <w:widowControl w:val="0"/>
              <w:shd w:val="clear" w:color="auto" w:fill="FFFFFF" w:themeFill="background1"/>
              <w:rPr>
                <w:sz w:val="22"/>
                <w:szCs w:val="22"/>
              </w:rPr>
            </w:pPr>
            <w:r w:rsidRPr="00685226">
              <w:rPr>
                <w:sz w:val="22"/>
                <w:szCs w:val="22"/>
              </w:rPr>
              <w:t>-мероприятия по финансовому обеспечению муниципального задания МАОУ ДО СКК «Малахит»;</w:t>
            </w:r>
          </w:p>
          <w:p w:rsidR="009A79E8" w:rsidRPr="00685226" w:rsidRDefault="009A79E8" w:rsidP="00EB5113">
            <w:pPr>
              <w:widowControl w:val="0"/>
              <w:shd w:val="clear" w:color="auto" w:fill="FFFFFF" w:themeFill="background1"/>
              <w:tabs>
                <w:tab w:val="left" w:pos="426"/>
              </w:tabs>
              <w:jc w:val="both"/>
              <w:rPr>
                <w:sz w:val="22"/>
                <w:szCs w:val="22"/>
              </w:rPr>
            </w:pPr>
            <w:r w:rsidRPr="00685226">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A79E8" w:rsidRPr="00685226" w:rsidRDefault="009A79E8" w:rsidP="00EB5113">
            <w:pPr>
              <w:widowControl w:val="0"/>
              <w:shd w:val="clear" w:color="auto" w:fill="FFFFFF" w:themeFill="background1"/>
              <w:rPr>
                <w:sz w:val="24"/>
                <w:szCs w:val="24"/>
              </w:rPr>
            </w:pPr>
            <w:r w:rsidRPr="00685226">
              <w:rPr>
                <w:color w:val="000000" w:themeColor="text1"/>
                <w:sz w:val="22"/>
                <w:szCs w:val="22"/>
              </w:rPr>
              <w:t>Комплекс процессных мероприятий «</w:t>
            </w:r>
            <w:r w:rsidRPr="00685226">
              <w:t>Молодежная политика»:</w:t>
            </w:r>
          </w:p>
          <w:p w:rsidR="009A79E8" w:rsidRPr="00685226" w:rsidRDefault="009A79E8" w:rsidP="00EB5113">
            <w:pPr>
              <w:widowControl w:val="0"/>
              <w:shd w:val="clear" w:color="auto" w:fill="FFFFFF" w:themeFill="background1"/>
              <w:rPr>
                <w:sz w:val="22"/>
                <w:szCs w:val="22"/>
              </w:rPr>
            </w:pPr>
            <w:r w:rsidRPr="00685226">
              <w:rPr>
                <w:sz w:val="22"/>
                <w:szCs w:val="22"/>
              </w:rPr>
              <w:t>- мероприятия по организации работы с подростками и молодежью;</w:t>
            </w:r>
          </w:p>
          <w:p w:rsidR="009A79E8" w:rsidRPr="00685226" w:rsidRDefault="009A79E8" w:rsidP="00EB5113">
            <w:pPr>
              <w:widowControl w:val="0"/>
              <w:shd w:val="clear" w:color="auto" w:fill="FFFFFF" w:themeFill="background1"/>
              <w:jc w:val="both"/>
              <w:rPr>
                <w:sz w:val="22"/>
                <w:szCs w:val="22"/>
              </w:rPr>
            </w:pPr>
            <w:r w:rsidRPr="00E44322">
              <w:rPr>
                <w:sz w:val="22"/>
                <w:szCs w:val="22"/>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A79E8" w:rsidRPr="00685226" w:rsidRDefault="009A79E8" w:rsidP="00EB5113">
            <w:pPr>
              <w:widowControl w:val="0"/>
              <w:shd w:val="clear" w:color="auto" w:fill="FFFFFF" w:themeFill="background1"/>
              <w:rPr>
                <w:sz w:val="22"/>
                <w:szCs w:val="22"/>
              </w:rPr>
            </w:pPr>
            <w:r w:rsidRPr="00685226">
              <w:rPr>
                <w:sz w:val="22"/>
                <w:szCs w:val="22"/>
              </w:rPr>
              <w:t>-мероприятия по развит</w:t>
            </w:r>
            <w:r>
              <w:rPr>
                <w:sz w:val="22"/>
                <w:szCs w:val="22"/>
              </w:rPr>
              <w:t>ию материально-технической базы;</w:t>
            </w:r>
          </w:p>
          <w:p w:rsidR="009A79E8" w:rsidRPr="00685226" w:rsidRDefault="009A79E8" w:rsidP="00EB5113">
            <w:pPr>
              <w:widowControl w:val="0"/>
              <w:shd w:val="clear" w:color="auto" w:fill="FFFFFF" w:themeFill="background1"/>
              <w:rPr>
                <w:sz w:val="22"/>
                <w:szCs w:val="22"/>
              </w:rPr>
            </w:pPr>
            <w:r w:rsidRPr="00685226">
              <w:rPr>
                <w:sz w:val="22"/>
                <w:szCs w:val="22"/>
              </w:rPr>
              <w:t>-</w:t>
            </w:r>
            <w:r>
              <w:rPr>
                <w:sz w:val="22"/>
                <w:szCs w:val="22"/>
              </w:rPr>
              <w:t xml:space="preserve"> субсидии на</w:t>
            </w:r>
            <w:r w:rsidRPr="00685226">
              <w:rPr>
                <w:sz w:val="22"/>
                <w:szCs w:val="22"/>
              </w:rPr>
              <w:t xml:space="preserve"> материально-техн</w:t>
            </w:r>
            <w:r>
              <w:rPr>
                <w:sz w:val="22"/>
                <w:szCs w:val="22"/>
              </w:rPr>
              <w:t xml:space="preserve">ическое обеспечение </w:t>
            </w:r>
            <w:proofErr w:type="gramStart"/>
            <w:r>
              <w:rPr>
                <w:sz w:val="22"/>
                <w:szCs w:val="22"/>
              </w:rPr>
              <w:t>молодежных</w:t>
            </w:r>
            <w:proofErr w:type="gramEnd"/>
            <w:r>
              <w:rPr>
                <w:sz w:val="22"/>
                <w:szCs w:val="22"/>
              </w:rPr>
              <w:t xml:space="preserve"> </w:t>
            </w:r>
            <w:proofErr w:type="spellStart"/>
            <w:r>
              <w:rPr>
                <w:sz w:val="22"/>
                <w:szCs w:val="22"/>
              </w:rPr>
              <w:t>коворкинг-центров</w:t>
            </w:r>
            <w:proofErr w:type="spellEnd"/>
            <w:r w:rsidRPr="00685226">
              <w:rPr>
                <w:sz w:val="22"/>
                <w:szCs w:val="22"/>
              </w:rPr>
              <w:t>;</w:t>
            </w:r>
          </w:p>
          <w:p w:rsidR="009A79E8" w:rsidRPr="00685226" w:rsidRDefault="009A79E8" w:rsidP="00EB5113">
            <w:pPr>
              <w:widowControl w:val="0"/>
              <w:shd w:val="clear" w:color="auto" w:fill="FFFFFF" w:themeFill="background1"/>
              <w:tabs>
                <w:tab w:val="left" w:pos="426"/>
              </w:tabs>
              <w:jc w:val="both"/>
              <w:rPr>
                <w:sz w:val="22"/>
                <w:szCs w:val="22"/>
              </w:rPr>
            </w:pPr>
            <w:r w:rsidRPr="00685226">
              <w:rPr>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A79E8" w:rsidRPr="00685226" w:rsidRDefault="009A79E8" w:rsidP="00EB5113">
            <w:pPr>
              <w:widowControl w:val="0"/>
              <w:shd w:val="clear" w:color="auto" w:fill="FFFFFF" w:themeFill="background1"/>
              <w:rPr>
                <w:sz w:val="22"/>
                <w:szCs w:val="22"/>
              </w:rPr>
            </w:pPr>
            <w:r w:rsidRPr="00685226">
              <w:rPr>
                <w:sz w:val="22"/>
                <w:szCs w:val="22"/>
              </w:rPr>
              <w:t>-мероприятия по предоставлению субсидий МАУ «МЦ «Диалог».</w:t>
            </w:r>
          </w:p>
        </w:tc>
      </w:tr>
      <w:tr w:rsidR="009A79E8" w:rsidRPr="00685226" w:rsidTr="00EB5113">
        <w:trPr>
          <w:trHeight w:val="900"/>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9A79E8" w:rsidRPr="00B362EF" w:rsidRDefault="009A79E8" w:rsidP="00EB5113">
            <w:pPr>
              <w:widowControl w:val="0"/>
              <w:rPr>
                <w:sz w:val="22"/>
                <w:szCs w:val="22"/>
              </w:rPr>
            </w:pPr>
            <w:r w:rsidRPr="00685226">
              <w:rPr>
                <w:sz w:val="22"/>
                <w:szCs w:val="22"/>
              </w:rPr>
              <w:t>Общий объем ресурсного обеспечения реализации муниципальной программы составляет</w:t>
            </w:r>
            <w:r w:rsidRPr="00685226">
              <w:rPr>
                <w:b/>
                <w:bCs/>
                <w:sz w:val="22"/>
                <w:szCs w:val="22"/>
              </w:rPr>
              <w:t xml:space="preserve"> </w:t>
            </w:r>
            <w:r w:rsidRPr="00685226">
              <w:rPr>
                <w:b/>
                <w:color w:val="000000"/>
                <w:sz w:val="22"/>
                <w:szCs w:val="22"/>
              </w:rPr>
              <w:t>6</w:t>
            </w:r>
            <w:r>
              <w:rPr>
                <w:b/>
                <w:color w:val="000000"/>
                <w:sz w:val="22"/>
                <w:szCs w:val="22"/>
              </w:rPr>
              <w:t xml:space="preserve">81 012 362,95 </w:t>
            </w:r>
            <w:r w:rsidRPr="00685226">
              <w:rPr>
                <w:sz w:val="22"/>
                <w:szCs w:val="22"/>
              </w:rPr>
              <w:t>тыс. рублей, в том числе:</w:t>
            </w:r>
          </w:p>
          <w:p w:rsidR="009A79E8" w:rsidRPr="00685226" w:rsidRDefault="009A79E8" w:rsidP="00EB5113">
            <w:pPr>
              <w:widowControl w:val="0"/>
              <w:jc w:val="both"/>
              <w:rPr>
                <w:sz w:val="22"/>
                <w:szCs w:val="22"/>
              </w:rPr>
            </w:pPr>
            <w:r w:rsidRPr="00685226">
              <w:rPr>
                <w:sz w:val="22"/>
                <w:szCs w:val="22"/>
              </w:rPr>
              <w:t>2014 год – 31 248 991,18 руб.;</w:t>
            </w:r>
          </w:p>
          <w:p w:rsidR="009A79E8" w:rsidRPr="00685226" w:rsidRDefault="009A79E8" w:rsidP="00EB5113">
            <w:pPr>
              <w:widowControl w:val="0"/>
              <w:jc w:val="both"/>
              <w:rPr>
                <w:sz w:val="22"/>
                <w:szCs w:val="22"/>
              </w:rPr>
            </w:pPr>
            <w:r w:rsidRPr="00685226">
              <w:rPr>
                <w:sz w:val="22"/>
                <w:szCs w:val="22"/>
              </w:rPr>
              <w:t>2015 год – 37 435 925,13 руб.;</w:t>
            </w:r>
          </w:p>
          <w:p w:rsidR="009A79E8" w:rsidRPr="00685226" w:rsidRDefault="009A79E8" w:rsidP="00EB5113">
            <w:pPr>
              <w:widowControl w:val="0"/>
              <w:jc w:val="both"/>
              <w:rPr>
                <w:sz w:val="22"/>
                <w:szCs w:val="22"/>
              </w:rPr>
            </w:pPr>
            <w:r w:rsidRPr="00685226">
              <w:rPr>
                <w:sz w:val="22"/>
                <w:szCs w:val="22"/>
              </w:rPr>
              <w:t>2016 год – 53 654 227,14 руб.;</w:t>
            </w:r>
          </w:p>
          <w:p w:rsidR="009A79E8" w:rsidRPr="00685226" w:rsidRDefault="009A79E8" w:rsidP="00EB5113">
            <w:pPr>
              <w:widowControl w:val="0"/>
              <w:jc w:val="both"/>
              <w:rPr>
                <w:sz w:val="22"/>
                <w:szCs w:val="22"/>
              </w:rPr>
            </w:pPr>
            <w:r w:rsidRPr="00685226">
              <w:rPr>
                <w:sz w:val="22"/>
                <w:szCs w:val="22"/>
              </w:rPr>
              <w:t>2017 год – 48 446 417,70 руб.;</w:t>
            </w:r>
          </w:p>
          <w:p w:rsidR="009A79E8" w:rsidRPr="00685226" w:rsidRDefault="009A79E8" w:rsidP="00EB5113">
            <w:pPr>
              <w:widowControl w:val="0"/>
              <w:jc w:val="both"/>
              <w:rPr>
                <w:sz w:val="22"/>
                <w:szCs w:val="22"/>
              </w:rPr>
            </w:pPr>
            <w:r w:rsidRPr="00685226">
              <w:rPr>
                <w:sz w:val="22"/>
                <w:szCs w:val="22"/>
              </w:rPr>
              <w:lastRenderedPageBreak/>
              <w:t>2018 год – 59 079 909,85 руб.;</w:t>
            </w:r>
          </w:p>
          <w:p w:rsidR="009A79E8" w:rsidRPr="00685226" w:rsidRDefault="009A79E8" w:rsidP="00EB5113">
            <w:pPr>
              <w:widowControl w:val="0"/>
              <w:jc w:val="both"/>
              <w:rPr>
                <w:sz w:val="22"/>
                <w:szCs w:val="22"/>
              </w:rPr>
            </w:pPr>
            <w:r w:rsidRPr="00685226">
              <w:rPr>
                <w:sz w:val="22"/>
                <w:szCs w:val="22"/>
              </w:rPr>
              <w:t>2019 год – 64 751 438,45 руб.;</w:t>
            </w:r>
          </w:p>
          <w:p w:rsidR="009A79E8" w:rsidRPr="00685226" w:rsidRDefault="009A79E8" w:rsidP="00EB5113">
            <w:pPr>
              <w:widowControl w:val="0"/>
              <w:jc w:val="both"/>
              <w:rPr>
                <w:sz w:val="22"/>
                <w:szCs w:val="22"/>
              </w:rPr>
            </w:pPr>
            <w:r w:rsidRPr="00685226">
              <w:rPr>
                <w:sz w:val="22"/>
                <w:szCs w:val="22"/>
              </w:rPr>
              <w:t>2020 год – 60 197 655,09 руб.;</w:t>
            </w:r>
          </w:p>
          <w:p w:rsidR="009A79E8" w:rsidRPr="00685226" w:rsidRDefault="009A79E8" w:rsidP="00EB5113">
            <w:pPr>
              <w:widowControl w:val="0"/>
              <w:tabs>
                <w:tab w:val="left" w:pos="1858"/>
              </w:tabs>
              <w:jc w:val="both"/>
              <w:rPr>
                <w:sz w:val="22"/>
                <w:szCs w:val="22"/>
              </w:rPr>
            </w:pPr>
            <w:r w:rsidRPr="00685226">
              <w:rPr>
                <w:sz w:val="22"/>
                <w:szCs w:val="22"/>
              </w:rPr>
              <w:t>2021 год – 70 227 349,50 руб.;</w:t>
            </w:r>
          </w:p>
          <w:p w:rsidR="009A79E8" w:rsidRPr="00685226" w:rsidRDefault="009A79E8" w:rsidP="00EB5113">
            <w:pPr>
              <w:widowControl w:val="0"/>
              <w:jc w:val="both"/>
              <w:rPr>
                <w:sz w:val="22"/>
                <w:szCs w:val="22"/>
              </w:rPr>
            </w:pPr>
            <w:r w:rsidRPr="00685226">
              <w:rPr>
                <w:sz w:val="22"/>
                <w:szCs w:val="22"/>
              </w:rPr>
              <w:t>2022 год – 65 220 882,91 руб.;</w:t>
            </w:r>
          </w:p>
          <w:p w:rsidR="009A79E8" w:rsidRPr="00685226" w:rsidRDefault="009A79E8" w:rsidP="00EB5113">
            <w:pPr>
              <w:widowControl w:val="0"/>
              <w:jc w:val="both"/>
              <w:rPr>
                <w:color w:val="000000"/>
                <w:sz w:val="22"/>
                <w:szCs w:val="22"/>
              </w:rPr>
            </w:pPr>
            <w:r w:rsidRPr="00685226">
              <w:rPr>
                <w:sz w:val="22"/>
                <w:szCs w:val="22"/>
              </w:rPr>
              <w:t xml:space="preserve">2023 год – </w:t>
            </w:r>
            <w:r w:rsidRPr="00685226">
              <w:rPr>
                <w:color w:val="000000"/>
                <w:sz w:val="22"/>
                <w:szCs w:val="22"/>
              </w:rPr>
              <w:t>6</w:t>
            </w:r>
            <w:r>
              <w:rPr>
                <w:color w:val="000000"/>
                <w:sz w:val="22"/>
                <w:szCs w:val="22"/>
              </w:rPr>
              <w:t>5 341 799,27</w:t>
            </w:r>
            <w:r w:rsidRPr="00685226">
              <w:rPr>
                <w:color w:val="000000"/>
                <w:sz w:val="22"/>
                <w:szCs w:val="22"/>
              </w:rPr>
              <w:t xml:space="preserve"> руб.;</w:t>
            </w:r>
          </w:p>
          <w:p w:rsidR="009A79E8" w:rsidRPr="00685226" w:rsidRDefault="009A79E8" w:rsidP="00EB5113">
            <w:pPr>
              <w:widowControl w:val="0"/>
              <w:jc w:val="both"/>
              <w:rPr>
                <w:sz w:val="22"/>
                <w:szCs w:val="22"/>
              </w:rPr>
            </w:pPr>
            <w:r w:rsidRPr="00685226">
              <w:rPr>
                <w:sz w:val="22"/>
                <w:szCs w:val="22"/>
              </w:rPr>
              <w:t xml:space="preserve">2024 год – </w:t>
            </w:r>
            <w:r w:rsidRPr="00685226">
              <w:rPr>
                <w:color w:val="000000"/>
                <w:sz w:val="22"/>
                <w:szCs w:val="22"/>
              </w:rPr>
              <w:t>6</w:t>
            </w:r>
            <w:r>
              <w:rPr>
                <w:color w:val="000000"/>
                <w:sz w:val="22"/>
                <w:szCs w:val="22"/>
              </w:rPr>
              <w:t>2</w:t>
            </w:r>
            <w:r w:rsidRPr="00685226">
              <w:rPr>
                <w:sz w:val="22"/>
                <w:szCs w:val="22"/>
              </w:rPr>
              <w:t> </w:t>
            </w:r>
            <w:r>
              <w:rPr>
                <w:color w:val="000000"/>
                <w:sz w:val="22"/>
                <w:szCs w:val="22"/>
              </w:rPr>
              <w:t>691</w:t>
            </w:r>
            <w:r w:rsidRPr="00685226">
              <w:rPr>
                <w:sz w:val="22"/>
                <w:szCs w:val="22"/>
              </w:rPr>
              <w:t> </w:t>
            </w:r>
            <w:r>
              <w:rPr>
                <w:color w:val="000000"/>
                <w:sz w:val="22"/>
                <w:szCs w:val="22"/>
              </w:rPr>
              <w:t>944</w:t>
            </w:r>
            <w:r w:rsidRPr="00685226">
              <w:rPr>
                <w:color w:val="000000"/>
                <w:sz w:val="22"/>
                <w:szCs w:val="22"/>
              </w:rPr>
              <w:t>,59</w:t>
            </w:r>
            <w:r w:rsidRPr="00685226">
              <w:rPr>
                <w:sz w:val="22"/>
                <w:szCs w:val="22"/>
              </w:rPr>
              <w:t xml:space="preserve"> руб.;</w:t>
            </w:r>
          </w:p>
          <w:p w:rsidR="009A79E8" w:rsidRPr="00685226" w:rsidRDefault="009A79E8" w:rsidP="00EB5113">
            <w:pPr>
              <w:widowControl w:val="0"/>
              <w:shd w:val="clear" w:color="auto" w:fill="FFFFFF" w:themeFill="background1"/>
              <w:jc w:val="both"/>
              <w:rPr>
                <w:color w:val="000000" w:themeColor="text1"/>
                <w:sz w:val="22"/>
                <w:szCs w:val="22"/>
              </w:rPr>
            </w:pPr>
            <w:r w:rsidRPr="00685226">
              <w:rPr>
                <w:color w:val="000000" w:themeColor="text1"/>
                <w:sz w:val="22"/>
                <w:szCs w:val="22"/>
              </w:rPr>
              <w:t xml:space="preserve">2025 год – </w:t>
            </w:r>
            <w:r w:rsidRPr="00685226">
              <w:rPr>
                <w:color w:val="000000"/>
                <w:sz w:val="22"/>
                <w:szCs w:val="22"/>
              </w:rPr>
              <w:t>6</w:t>
            </w:r>
            <w:r>
              <w:rPr>
                <w:color w:val="000000"/>
                <w:sz w:val="22"/>
                <w:szCs w:val="22"/>
              </w:rPr>
              <w:t>2 715</w:t>
            </w:r>
            <w:r w:rsidRPr="00685226">
              <w:rPr>
                <w:sz w:val="22"/>
                <w:szCs w:val="22"/>
              </w:rPr>
              <w:t> </w:t>
            </w:r>
            <w:r>
              <w:rPr>
                <w:color w:val="000000"/>
                <w:sz w:val="22"/>
                <w:szCs w:val="22"/>
              </w:rPr>
              <w:t>822</w:t>
            </w:r>
            <w:r w:rsidRPr="00685226">
              <w:rPr>
                <w:color w:val="000000"/>
                <w:sz w:val="22"/>
                <w:szCs w:val="22"/>
              </w:rPr>
              <w:t>,14</w:t>
            </w:r>
            <w:r w:rsidRPr="00685226">
              <w:rPr>
                <w:color w:val="000000" w:themeColor="text1"/>
                <w:sz w:val="22"/>
                <w:szCs w:val="22"/>
              </w:rPr>
              <w:t xml:space="preserve"> руб.</w:t>
            </w:r>
          </w:p>
        </w:tc>
      </w:tr>
      <w:tr w:rsidR="009A79E8" w:rsidRPr="00685226" w:rsidTr="00EB5113">
        <w:trPr>
          <w:trHeight w:val="900"/>
        </w:trPr>
        <w:tc>
          <w:tcPr>
            <w:tcW w:w="319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rPr>
                <w:color w:val="000000" w:themeColor="text1"/>
                <w:sz w:val="22"/>
                <w:szCs w:val="22"/>
              </w:rPr>
            </w:pPr>
            <w:r w:rsidRPr="00685226">
              <w:rPr>
                <w:color w:val="000000" w:themeColor="text1"/>
                <w:sz w:val="22"/>
                <w:szCs w:val="22"/>
              </w:rPr>
              <w:lastRenderedPageBreak/>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jc w:val="center"/>
              <w:rPr>
                <w:sz w:val="22"/>
                <w:szCs w:val="22"/>
              </w:rPr>
            </w:pPr>
          </w:p>
          <w:p w:rsidR="009A79E8" w:rsidRPr="00685226" w:rsidRDefault="009A79E8" w:rsidP="00EB5113">
            <w:pPr>
              <w:widowControl w:val="0"/>
              <w:shd w:val="clear" w:color="auto" w:fill="FFFFFF" w:themeFill="background1"/>
              <w:jc w:val="center"/>
              <w:rPr>
                <w:color w:val="000000" w:themeColor="text1"/>
                <w:sz w:val="22"/>
                <w:szCs w:val="22"/>
              </w:rPr>
            </w:pPr>
            <w:r w:rsidRPr="00685226">
              <w:rPr>
                <w:sz w:val="22"/>
                <w:szCs w:val="22"/>
              </w:rPr>
              <w:t>Налоговые расходы не предусмотрены</w:t>
            </w:r>
          </w:p>
        </w:tc>
      </w:tr>
    </w:tbl>
    <w:p w:rsidR="009A79E8" w:rsidRPr="00685226" w:rsidRDefault="009A79E8" w:rsidP="009A79E8">
      <w:pPr>
        <w:pStyle w:val="18"/>
        <w:jc w:val="center"/>
        <w:rPr>
          <w:rFonts w:ascii="Times New Roman" w:hAnsi="Times New Roman" w:cs="Times New Roman"/>
          <w:sz w:val="24"/>
          <w:szCs w:val="24"/>
        </w:rPr>
      </w:pPr>
    </w:p>
    <w:p w:rsidR="009A79E8" w:rsidRPr="00685226" w:rsidRDefault="009A79E8" w:rsidP="009A79E8">
      <w:pPr>
        <w:pStyle w:val="af1"/>
        <w:numPr>
          <w:ilvl w:val="0"/>
          <w:numId w:val="2"/>
        </w:numPr>
        <w:spacing w:after="0" w:line="240" w:lineRule="auto"/>
        <w:ind w:left="720"/>
        <w:jc w:val="both"/>
        <w:rPr>
          <w:rFonts w:ascii="Times New Roman" w:hAnsi="Times New Roman"/>
          <w:b/>
          <w:sz w:val="24"/>
          <w:szCs w:val="24"/>
        </w:rPr>
      </w:pPr>
      <w:r w:rsidRPr="00685226">
        <w:rPr>
          <w:rFonts w:ascii="Times New Roman" w:hAnsi="Times New Roman"/>
          <w:b/>
          <w:sz w:val="24"/>
          <w:szCs w:val="24"/>
        </w:rPr>
        <w:t>Характеристика текущего состояния и основных проблем</w:t>
      </w:r>
    </w:p>
    <w:p w:rsidR="009A79E8" w:rsidRPr="00685226" w:rsidRDefault="009A79E8" w:rsidP="009A79E8">
      <w:pPr>
        <w:jc w:val="both"/>
        <w:rPr>
          <w:b/>
          <w:sz w:val="16"/>
          <w:szCs w:val="16"/>
        </w:rPr>
      </w:pPr>
    </w:p>
    <w:p w:rsidR="009A79E8" w:rsidRDefault="009A79E8" w:rsidP="009A79E8">
      <w:pPr>
        <w:tabs>
          <w:tab w:val="left" w:pos="1134"/>
        </w:tabs>
        <w:ind w:firstLine="709"/>
        <w:jc w:val="both"/>
        <w:rPr>
          <w:sz w:val="24"/>
          <w:szCs w:val="24"/>
        </w:rPr>
      </w:pPr>
      <w:r w:rsidRPr="00685226">
        <w:rPr>
          <w:sz w:val="24"/>
          <w:szCs w:val="24"/>
        </w:rPr>
        <w:t>Физическая культура, спорт и молодежная политика являются одним из приоритетных направлений социальной политики в Сосновоборском городском округе, важнейшим средством оздоровления населения, особенно детей и молодежи.</w:t>
      </w:r>
      <w:r>
        <w:rPr>
          <w:sz w:val="24"/>
          <w:szCs w:val="24"/>
        </w:rPr>
        <w:t xml:space="preserve"> </w:t>
      </w:r>
    </w:p>
    <w:p w:rsidR="009A79E8" w:rsidRPr="00685226" w:rsidRDefault="009A79E8" w:rsidP="009A79E8">
      <w:pPr>
        <w:pStyle w:val="af2"/>
        <w:tabs>
          <w:tab w:val="left" w:pos="1134"/>
        </w:tabs>
        <w:ind w:firstLine="709"/>
        <w:jc w:val="both"/>
        <w:rPr>
          <w:sz w:val="24"/>
          <w:szCs w:val="24"/>
        </w:rPr>
      </w:pPr>
      <w:r w:rsidRPr="00685226">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9A79E8" w:rsidRPr="00685226" w:rsidRDefault="009A79E8" w:rsidP="009A79E8">
      <w:pPr>
        <w:pStyle w:val="af2"/>
        <w:tabs>
          <w:tab w:val="left" w:pos="1134"/>
        </w:tabs>
        <w:ind w:firstLine="709"/>
        <w:jc w:val="both"/>
        <w:rPr>
          <w:sz w:val="24"/>
          <w:szCs w:val="24"/>
        </w:rPr>
      </w:pPr>
      <w:r w:rsidRPr="00685226">
        <w:rPr>
          <w:sz w:val="24"/>
          <w:szCs w:val="24"/>
        </w:rPr>
        <w:t xml:space="preserve">В настоящее время 54,0 % детей в городе имеют хронические заболевания, 45,3 0% обучающихся в средних общеобразовательных учреждениях города имеют проблемы в физическом развитии и состоянии здоровья, из них 51,5 % имеют заболевания связанные с нарушением опорно-двигательного аппарата. </w:t>
      </w:r>
    </w:p>
    <w:p w:rsidR="009A79E8" w:rsidRPr="00685226" w:rsidRDefault="009A79E8" w:rsidP="009A79E8">
      <w:pPr>
        <w:pStyle w:val="af2"/>
        <w:tabs>
          <w:tab w:val="left" w:pos="1134"/>
        </w:tabs>
        <w:ind w:firstLine="709"/>
        <w:jc w:val="both"/>
        <w:rPr>
          <w:sz w:val="24"/>
          <w:szCs w:val="24"/>
        </w:rPr>
      </w:pPr>
      <w:r w:rsidRPr="00685226">
        <w:rPr>
          <w:sz w:val="24"/>
          <w:szCs w:val="24"/>
        </w:rPr>
        <w:t>Уровень физического развития свыше 30,0% допризывников не соответствуют требованиям, предъявляемым армейской службой.</w:t>
      </w:r>
    </w:p>
    <w:p w:rsidR="009A79E8" w:rsidRPr="00FB6B0F" w:rsidRDefault="009A79E8" w:rsidP="009A79E8">
      <w:pPr>
        <w:pStyle w:val="af2"/>
        <w:tabs>
          <w:tab w:val="left" w:pos="1134"/>
        </w:tabs>
        <w:ind w:firstLine="709"/>
        <w:jc w:val="both"/>
        <w:rPr>
          <w:color w:val="000000"/>
          <w:sz w:val="24"/>
          <w:szCs w:val="24"/>
        </w:rPr>
      </w:pPr>
      <w:r>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w:t>
      </w:r>
      <w:r w:rsidRPr="00FB6B0F">
        <w:rPr>
          <w:sz w:val="24"/>
          <w:szCs w:val="24"/>
        </w:rPr>
        <w:t xml:space="preserve">Приоритетным направлением в развитии массовой физической культуры и спорта является популяризация ведения активного и здорового образа жизни путем внедрения </w:t>
      </w:r>
      <w:r w:rsidRPr="00FB6B0F">
        <w:rPr>
          <w:color w:val="000000"/>
          <w:sz w:val="24"/>
          <w:szCs w:val="24"/>
        </w:rPr>
        <w:t xml:space="preserve">Всероссийского физкультурно-спортивного комплекса «Готов к труду и обороне» (далее – ВФСК «ГТО»). </w:t>
      </w:r>
    </w:p>
    <w:p w:rsidR="009A79E8" w:rsidRDefault="009A79E8" w:rsidP="009A79E8">
      <w:pPr>
        <w:pStyle w:val="af2"/>
        <w:tabs>
          <w:tab w:val="left" w:pos="1134"/>
        </w:tabs>
        <w:ind w:firstLine="709"/>
        <w:jc w:val="both"/>
        <w:rPr>
          <w:sz w:val="24"/>
          <w:szCs w:val="24"/>
        </w:rPr>
      </w:pPr>
      <w:r w:rsidRPr="00DC357E">
        <w:rPr>
          <w:sz w:val="24"/>
          <w:szCs w:val="24"/>
        </w:rPr>
        <w:t xml:space="preserve">На сегодняшний день все общеобразовательные учреждения </w:t>
      </w:r>
      <w:r>
        <w:rPr>
          <w:sz w:val="24"/>
          <w:szCs w:val="24"/>
        </w:rPr>
        <w:t xml:space="preserve">городского </w:t>
      </w:r>
      <w:r w:rsidRPr="00DC357E">
        <w:rPr>
          <w:sz w:val="24"/>
          <w:szCs w:val="24"/>
        </w:rPr>
        <w:t xml:space="preserve">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w:t>
      </w:r>
      <w:r>
        <w:rPr>
          <w:sz w:val="24"/>
          <w:szCs w:val="24"/>
        </w:rPr>
        <w:t xml:space="preserve"> </w:t>
      </w:r>
      <w:r w:rsidRPr="00DC357E">
        <w:rPr>
          <w:sz w:val="24"/>
          <w:szCs w:val="24"/>
        </w:rPr>
        <w:t xml:space="preserve"> МАОУ ДО </w:t>
      </w:r>
      <w:r>
        <w:rPr>
          <w:sz w:val="24"/>
          <w:szCs w:val="24"/>
        </w:rPr>
        <w:t>СКК «Малахит»,</w:t>
      </w:r>
      <w:r w:rsidRPr="00DC357E">
        <w:rPr>
          <w:sz w:val="24"/>
          <w:szCs w:val="24"/>
        </w:rPr>
        <w:t xml:space="preserve"> МБОУ ДО</w:t>
      </w:r>
      <w:r>
        <w:rPr>
          <w:sz w:val="24"/>
          <w:szCs w:val="24"/>
        </w:rPr>
        <w:t xml:space="preserve"> ДЮСШ</w:t>
      </w:r>
      <w:proofErr w:type="gramStart"/>
      <w:r>
        <w:rPr>
          <w:sz w:val="24"/>
          <w:szCs w:val="24"/>
        </w:rPr>
        <w:t>,</w:t>
      </w:r>
      <w:r w:rsidRPr="00DC357E">
        <w:rPr>
          <w:sz w:val="24"/>
          <w:szCs w:val="24"/>
        </w:rPr>
        <w:t>М</w:t>
      </w:r>
      <w:proofErr w:type="gramEnd"/>
      <w:r w:rsidRPr="00DC357E">
        <w:rPr>
          <w:sz w:val="24"/>
          <w:szCs w:val="24"/>
        </w:rPr>
        <w:t xml:space="preserve">БОУ ДО </w:t>
      </w:r>
      <w:proofErr w:type="spellStart"/>
      <w:r w:rsidRPr="00DC357E">
        <w:rPr>
          <w:sz w:val="24"/>
          <w:szCs w:val="24"/>
        </w:rPr>
        <w:t>ДДЮТиЭ</w:t>
      </w:r>
      <w:proofErr w:type="spellEnd"/>
      <w:r w:rsidRPr="00DC357E">
        <w:rPr>
          <w:sz w:val="24"/>
          <w:szCs w:val="24"/>
        </w:rPr>
        <w:t xml:space="preserve"> «</w:t>
      </w:r>
      <w:proofErr w:type="spellStart"/>
      <w:r w:rsidRPr="00DC357E">
        <w:rPr>
          <w:sz w:val="24"/>
          <w:szCs w:val="24"/>
        </w:rPr>
        <w:t>Ювента</w:t>
      </w:r>
      <w:proofErr w:type="spellEnd"/>
      <w:r w:rsidRPr="00DC357E">
        <w:rPr>
          <w:sz w:val="24"/>
          <w:szCs w:val="24"/>
        </w:rPr>
        <w:t>».</w:t>
      </w:r>
    </w:p>
    <w:p w:rsidR="009A79E8" w:rsidRPr="00685226" w:rsidRDefault="009A79E8" w:rsidP="009A79E8">
      <w:pPr>
        <w:pStyle w:val="21"/>
        <w:tabs>
          <w:tab w:val="left" w:pos="1134"/>
        </w:tabs>
        <w:ind w:firstLine="709"/>
        <w:jc w:val="both"/>
        <w:rPr>
          <w:b w:val="0"/>
          <w:szCs w:val="24"/>
        </w:rPr>
      </w:pPr>
      <w:r w:rsidRPr="00685226">
        <w:rPr>
          <w:b w:val="0"/>
          <w:szCs w:val="24"/>
        </w:rPr>
        <w:t xml:space="preserve">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w:t>
      </w:r>
      <w:proofErr w:type="gramStart"/>
      <w:r w:rsidRPr="00685226">
        <w:rPr>
          <w:b w:val="0"/>
          <w:szCs w:val="24"/>
        </w:rPr>
        <w:t>с</w:t>
      </w:r>
      <w:proofErr w:type="gramEnd"/>
      <w:r w:rsidRPr="00685226">
        <w:rPr>
          <w:b w:val="0"/>
          <w:szCs w:val="24"/>
        </w:rPr>
        <w:t xml:space="preserve"> от 06.10.2003 №131-ФЗ «</w:t>
      </w:r>
      <w:proofErr w:type="gramStart"/>
      <w:r w:rsidRPr="00685226">
        <w:rPr>
          <w:b w:val="0"/>
          <w:szCs w:val="24"/>
        </w:rPr>
        <w:t>Об</w:t>
      </w:r>
      <w:proofErr w:type="gramEnd"/>
      <w:r w:rsidRPr="00685226">
        <w:rPr>
          <w:b w:val="0"/>
          <w:szCs w:val="24"/>
        </w:rPr>
        <w:t xml:space="preserve">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9A79E8" w:rsidRPr="00685226" w:rsidRDefault="009A79E8" w:rsidP="009A79E8">
      <w:pPr>
        <w:tabs>
          <w:tab w:val="left" w:pos="1134"/>
        </w:tabs>
        <w:ind w:firstLine="709"/>
        <w:jc w:val="both"/>
        <w:rPr>
          <w:sz w:val="24"/>
          <w:szCs w:val="24"/>
        </w:rPr>
      </w:pPr>
      <w:proofErr w:type="gramStart"/>
      <w:r w:rsidRPr="0086189E">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Pr="0086189E">
        <w:rPr>
          <w:sz w:val="24"/>
          <w:szCs w:val="24"/>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w:t>
      </w:r>
      <w:r w:rsidRPr="0086189E">
        <w:rPr>
          <w:sz w:val="24"/>
          <w:szCs w:val="24"/>
        </w:rPr>
        <w:lastRenderedPageBreak/>
        <w:t>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9A79E8" w:rsidRPr="00E53989" w:rsidRDefault="009A79E8" w:rsidP="009A79E8">
      <w:pPr>
        <w:tabs>
          <w:tab w:val="left" w:pos="1134"/>
        </w:tabs>
        <w:ind w:firstLine="709"/>
        <w:jc w:val="both"/>
        <w:rPr>
          <w:sz w:val="24"/>
          <w:szCs w:val="24"/>
        </w:rPr>
      </w:pPr>
      <w:r w:rsidRPr="00E53989">
        <w:rPr>
          <w:sz w:val="24"/>
          <w:szCs w:val="24"/>
        </w:rPr>
        <w:t xml:space="preserve"> В настоящее время в Сосновоборском городском округе проживает более 14 тыс. молодых людей в возрасте от 14 до 35 лет. </w:t>
      </w:r>
    </w:p>
    <w:p w:rsidR="009A79E8" w:rsidRPr="00685226" w:rsidRDefault="009A79E8" w:rsidP="009A79E8">
      <w:pPr>
        <w:tabs>
          <w:tab w:val="left" w:pos="1134"/>
        </w:tabs>
        <w:ind w:firstLine="709"/>
        <w:jc w:val="both"/>
        <w:rPr>
          <w:sz w:val="24"/>
          <w:szCs w:val="24"/>
        </w:rPr>
      </w:pPr>
      <w:r w:rsidRPr="00E53989">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 молодёжными объединениями, иными юридическими и физическими лицами.</w:t>
      </w:r>
    </w:p>
    <w:p w:rsidR="009A79E8" w:rsidRPr="00685226" w:rsidRDefault="009A79E8" w:rsidP="009A79E8">
      <w:pPr>
        <w:tabs>
          <w:tab w:val="left" w:pos="1134"/>
        </w:tabs>
        <w:ind w:firstLine="709"/>
        <w:jc w:val="both"/>
        <w:rPr>
          <w:sz w:val="24"/>
          <w:szCs w:val="24"/>
        </w:rPr>
      </w:pPr>
    </w:p>
    <w:p w:rsidR="009A79E8" w:rsidRPr="00685226" w:rsidRDefault="009A79E8" w:rsidP="009A79E8">
      <w:pPr>
        <w:jc w:val="both"/>
        <w:rPr>
          <w:b/>
          <w:sz w:val="24"/>
          <w:szCs w:val="24"/>
        </w:rPr>
      </w:pPr>
      <w:r w:rsidRPr="00685226">
        <w:rPr>
          <w:b/>
          <w:sz w:val="24"/>
          <w:szCs w:val="24"/>
        </w:rPr>
        <w:t>2. Цели и задачи</w:t>
      </w:r>
    </w:p>
    <w:p w:rsidR="009A79E8" w:rsidRPr="00685226" w:rsidRDefault="009A79E8" w:rsidP="009A79E8">
      <w:pPr>
        <w:jc w:val="both"/>
        <w:rPr>
          <w:b/>
          <w:sz w:val="24"/>
          <w:szCs w:val="24"/>
        </w:rPr>
      </w:pPr>
    </w:p>
    <w:p w:rsidR="009A79E8" w:rsidRPr="00685226" w:rsidRDefault="009A79E8" w:rsidP="009A79E8">
      <w:pPr>
        <w:pStyle w:val="af1"/>
        <w:spacing w:after="0" w:line="240" w:lineRule="auto"/>
        <w:ind w:left="1211"/>
        <w:jc w:val="both"/>
        <w:rPr>
          <w:rFonts w:ascii="Times New Roman" w:hAnsi="Times New Roman"/>
          <w:sz w:val="24"/>
          <w:szCs w:val="24"/>
        </w:rPr>
      </w:pPr>
      <w:r w:rsidRPr="00685226">
        <w:rPr>
          <w:rFonts w:ascii="Times New Roman" w:hAnsi="Times New Roman"/>
          <w:sz w:val="24"/>
          <w:szCs w:val="24"/>
        </w:rPr>
        <w:t>ВЗАИМОСВЯЗЬ</w:t>
      </w:r>
    </w:p>
    <w:p w:rsidR="009A79E8" w:rsidRPr="00685226" w:rsidRDefault="009A79E8" w:rsidP="009A79E8">
      <w:pPr>
        <w:pStyle w:val="af1"/>
        <w:spacing w:after="0" w:line="240" w:lineRule="auto"/>
        <w:ind w:left="1211"/>
        <w:jc w:val="both"/>
        <w:rPr>
          <w:rFonts w:ascii="Times New Roman" w:hAnsi="Times New Roman"/>
          <w:sz w:val="24"/>
          <w:szCs w:val="24"/>
        </w:rPr>
      </w:pPr>
      <w:r w:rsidRPr="00685226">
        <w:rPr>
          <w:rFonts w:ascii="Times New Roman" w:hAnsi="Times New Roman"/>
          <w:sz w:val="24"/>
          <w:szCs w:val="24"/>
        </w:rPr>
        <w:t>целей, задач и целевых показателей муниципальной программы</w:t>
      </w:r>
    </w:p>
    <w:p w:rsidR="009A79E8" w:rsidRPr="00841126" w:rsidRDefault="009A79E8" w:rsidP="009A79E8">
      <w:pPr>
        <w:pStyle w:val="af1"/>
        <w:spacing w:after="0" w:line="240" w:lineRule="auto"/>
        <w:ind w:left="1211"/>
        <w:jc w:val="both"/>
        <w:rPr>
          <w:rFonts w:ascii="Times New Roman" w:hAnsi="Times New Roman"/>
          <w:sz w:val="24"/>
          <w:szCs w:val="24"/>
        </w:rPr>
      </w:pPr>
    </w:p>
    <w:p w:rsidR="009A79E8" w:rsidRPr="00841126" w:rsidRDefault="009A79E8" w:rsidP="009A79E8">
      <w:pPr>
        <w:tabs>
          <w:tab w:val="left" w:pos="1134"/>
        </w:tabs>
        <w:ind w:firstLine="709"/>
        <w:jc w:val="both"/>
        <w:rPr>
          <w:sz w:val="24"/>
          <w:szCs w:val="24"/>
        </w:rPr>
      </w:pPr>
      <w:r w:rsidRPr="00841126">
        <w:rPr>
          <w:sz w:val="24"/>
          <w:szCs w:val="24"/>
        </w:rPr>
        <w:t>Цели.</w:t>
      </w:r>
    </w:p>
    <w:p w:rsidR="009A79E8" w:rsidRPr="00841126" w:rsidRDefault="009A79E8" w:rsidP="009A79E8">
      <w:pPr>
        <w:tabs>
          <w:tab w:val="left" w:pos="1134"/>
        </w:tabs>
        <w:ind w:firstLine="709"/>
        <w:jc w:val="both"/>
        <w:rPr>
          <w:sz w:val="24"/>
          <w:szCs w:val="24"/>
        </w:rPr>
      </w:pPr>
      <w:r>
        <w:rPr>
          <w:sz w:val="24"/>
          <w:szCs w:val="24"/>
        </w:rPr>
        <w:t xml:space="preserve">1. </w:t>
      </w:r>
      <w:r w:rsidRPr="00841126">
        <w:rPr>
          <w:sz w:val="24"/>
          <w:szCs w:val="24"/>
        </w:rPr>
        <w:t>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9A79E8" w:rsidRPr="00841126" w:rsidRDefault="009A79E8" w:rsidP="009A79E8">
      <w:pPr>
        <w:tabs>
          <w:tab w:val="left" w:pos="1134"/>
        </w:tabs>
        <w:ind w:firstLine="709"/>
        <w:jc w:val="both"/>
        <w:rPr>
          <w:rStyle w:val="aa"/>
          <w:rFonts w:eastAsia="Calibri"/>
          <w:sz w:val="24"/>
          <w:szCs w:val="24"/>
        </w:rPr>
      </w:pPr>
      <w:r w:rsidRPr="00841126">
        <w:rPr>
          <w:rStyle w:val="aa"/>
          <w:rFonts w:eastAsia="Calibri"/>
          <w:sz w:val="24"/>
          <w:szCs w:val="24"/>
        </w:rPr>
        <w:t xml:space="preserve">2. Создание комплекса условий и эффективных механизмов реализации молодежной политики на территории </w:t>
      </w:r>
      <w:r w:rsidRPr="00841126">
        <w:rPr>
          <w:sz w:val="24"/>
          <w:szCs w:val="24"/>
        </w:rPr>
        <w:t>Сосновоборского городского округа</w:t>
      </w:r>
      <w:r w:rsidRPr="00841126">
        <w:rPr>
          <w:rStyle w:val="aa"/>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9A79E8" w:rsidRPr="00841126" w:rsidRDefault="009A79E8" w:rsidP="009A79E8">
      <w:pPr>
        <w:pStyle w:val="25"/>
        <w:tabs>
          <w:tab w:val="left" w:pos="1134"/>
        </w:tabs>
        <w:ind w:firstLine="709"/>
        <w:jc w:val="both"/>
        <w:rPr>
          <w:rFonts w:ascii="Times New Roman" w:hAnsi="Times New Roman"/>
          <w:sz w:val="24"/>
          <w:szCs w:val="24"/>
        </w:rPr>
      </w:pPr>
      <w:r w:rsidRPr="00841126">
        <w:rPr>
          <w:rFonts w:ascii="Times New Roman" w:hAnsi="Times New Roman"/>
          <w:sz w:val="24"/>
          <w:szCs w:val="24"/>
        </w:rPr>
        <w:t>Задачи.</w:t>
      </w:r>
    </w:p>
    <w:p w:rsidR="009A79E8" w:rsidRDefault="009A79E8" w:rsidP="009A79E8">
      <w:pPr>
        <w:pStyle w:val="25"/>
        <w:tabs>
          <w:tab w:val="left" w:pos="1134"/>
        </w:tabs>
        <w:ind w:firstLine="709"/>
        <w:jc w:val="both"/>
        <w:rPr>
          <w:rFonts w:ascii="Times New Roman" w:hAnsi="Times New Roman"/>
          <w:sz w:val="24"/>
          <w:szCs w:val="24"/>
        </w:rPr>
      </w:pPr>
      <w:r>
        <w:rPr>
          <w:rFonts w:ascii="Times New Roman" w:hAnsi="Times New Roman"/>
          <w:sz w:val="24"/>
          <w:szCs w:val="24"/>
        </w:rPr>
        <w:t>1.</w:t>
      </w:r>
      <w:r w:rsidRPr="00841126">
        <w:rPr>
          <w:rFonts w:ascii="Times New Roman" w:hAnsi="Times New Roman"/>
          <w:sz w:val="24"/>
          <w:szCs w:val="24"/>
        </w:rPr>
        <w:t xml:space="preserve"> </w:t>
      </w:r>
      <w:r>
        <w:rPr>
          <w:rFonts w:ascii="Times New Roman" w:hAnsi="Times New Roman"/>
          <w:sz w:val="24"/>
          <w:szCs w:val="24"/>
        </w:rPr>
        <w:t>Организация проведения физкультурных и спортивно массовых мероприятий</w:t>
      </w:r>
      <w:r w:rsidRPr="00841126">
        <w:rPr>
          <w:rFonts w:ascii="Times New Roman" w:hAnsi="Times New Roman"/>
          <w:sz w:val="24"/>
          <w:szCs w:val="24"/>
        </w:rPr>
        <w:t>.</w:t>
      </w:r>
    </w:p>
    <w:p w:rsidR="009A79E8" w:rsidRDefault="009A79E8" w:rsidP="009A79E8">
      <w:pPr>
        <w:pStyle w:val="25"/>
        <w:tabs>
          <w:tab w:val="left" w:pos="1134"/>
        </w:tabs>
        <w:ind w:firstLine="709"/>
        <w:jc w:val="both"/>
        <w:rPr>
          <w:rFonts w:ascii="Times New Roman" w:hAnsi="Times New Roman"/>
          <w:sz w:val="24"/>
          <w:szCs w:val="24"/>
        </w:rPr>
      </w:pPr>
      <w:r>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9A79E8" w:rsidRPr="00841126" w:rsidRDefault="009A79E8" w:rsidP="009A79E8">
      <w:pPr>
        <w:pStyle w:val="25"/>
        <w:tabs>
          <w:tab w:val="left" w:pos="1134"/>
        </w:tabs>
        <w:ind w:firstLine="709"/>
        <w:jc w:val="both"/>
        <w:rPr>
          <w:rFonts w:ascii="Times New Roman" w:hAnsi="Times New Roman"/>
          <w:sz w:val="24"/>
          <w:szCs w:val="24"/>
        </w:rPr>
      </w:pPr>
      <w:r>
        <w:rPr>
          <w:rFonts w:ascii="Times New Roman" w:hAnsi="Times New Roman"/>
          <w:sz w:val="24"/>
          <w:szCs w:val="24"/>
        </w:rPr>
        <w:t>3. Укрепление материально-технической базы и расширение сети спортивных сооружений.</w:t>
      </w:r>
    </w:p>
    <w:p w:rsidR="009A79E8" w:rsidRDefault="009A79E8" w:rsidP="009A79E8">
      <w:pPr>
        <w:pStyle w:val="25"/>
        <w:tabs>
          <w:tab w:val="left" w:pos="284"/>
          <w:tab w:val="left" w:pos="1134"/>
        </w:tabs>
        <w:ind w:firstLine="709"/>
        <w:jc w:val="both"/>
        <w:rPr>
          <w:rFonts w:ascii="Times New Roman" w:hAnsi="Times New Roman"/>
          <w:sz w:val="24"/>
          <w:szCs w:val="24"/>
        </w:rPr>
      </w:pPr>
      <w:r>
        <w:rPr>
          <w:rFonts w:ascii="Times New Roman" w:hAnsi="Times New Roman"/>
          <w:sz w:val="24"/>
          <w:szCs w:val="24"/>
        </w:rPr>
        <w:t>4.</w:t>
      </w:r>
      <w:r w:rsidRPr="00841126">
        <w:rPr>
          <w:rFonts w:ascii="Times New Roman" w:hAnsi="Times New Roman"/>
          <w:sz w:val="24"/>
          <w:szCs w:val="24"/>
        </w:rPr>
        <w:t xml:space="preserve"> </w:t>
      </w:r>
      <w:r>
        <w:rPr>
          <w:rFonts w:ascii="Times New Roman" w:hAnsi="Times New Roman"/>
          <w:sz w:val="24"/>
          <w:szCs w:val="24"/>
        </w:rPr>
        <w:t xml:space="preserve">Активная пропаганда физической культуры и спорта, здорового образа жизни. </w:t>
      </w:r>
      <w:r w:rsidRPr="00841126">
        <w:rPr>
          <w:rFonts w:ascii="Times New Roman" w:hAnsi="Times New Roman"/>
          <w:sz w:val="24"/>
          <w:szCs w:val="24"/>
        </w:rPr>
        <w:t>Вовлечение населения в реализации Всероссийского физкультурно-спортивного комплекса «Готов к труду и обороне» (ГТО).</w:t>
      </w:r>
    </w:p>
    <w:p w:rsidR="009A79E8" w:rsidRDefault="009A79E8" w:rsidP="009A79E8">
      <w:pPr>
        <w:pStyle w:val="25"/>
        <w:tabs>
          <w:tab w:val="left" w:pos="284"/>
          <w:tab w:val="left" w:pos="1134"/>
        </w:tabs>
        <w:ind w:firstLine="709"/>
        <w:jc w:val="both"/>
        <w:rPr>
          <w:rFonts w:ascii="Times New Roman" w:hAnsi="Times New Roman"/>
          <w:sz w:val="24"/>
          <w:szCs w:val="24"/>
        </w:rPr>
      </w:pPr>
      <w:r>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9A79E8" w:rsidRDefault="009A79E8" w:rsidP="009A79E8">
      <w:pPr>
        <w:pStyle w:val="25"/>
        <w:tabs>
          <w:tab w:val="left" w:pos="284"/>
          <w:tab w:val="left" w:pos="1134"/>
        </w:tabs>
        <w:ind w:firstLine="709"/>
        <w:jc w:val="both"/>
        <w:rPr>
          <w:rFonts w:ascii="Times New Roman" w:hAnsi="Times New Roman"/>
          <w:sz w:val="24"/>
          <w:szCs w:val="24"/>
        </w:rPr>
      </w:pPr>
      <w:r>
        <w:rPr>
          <w:rFonts w:ascii="Times New Roman" w:hAnsi="Times New Roman"/>
          <w:sz w:val="24"/>
          <w:szCs w:val="24"/>
        </w:rPr>
        <w:t>6. Организация досуга молодежи:</w:t>
      </w:r>
    </w:p>
    <w:p w:rsidR="009A79E8" w:rsidRPr="00807266" w:rsidRDefault="009A79E8" w:rsidP="009A79E8">
      <w:pPr>
        <w:pStyle w:val="25"/>
        <w:tabs>
          <w:tab w:val="left" w:pos="284"/>
          <w:tab w:val="left" w:pos="1134"/>
        </w:tabs>
        <w:ind w:firstLine="709"/>
        <w:jc w:val="both"/>
        <w:rPr>
          <w:rFonts w:ascii="Times New Roman" w:hAnsi="Times New Roman"/>
          <w:sz w:val="24"/>
          <w:szCs w:val="24"/>
        </w:rPr>
      </w:pPr>
      <w:r>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9A79E8" w:rsidRPr="00841126" w:rsidRDefault="009A79E8" w:rsidP="009A79E8">
      <w:pPr>
        <w:widowControl w:val="0"/>
        <w:shd w:val="clear" w:color="auto" w:fill="FFFFFF" w:themeFill="background1"/>
        <w:tabs>
          <w:tab w:val="left" w:pos="1134"/>
        </w:tabs>
        <w:ind w:firstLine="709"/>
        <w:jc w:val="both"/>
        <w:rPr>
          <w:sz w:val="24"/>
          <w:szCs w:val="24"/>
        </w:rPr>
      </w:pPr>
      <w:r>
        <w:rPr>
          <w:sz w:val="24"/>
          <w:szCs w:val="24"/>
        </w:rPr>
        <w:t>6.2.</w:t>
      </w:r>
      <w:r w:rsidRPr="00841126">
        <w:rPr>
          <w:sz w:val="24"/>
          <w:szCs w:val="24"/>
        </w:rPr>
        <w:t xml:space="preserve">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A79E8" w:rsidRPr="00841126" w:rsidRDefault="009A79E8" w:rsidP="009A79E8">
      <w:pPr>
        <w:widowControl w:val="0"/>
        <w:shd w:val="clear" w:color="auto" w:fill="FFFFFF" w:themeFill="background1"/>
        <w:tabs>
          <w:tab w:val="left" w:pos="1134"/>
        </w:tabs>
        <w:ind w:firstLine="709"/>
        <w:jc w:val="both"/>
        <w:rPr>
          <w:sz w:val="24"/>
          <w:szCs w:val="24"/>
        </w:rPr>
      </w:pPr>
      <w:r>
        <w:rPr>
          <w:sz w:val="24"/>
          <w:szCs w:val="24"/>
        </w:rPr>
        <w:t>6.3.</w:t>
      </w:r>
      <w:r w:rsidRPr="00841126">
        <w:rPr>
          <w:sz w:val="24"/>
          <w:szCs w:val="24"/>
        </w:rPr>
        <w:t xml:space="preserve"> Создание условий для участия молодежи в политической, социально-экономической, научной, спортивной и культурной жизни общества;</w:t>
      </w:r>
    </w:p>
    <w:p w:rsidR="009A79E8" w:rsidRPr="00841126" w:rsidRDefault="009A79E8" w:rsidP="009A79E8">
      <w:pPr>
        <w:widowControl w:val="0"/>
        <w:shd w:val="clear" w:color="auto" w:fill="FFFFFF" w:themeFill="background1"/>
        <w:tabs>
          <w:tab w:val="left" w:pos="1134"/>
        </w:tabs>
        <w:ind w:firstLine="709"/>
        <w:jc w:val="both"/>
        <w:rPr>
          <w:sz w:val="24"/>
          <w:szCs w:val="24"/>
        </w:rPr>
      </w:pPr>
      <w:r>
        <w:rPr>
          <w:sz w:val="24"/>
          <w:szCs w:val="24"/>
        </w:rPr>
        <w:t>6.4.</w:t>
      </w:r>
      <w:r w:rsidRPr="00841126">
        <w:rPr>
          <w:sz w:val="24"/>
          <w:szCs w:val="24"/>
        </w:rPr>
        <w:t xml:space="preserve"> Повышение уровня межнационального (межэтнического) и межконфессионального согласия в молодежной среде;</w:t>
      </w:r>
    </w:p>
    <w:p w:rsidR="009A79E8" w:rsidRPr="00841126" w:rsidRDefault="009A79E8" w:rsidP="009A79E8">
      <w:pPr>
        <w:tabs>
          <w:tab w:val="left" w:pos="1134"/>
        </w:tabs>
        <w:ind w:firstLine="709"/>
        <w:jc w:val="both"/>
        <w:rPr>
          <w:sz w:val="24"/>
          <w:szCs w:val="24"/>
        </w:rPr>
      </w:pPr>
      <w:r>
        <w:rPr>
          <w:sz w:val="24"/>
          <w:szCs w:val="24"/>
        </w:rPr>
        <w:t xml:space="preserve">6.5. </w:t>
      </w:r>
      <w:r w:rsidRPr="00841126">
        <w:rPr>
          <w:sz w:val="24"/>
          <w:szCs w:val="24"/>
        </w:rPr>
        <w:t xml:space="preserve">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w:t>
      </w:r>
      <w:r>
        <w:rPr>
          <w:sz w:val="24"/>
          <w:szCs w:val="24"/>
        </w:rPr>
        <w:t>негативным социальным явлениям.</w:t>
      </w:r>
    </w:p>
    <w:p w:rsidR="009A79E8" w:rsidRDefault="009A79E8" w:rsidP="009A79E8">
      <w:pPr>
        <w:pStyle w:val="18"/>
        <w:jc w:val="both"/>
        <w:rPr>
          <w:rFonts w:ascii="Times New Roman" w:hAnsi="Times New Roman" w:cs="Times New Roman"/>
          <w:b/>
          <w:sz w:val="24"/>
          <w:szCs w:val="24"/>
        </w:rPr>
      </w:pPr>
    </w:p>
    <w:p w:rsidR="009A79E8" w:rsidRPr="00685226" w:rsidRDefault="009A79E8" w:rsidP="009A79E8">
      <w:pPr>
        <w:pStyle w:val="18"/>
        <w:jc w:val="both"/>
        <w:rPr>
          <w:rFonts w:ascii="Times New Roman" w:hAnsi="Times New Roman" w:cs="Times New Roman"/>
          <w:b/>
          <w:sz w:val="24"/>
          <w:szCs w:val="24"/>
        </w:rPr>
      </w:pPr>
      <w:r w:rsidRPr="00685226">
        <w:rPr>
          <w:rFonts w:ascii="Times New Roman" w:hAnsi="Times New Roman" w:cs="Times New Roman"/>
          <w:b/>
          <w:sz w:val="24"/>
          <w:szCs w:val="24"/>
        </w:rPr>
        <w:t>3. Целевые показатели, характеризующие ожидаемые результаты реализации программы</w:t>
      </w:r>
    </w:p>
    <w:p w:rsidR="009A79E8" w:rsidRPr="00685226" w:rsidRDefault="009A79E8" w:rsidP="009A79E8">
      <w:pPr>
        <w:pStyle w:val="18"/>
        <w:ind w:left="1080"/>
        <w:jc w:val="center"/>
        <w:rPr>
          <w:rFonts w:ascii="Times New Roman" w:hAnsi="Times New Roman" w:cs="Times New Roman"/>
          <w:b/>
          <w:sz w:val="16"/>
          <w:szCs w:val="16"/>
        </w:rPr>
      </w:pPr>
    </w:p>
    <w:tbl>
      <w:tblPr>
        <w:tblW w:w="9462" w:type="dxa"/>
        <w:tblInd w:w="534" w:type="dxa"/>
        <w:tblLayout w:type="fixed"/>
        <w:tblLook w:val="01E0"/>
      </w:tblPr>
      <w:tblGrid>
        <w:gridCol w:w="528"/>
        <w:gridCol w:w="3444"/>
        <w:gridCol w:w="767"/>
        <w:gridCol w:w="771"/>
        <w:gridCol w:w="770"/>
        <w:gridCol w:w="773"/>
        <w:gridCol w:w="774"/>
        <w:gridCol w:w="774"/>
        <w:gridCol w:w="861"/>
      </w:tblGrid>
      <w:tr w:rsidR="009A79E8" w:rsidRPr="00685226" w:rsidTr="00EB5113">
        <w:trPr>
          <w:trHeight w:val="1118"/>
        </w:trPr>
        <w:tc>
          <w:tcPr>
            <w:tcW w:w="52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rPr>
              <w:lastRenderedPageBreak/>
              <w:t>№</w:t>
            </w:r>
            <w:r w:rsidRPr="00685226">
              <w:rPr>
                <w:bCs/>
                <w:sz w:val="24"/>
                <w:szCs w:val="24"/>
              </w:rPr>
              <w:t xml:space="preserve"> </w:t>
            </w:r>
            <w:proofErr w:type="spellStart"/>
            <w:proofErr w:type="gramStart"/>
            <w:r w:rsidRPr="00685226">
              <w:rPr>
                <w:bCs/>
              </w:rPr>
              <w:t>п</w:t>
            </w:r>
            <w:proofErr w:type="spellEnd"/>
            <w:proofErr w:type="gramEnd"/>
            <w:r w:rsidRPr="00685226">
              <w:rPr>
                <w:bCs/>
              </w:rPr>
              <w:t>/</w:t>
            </w:r>
            <w:proofErr w:type="spellStart"/>
            <w:r w:rsidRPr="00685226">
              <w:rPr>
                <w:bCs/>
              </w:rPr>
              <w:t>п</w:t>
            </w:r>
            <w:proofErr w:type="spellEnd"/>
          </w:p>
        </w:tc>
        <w:tc>
          <w:tcPr>
            <w:tcW w:w="344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rPr>
            </w:pPr>
            <w:r w:rsidRPr="00685226">
              <w:rPr>
                <w:bCs/>
              </w:rPr>
              <w:t>Выполнение</w:t>
            </w:r>
          </w:p>
          <w:p w:rsidR="009A79E8" w:rsidRPr="00685226" w:rsidRDefault="009A79E8" w:rsidP="00EB5113">
            <w:pPr>
              <w:widowControl w:val="0"/>
              <w:jc w:val="center"/>
              <w:rPr>
                <w:bCs/>
              </w:rPr>
            </w:pPr>
            <w:r w:rsidRPr="00685226">
              <w:rPr>
                <w:bCs/>
              </w:rPr>
              <w:t>МП</w:t>
            </w:r>
          </w:p>
          <w:p w:rsidR="009A79E8" w:rsidRPr="00685226" w:rsidRDefault="009A79E8" w:rsidP="00EB5113">
            <w:pPr>
              <w:widowControl w:val="0"/>
              <w:jc w:val="center"/>
              <w:rPr>
                <w:bCs/>
                <w:sz w:val="24"/>
                <w:szCs w:val="24"/>
              </w:rPr>
            </w:pPr>
            <w:r w:rsidRPr="00685226">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iCs/>
                <w:sz w:val="24"/>
                <w:szCs w:val="24"/>
              </w:rPr>
            </w:pPr>
            <w:r w:rsidRPr="00685226">
              <w:rPr>
                <w:bCs/>
                <w:iCs/>
                <w:sz w:val="24"/>
                <w:szCs w:val="24"/>
              </w:rPr>
              <w:t>Значения целевых индикаторов,</w:t>
            </w:r>
          </w:p>
          <w:p w:rsidR="009A79E8" w:rsidRPr="00685226" w:rsidRDefault="009A79E8" w:rsidP="00EB5113">
            <w:pPr>
              <w:widowControl w:val="0"/>
              <w:jc w:val="center"/>
              <w:rPr>
                <w:bCs/>
                <w:iCs/>
                <w:sz w:val="24"/>
                <w:szCs w:val="24"/>
              </w:rPr>
            </w:pPr>
            <w:r w:rsidRPr="00685226">
              <w:rPr>
                <w:bCs/>
                <w:iCs/>
                <w:sz w:val="24"/>
                <w:szCs w:val="24"/>
              </w:rPr>
              <w:t>годы / суммы</w:t>
            </w:r>
          </w:p>
        </w:tc>
      </w:tr>
      <w:tr w:rsidR="009A79E8" w:rsidRPr="00685226" w:rsidTr="00EB5113">
        <w:trPr>
          <w:trHeight w:val="638"/>
        </w:trPr>
        <w:tc>
          <w:tcPr>
            <w:tcW w:w="528" w:type="dxa"/>
            <w:vMerge w:val="restart"/>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center"/>
              <w:rPr>
                <w:sz w:val="24"/>
                <w:szCs w:val="24"/>
              </w:rPr>
            </w:pPr>
            <w:r w:rsidRPr="00685226">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685226">
              <w:rPr>
                <w:sz w:val="24"/>
                <w:szCs w:val="24"/>
              </w:rPr>
              <w:t xml:space="preserve"> (%)</w:t>
            </w:r>
            <w:proofErr w:type="gramEnd"/>
          </w:p>
        </w:tc>
        <w:tc>
          <w:tcPr>
            <w:tcW w:w="7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2020 год</w:t>
            </w:r>
          </w:p>
        </w:tc>
      </w:tr>
      <w:tr w:rsidR="009A79E8" w:rsidRPr="00685226" w:rsidTr="00EB5113">
        <w:trPr>
          <w:trHeight w:val="638"/>
        </w:trPr>
        <w:tc>
          <w:tcPr>
            <w:tcW w:w="528" w:type="dxa"/>
            <w:vMerge/>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center"/>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39</w:t>
            </w:r>
          </w:p>
        </w:tc>
      </w:tr>
      <w:tr w:rsidR="009A79E8" w:rsidRPr="00685226" w:rsidTr="00EB5113">
        <w:trPr>
          <w:trHeight w:val="553"/>
        </w:trPr>
        <w:tc>
          <w:tcPr>
            <w:tcW w:w="528" w:type="dxa"/>
            <w:vMerge/>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center"/>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p>
        </w:tc>
      </w:tr>
      <w:tr w:rsidR="009A79E8" w:rsidRPr="00685226" w:rsidTr="00EB5113">
        <w:trPr>
          <w:trHeight w:val="561"/>
        </w:trPr>
        <w:tc>
          <w:tcPr>
            <w:tcW w:w="528" w:type="dxa"/>
            <w:vMerge/>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center"/>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bCs/>
                <w:sz w:val="24"/>
                <w:szCs w:val="24"/>
              </w:rPr>
            </w:pPr>
            <w:r w:rsidRPr="00685226">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43</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44</w:t>
            </w:r>
          </w:p>
        </w:tc>
        <w:tc>
          <w:tcPr>
            <w:tcW w:w="77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p>
        </w:tc>
      </w:tr>
      <w:tr w:rsidR="009A79E8" w:rsidRPr="00685226" w:rsidTr="00EB5113">
        <w:trPr>
          <w:trHeight w:val="869"/>
        </w:trPr>
        <w:tc>
          <w:tcPr>
            <w:tcW w:w="528" w:type="dxa"/>
            <w:vMerge w:val="restart"/>
            <w:tcBorders>
              <w:top w:val="single" w:sz="4" w:space="0" w:color="000000"/>
              <w:left w:val="single" w:sz="4"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r w:rsidRPr="00685226">
              <w:rPr>
                <w:sz w:val="24"/>
                <w:szCs w:val="24"/>
              </w:rPr>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9A79E8" w:rsidRPr="00685226" w:rsidRDefault="009A79E8" w:rsidP="00EB5113">
            <w:pPr>
              <w:widowControl w:val="0"/>
              <w:jc w:val="center"/>
              <w:rPr>
                <w:sz w:val="24"/>
                <w:szCs w:val="24"/>
              </w:rPr>
            </w:pPr>
          </w:p>
          <w:p w:rsidR="009A79E8" w:rsidRPr="00685226" w:rsidRDefault="009A79E8" w:rsidP="00EB5113">
            <w:pPr>
              <w:widowControl w:val="0"/>
              <w:jc w:val="center"/>
              <w:rPr>
                <w:sz w:val="24"/>
                <w:szCs w:val="24"/>
              </w:rPr>
            </w:pPr>
          </w:p>
          <w:p w:rsidR="009A79E8" w:rsidRPr="00511042" w:rsidRDefault="009A79E8" w:rsidP="00EB5113">
            <w:pPr>
              <w:widowControl w:val="0"/>
              <w:jc w:val="center"/>
              <w:rPr>
                <w:sz w:val="24"/>
                <w:szCs w:val="24"/>
              </w:rPr>
            </w:pPr>
            <w:r w:rsidRPr="00511042">
              <w:rPr>
                <w:sz w:val="24"/>
                <w:szCs w:val="24"/>
              </w:rPr>
              <w:t>Удельный вес молодежи в возрасте от 14 до 35 лет, участвующей во всех видах организованного досуга</w:t>
            </w:r>
            <w:proofErr w:type="gramStart"/>
            <w:r w:rsidRPr="00511042">
              <w:rPr>
                <w:sz w:val="24"/>
                <w:szCs w:val="24"/>
              </w:rPr>
              <w:t xml:space="preserve"> (%)</w:t>
            </w:r>
            <w:proofErr w:type="gramEnd"/>
          </w:p>
        </w:tc>
        <w:tc>
          <w:tcPr>
            <w:tcW w:w="767" w:type="dxa"/>
            <w:tcBorders>
              <w:top w:val="single" w:sz="4"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r w:rsidRPr="00685226">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r w:rsidRPr="00685226">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r w:rsidRPr="00685226">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r w:rsidRPr="00685226">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r w:rsidRPr="00685226">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9A79E8" w:rsidRPr="00685226" w:rsidRDefault="009A79E8" w:rsidP="00EB5113">
            <w:pPr>
              <w:widowControl w:val="0"/>
              <w:jc w:val="center"/>
              <w:rPr>
                <w:sz w:val="24"/>
                <w:szCs w:val="24"/>
              </w:rPr>
            </w:pPr>
            <w:r w:rsidRPr="00685226">
              <w:rPr>
                <w:sz w:val="24"/>
                <w:szCs w:val="24"/>
              </w:rPr>
              <w:t>2020 год</w:t>
            </w:r>
          </w:p>
        </w:tc>
      </w:tr>
      <w:tr w:rsidR="009A79E8" w:rsidRPr="00685226" w:rsidTr="00EB5113">
        <w:trPr>
          <w:trHeight w:val="663"/>
        </w:trPr>
        <w:tc>
          <w:tcPr>
            <w:tcW w:w="528" w:type="dxa"/>
            <w:vMerge/>
            <w:tcBorders>
              <w:top w:val="single" w:sz="6" w:space="0" w:color="000000"/>
              <w:left w:val="single" w:sz="4"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A79E8" w:rsidRPr="00685226" w:rsidRDefault="009A79E8" w:rsidP="00EB5113">
            <w:pPr>
              <w:widowControl w:val="0"/>
              <w:jc w:val="center"/>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r w:rsidRPr="00685226">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r w:rsidRPr="00685226">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r w:rsidRPr="00685226">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76</w:t>
            </w:r>
          </w:p>
        </w:tc>
      </w:tr>
      <w:tr w:rsidR="009A79E8" w:rsidRPr="00685226" w:rsidTr="00EB5113">
        <w:trPr>
          <w:trHeight w:val="559"/>
        </w:trPr>
        <w:tc>
          <w:tcPr>
            <w:tcW w:w="528" w:type="dxa"/>
            <w:vMerge/>
            <w:tcBorders>
              <w:top w:val="single" w:sz="6" w:space="0" w:color="000000"/>
              <w:left w:val="single" w:sz="4" w:space="0" w:color="000000"/>
              <w:bottom w:val="single" w:sz="6" w:space="0" w:color="000000"/>
              <w:right w:val="single" w:sz="6" w:space="0" w:color="000000"/>
            </w:tcBorders>
            <w:vAlign w:val="center"/>
          </w:tcPr>
          <w:p w:rsidR="009A79E8" w:rsidRPr="00685226" w:rsidRDefault="009A79E8" w:rsidP="00EB5113">
            <w:pPr>
              <w:widowControl w:val="0"/>
              <w:jc w:val="center"/>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A79E8" w:rsidRPr="00685226" w:rsidRDefault="009A79E8" w:rsidP="00EB5113">
            <w:pPr>
              <w:widowControl w:val="0"/>
              <w:jc w:val="center"/>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r w:rsidRPr="00685226">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widowControl w:val="0"/>
              <w:jc w:val="center"/>
              <w:rPr>
                <w:bCs/>
                <w:sz w:val="24"/>
                <w:szCs w:val="24"/>
              </w:rPr>
            </w:pPr>
            <w:r w:rsidRPr="00685226">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sidRPr="00685226">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p>
        </w:tc>
      </w:tr>
      <w:tr w:rsidR="009A79E8" w:rsidRPr="00685226" w:rsidTr="00EB5113">
        <w:trPr>
          <w:trHeight w:val="553"/>
        </w:trPr>
        <w:tc>
          <w:tcPr>
            <w:tcW w:w="528" w:type="dxa"/>
            <w:vMerge/>
            <w:tcBorders>
              <w:top w:val="single" w:sz="6" w:space="0" w:color="000000"/>
              <w:left w:val="single" w:sz="4" w:space="0" w:color="000000"/>
              <w:bottom w:val="single" w:sz="4" w:space="0" w:color="000000"/>
              <w:right w:val="single" w:sz="6" w:space="0" w:color="000000"/>
            </w:tcBorders>
            <w:vAlign w:val="center"/>
          </w:tcPr>
          <w:p w:rsidR="009A79E8" w:rsidRPr="00685226" w:rsidRDefault="009A79E8" w:rsidP="00EB5113">
            <w:pPr>
              <w:widowControl w:val="0"/>
              <w:jc w:val="center"/>
              <w:rPr>
                <w:sz w:val="24"/>
                <w:szCs w:val="24"/>
              </w:rPr>
            </w:pPr>
          </w:p>
        </w:tc>
        <w:tc>
          <w:tcPr>
            <w:tcW w:w="3444" w:type="dxa"/>
            <w:vMerge/>
            <w:tcBorders>
              <w:top w:val="single" w:sz="6" w:space="0" w:color="000000"/>
              <w:left w:val="single" w:sz="6" w:space="0" w:color="000000"/>
              <w:bottom w:val="single" w:sz="4" w:space="0" w:color="000000"/>
              <w:right w:val="single" w:sz="6" w:space="0" w:color="000000"/>
            </w:tcBorders>
          </w:tcPr>
          <w:p w:rsidR="009A79E8" w:rsidRPr="00685226" w:rsidRDefault="009A79E8" w:rsidP="00EB5113">
            <w:pPr>
              <w:widowControl w:val="0"/>
              <w:jc w:val="center"/>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9A79E8" w:rsidRPr="00685226" w:rsidRDefault="009A79E8" w:rsidP="00EB5113">
            <w:pPr>
              <w:widowControl w:val="0"/>
              <w:jc w:val="center"/>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9A79E8" w:rsidRPr="00685226" w:rsidRDefault="009A79E8" w:rsidP="00EB5113">
            <w:pPr>
              <w:widowControl w:val="0"/>
              <w:jc w:val="center"/>
              <w:rPr>
                <w:bCs/>
                <w:sz w:val="24"/>
                <w:szCs w:val="24"/>
              </w:rPr>
            </w:pPr>
            <w:r w:rsidRPr="00685226">
              <w:rPr>
                <w:bCs/>
                <w:sz w:val="24"/>
                <w:szCs w:val="24"/>
              </w:rPr>
              <w:t>76</w:t>
            </w:r>
          </w:p>
        </w:tc>
        <w:tc>
          <w:tcPr>
            <w:tcW w:w="770" w:type="dxa"/>
            <w:tcBorders>
              <w:top w:val="single" w:sz="6" w:space="0" w:color="000000"/>
              <w:left w:val="single" w:sz="6" w:space="0" w:color="000000"/>
              <w:bottom w:val="single" w:sz="4" w:space="0" w:color="000000"/>
              <w:right w:val="single" w:sz="6" w:space="0" w:color="000000"/>
            </w:tcBorders>
            <w:vAlign w:val="center"/>
          </w:tcPr>
          <w:p w:rsidR="009A79E8" w:rsidRPr="00685226" w:rsidRDefault="009A79E8" w:rsidP="00EB5113">
            <w:pPr>
              <w:widowControl w:val="0"/>
              <w:jc w:val="center"/>
              <w:rPr>
                <w:bCs/>
                <w:sz w:val="24"/>
                <w:szCs w:val="24"/>
              </w:rPr>
            </w:pPr>
            <w:r>
              <w:rPr>
                <w:bCs/>
                <w:sz w:val="24"/>
                <w:szCs w:val="24"/>
              </w:rPr>
              <w:t>77</w:t>
            </w:r>
          </w:p>
        </w:tc>
        <w:tc>
          <w:tcPr>
            <w:tcW w:w="773" w:type="dxa"/>
            <w:tcBorders>
              <w:top w:val="single" w:sz="6" w:space="0" w:color="000000"/>
              <w:left w:val="single" w:sz="6" w:space="0" w:color="000000"/>
              <w:bottom w:val="single" w:sz="4"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774" w:type="dxa"/>
            <w:tcBorders>
              <w:top w:val="single" w:sz="6" w:space="0" w:color="000000"/>
              <w:left w:val="single" w:sz="6" w:space="0" w:color="000000"/>
              <w:bottom w:val="single" w:sz="4"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774" w:type="dxa"/>
            <w:tcBorders>
              <w:top w:val="single" w:sz="6" w:space="0" w:color="000000"/>
              <w:left w:val="single" w:sz="6" w:space="0" w:color="000000"/>
              <w:bottom w:val="single" w:sz="4" w:space="0" w:color="000000"/>
              <w:right w:val="single" w:sz="6"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861" w:type="dxa"/>
            <w:tcBorders>
              <w:top w:val="single" w:sz="6" w:space="0" w:color="000000"/>
              <w:left w:val="single" w:sz="6" w:space="0" w:color="000000"/>
              <w:bottom w:val="single" w:sz="4" w:space="0" w:color="000000"/>
              <w:right w:val="single" w:sz="4" w:space="0" w:color="000000"/>
            </w:tcBorders>
            <w:vAlign w:val="center"/>
          </w:tcPr>
          <w:p w:rsidR="009A79E8" w:rsidRPr="00685226" w:rsidRDefault="009A79E8" w:rsidP="00EB5113">
            <w:pPr>
              <w:pStyle w:val="ConsPlusCell"/>
              <w:jc w:val="center"/>
              <w:rPr>
                <w:rFonts w:ascii="Times New Roman" w:eastAsia="Times New Roman" w:hAnsi="Times New Roman" w:cs="Times New Roman"/>
                <w:sz w:val="24"/>
                <w:szCs w:val="24"/>
              </w:rPr>
            </w:pPr>
          </w:p>
        </w:tc>
      </w:tr>
    </w:tbl>
    <w:p w:rsidR="009A79E8" w:rsidRPr="00685226" w:rsidRDefault="009A79E8" w:rsidP="009A79E8">
      <w:pPr>
        <w:pStyle w:val="af1"/>
        <w:spacing w:after="0" w:line="240" w:lineRule="auto"/>
        <w:ind w:left="426"/>
        <w:jc w:val="center"/>
        <w:rPr>
          <w:rFonts w:ascii="Times New Roman" w:hAnsi="Times New Roman"/>
          <w:sz w:val="24"/>
          <w:szCs w:val="24"/>
        </w:rPr>
      </w:pP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Методика расчета целевых показателей</w:t>
      </w: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p>
    <w:p w:rsidR="009A79E8" w:rsidRPr="00685226" w:rsidRDefault="009A79E8" w:rsidP="009A79E8">
      <w:pPr>
        <w:pStyle w:val="af1"/>
        <w:numPr>
          <w:ilvl w:val="0"/>
          <w:numId w:val="3"/>
        </w:numPr>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Удельный вес населения в возрасте от 3-х лет и старше, систематически занимающегося физической культурой и спортом</w:t>
      </w:r>
      <w:proofErr w:type="gramStart"/>
      <w:r w:rsidRPr="00685226">
        <w:rPr>
          <w:rFonts w:ascii="Times New Roman" w:hAnsi="Times New Roman"/>
          <w:sz w:val="24"/>
          <w:szCs w:val="24"/>
        </w:rPr>
        <w:t xml:space="preserve"> (%).</w:t>
      </w:r>
      <w:proofErr w:type="gramEnd"/>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Единица измерения - процент.</w:t>
      </w: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9A79E8" w:rsidRPr="00685226" w:rsidRDefault="009A79E8" w:rsidP="009A79E8">
      <w:pPr>
        <w:tabs>
          <w:tab w:val="left" w:pos="1134"/>
        </w:tabs>
        <w:ind w:firstLine="709"/>
        <w:jc w:val="both"/>
        <w:rPr>
          <w:sz w:val="24"/>
          <w:szCs w:val="24"/>
        </w:rPr>
      </w:pPr>
      <w:r w:rsidRPr="00685226">
        <w:rPr>
          <w:sz w:val="24"/>
          <w:szCs w:val="24"/>
        </w:rPr>
        <w:t>Целевой индикатор рассчитывается по формуле:</w:t>
      </w:r>
    </w:p>
    <w:p w:rsidR="009A79E8" w:rsidRPr="00685226" w:rsidRDefault="009A79E8" w:rsidP="009A79E8">
      <w:pPr>
        <w:pStyle w:val="af1"/>
        <w:tabs>
          <w:tab w:val="left" w:pos="3450"/>
        </w:tabs>
        <w:spacing w:after="0" w:line="240" w:lineRule="auto"/>
        <w:jc w:val="both"/>
        <w:rPr>
          <w:rFonts w:ascii="Times New Roman" w:hAnsi="Times New Roman"/>
          <w:sz w:val="24"/>
          <w:szCs w:val="24"/>
        </w:rPr>
      </w:pPr>
      <w:r>
        <w:rPr>
          <w:noProof/>
        </w:rPr>
        <w:drawing>
          <wp:inline distT="0" distB="0" distL="0" distR="0">
            <wp:extent cx="1261110" cy="4521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61110" cy="452120"/>
                    </a:xfrm>
                    <a:prstGeom prst="rect">
                      <a:avLst/>
                    </a:prstGeom>
                    <a:noFill/>
                    <a:ln w="9525">
                      <a:noFill/>
                      <a:miter lim="800000"/>
                      <a:headEnd/>
                      <a:tailEnd/>
                    </a:ln>
                  </pic:spPr>
                </pic:pic>
              </a:graphicData>
            </a:graphic>
          </wp:inline>
        </w:drawing>
      </w:r>
      <w:r w:rsidRPr="00685226">
        <w:rPr>
          <w:rFonts w:ascii="Times New Roman" w:hAnsi="Times New Roman"/>
          <w:sz w:val="24"/>
          <w:szCs w:val="24"/>
        </w:rPr>
        <w:t>, где:</w:t>
      </w: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r w:rsidRPr="00685226">
        <w:rPr>
          <w:rFonts w:ascii="Times New Roman" w:hAnsi="Times New Roman"/>
          <w:sz w:val="24"/>
          <w:szCs w:val="24"/>
        </w:rPr>
        <w:t>Ч нас</w:t>
      </w:r>
      <w:proofErr w:type="gramStart"/>
      <w:r w:rsidRPr="00685226">
        <w:rPr>
          <w:rFonts w:ascii="Times New Roman" w:hAnsi="Times New Roman"/>
          <w:sz w:val="24"/>
          <w:szCs w:val="24"/>
        </w:rPr>
        <w:t>.</w:t>
      </w:r>
      <w:proofErr w:type="gramEnd"/>
      <w:r w:rsidRPr="00685226">
        <w:rPr>
          <w:rFonts w:ascii="Times New Roman" w:hAnsi="Times New Roman"/>
          <w:sz w:val="24"/>
          <w:szCs w:val="24"/>
        </w:rPr>
        <w:t xml:space="preserve"> - </w:t>
      </w:r>
      <w:proofErr w:type="gramStart"/>
      <w:r w:rsidRPr="00685226">
        <w:rPr>
          <w:rFonts w:ascii="Times New Roman" w:hAnsi="Times New Roman"/>
          <w:sz w:val="24"/>
          <w:szCs w:val="24"/>
        </w:rPr>
        <w:t>ч</w:t>
      </w:r>
      <w:proofErr w:type="gramEnd"/>
      <w:r w:rsidRPr="00685226">
        <w:rPr>
          <w:rFonts w:ascii="Times New Roman" w:hAnsi="Times New Roman"/>
          <w:sz w:val="24"/>
          <w:szCs w:val="24"/>
        </w:rPr>
        <w:t>исленность населения Сосновоборского городского округа (человек) в возрасте от 3-х лет и старше.</w:t>
      </w:r>
    </w:p>
    <w:p w:rsidR="009A79E8" w:rsidRPr="00685226" w:rsidRDefault="009A79E8" w:rsidP="009A79E8">
      <w:pPr>
        <w:pStyle w:val="af1"/>
        <w:tabs>
          <w:tab w:val="left" w:pos="1134"/>
        </w:tabs>
        <w:spacing w:after="0" w:line="240" w:lineRule="auto"/>
        <w:ind w:left="0" w:firstLine="709"/>
        <w:jc w:val="both"/>
        <w:rPr>
          <w:rFonts w:ascii="Times New Roman" w:hAnsi="Times New Roman"/>
          <w:sz w:val="24"/>
          <w:szCs w:val="24"/>
        </w:rPr>
      </w:pPr>
    </w:p>
    <w:p w:rsidR="009A79E8" w:rsidRPr="005C1E17" w:rsidRDefault="009A79E8" w:rsidP="009A79E8">
      <w:pPr>
        <w:pStyle w:val="ConsPlusCell"/>
        <w:numPr>
          <w:ilvl w:val="0"/>
          <w:numId w:val="3"/>
        </w:numPr>
        <w:tabs>
          <w:tab w:val="left" w:pos="1134"/>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1E17">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5C1E17">
        <w:rPr>
          <w:rFonts w:ascii="Times New Roman" w:eastAsia="Times New Roman" w:hAnsi="Times New Roman" w:cs="Times New Roman"/>
          <w:sz w:val="24"/>
          <w:szCs w:val="24"/>
        </w:rPr>
        <w:t>.</w:t>
      </w:r>
    </w:p>
    <w:p w:rsidR="009A79E8" w:rsidRPr="00685226" w:rsidRDefault="009A79E8" w:rsidP="009A79E8">
      <w:pPr>
        <w:tabs>
          <w:tab w:val="left" w:pos="1134"/>
        </w:tabs>
        <w:ind w:firstLine="709"/>
        <w:jc w:val="both"/>
        <w:rPr>
          <w:sz w:val="24"/>
          <w:szCs w:val="24"/>
        </w:rPr>
      </w:pPr>
      <w:r w:rsidRPr="00685226">
        <w:rPr>
          <w:sz w:val="24"/>
          <w:szCs w:val="24"/>
        </w:rPr>
        <w:t xml:space="preserve">     Единиц измерения – процент.</w:t>
      </w:r>
    </w:p>
    <w:p w:rsidR="009A79E8" w:rsidRPr="00685226" w:rsidRDefault="009A79E8" w:rsidP="009A79E8">
      <w:pPr>
        <w:tabs>
          <w:tab w:val="left" w:pos="1134"/>
        </w:tabs>
        <w:ind w:firstLine="709"/>
        <w:jc w:val="both"/>
        <w:rPr>
          <w:sz w:val="24"/>
          <w:szCs w:val="24"/>
        </w:rPr>
      </w:pPr>
      <w:r w:rsidRPr="00685226">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9A79E8" w:rsidRDefault="009A79E8" w:rsidP="009A79E8">
      <w:pPr>
        <w:jc w:val="both"/>
        <w:rPr>
          <w:sz w:val="24"/>
          <w:szCs w:val="24"/>
        </w:rPr>
      </w:pPr>
    </w:p>
    <w:p w:rsidR="009A79E8" w:rsidRDefault="009A79E8" w:rsidP="009A79E8">
      <w:pPr>
        <w:jc w:val="both"/>
        <w:rPr>
          <w:sz w:val="24"/>
          <w:szCs w:val="24"/>
        </w:rPr>
      </w:pPr>
    </w:p>
    <w:p w:rsidR="009A79E8" w:rsidRDefault="00F71A70" w:rsidP="009A79E8">
      <w:pPr>
        <w:jc w:val="both"/>
        <w:rPr>
          <w:sz w:val="24"/>
          <w:szCs w:val="24"/>
        </w:rPr>
      </w:pPr>
      <w:r w:rsidRPr="00F71A70">
        <w:lastRenderedPageBreak/>
        <w:pict>
          <v:group id="shape_0" o:spid="_x0000_s1028" alt="shape_0" style="position:absolute;left:0;text-align:left;margin-left:10.2pt;margin-top:-12.85pt;width:141.75pt;height:57.15pt;z-index:251662336" coordorigin="1,-908" coordsize="1998,908">
            <v:rect id="_x0000_s1029" style="position:absolute;left:1;top:-908;width:1997;height:891" filled="f" stroked="f" strokecolor="#3465a4">
              <v:fill o:detectmouseclick="t"/>
              <v:stroke joinstyle="round"/>
            </v:rect>
            <v:rect id="_x0000_s1030" style="position:absolute;left:1;top:-862;width:1997;height:693" stroked="f" strokecolor="#3465a4">
              <v:fill color2="black" o:detectmouseclick="t"/>
              <v:stroke joinstyle="round"/>
            </v:rect>
            <v:shape id="_x0000_s1031" style="position:absolute;left:2;top:-708;width:289;height:292" coordsize="21600,21600" o:spt="100" adj="0,,0" path="" filled="f" stroked="f" strokecolor="#3465a4">
              <v:fill o:detectmouseclick="t"/>
              <v:stroke joinstyle="round"/>
              <v:formulas/>
              <v:path o:connecttype="segments"/>
              <v:textbox style="mso-next-textbox:#_x0000_s1031">
                <w:txbxContent>
                  <w:p w:rsidR="009A79E8" w:rsidRDefault="009A79E8" w:rsidP="009A79E8">
                    <w:pPr>
                      <w:overflowPunct w:val="0"/>
                    </w:pPr>
                    <w:r w:rsidRPr="00E144FD">
                      <w:rPr>
                        <w:rFonts w:eastAsia="Calibri"/>
                        <w:color w:val="000000"/>
                        <w:sz w:val="24"/>
                        <w:szCs w:val="22"/>
                        <w:lang w:eastAsia="en-US"/>
                      </w:rPr>
                      <w:t>Уд</w:t>
                    </w:r>
                  </w:p>
                </w:txbxContent>
              </v:textbox>
            </v:shape>
            <v:shape id="_x0000_s1032" style="position:absolute;left:329;top:-708;width:132;height:292" coordsize="21600,21600" o:spt="100" adj="0,,0" path="" filled="f" stroked="f" strokecolor="#3465a4">
              <v:fill o:detectmouseclick="t"/>
              <v:stroke joinstyle="round"/>
              <v:formulas/>
              <v:path o:connecttype="segments"/>
              <v:textbox style="mso-next-textbox:#_x0000_s1032">
                <w:txbxContent>
                  <w:p w:rsidR="009A79E8" w:rsidRDefault="009A79E8" w:rsidP="009A79E8">
                    <w:pPr>
                      <w:overflowPunct w:val="0"/>
                    </w:pPr>
                    <w:r w:rsidRPr="00E144FD">
                      <w:rPr>
                        <w:rFonts w:eastAsia="Calibri"/>
                        <w:color w:val="000000"/>
                        <w:sz w:val="24"/>
                        <w:szCs w:val="22"/>
                        <w:lang w:eastAsia="en-US"/>
                      </w:rPr>
                      <w:t>=</w:t>
                    </w:r>
                  </w:p>
                </w:txbxContent>
              </v:textbox>
            </v:shape>
            <v:shape id="_x0000_s1033" style="position:absolute;left:659;top:-862;width:277;height:292" coordsize="21600,21600" o:spt="100" adj="0,,0" path="" filled="f" stroked="f" strokecolor="#3465a4">
              <v:fill o:detectmouseclick="t"/>
              <v:stroke joinstyle="round"/>
              <v:formulas/>
              <v:path o:connecttype="segments"/>
              <v:textbox style="mso-next-textbox:#_x0000_s1033">
                <w:txbxContent>
                  <w:p w:rsidR="009A79E8" w:rsidRDefault="009A79E8" w:rsidP="009A79E8">
                    <w:pPr>
                      <w:overflowPunct w:val="0"/>
                    </w:pPr>
                    <w:proofErr w:type="spellStart"/>
                    <w:r w:rsidRPr="00E144FD">
                      <w:rPr>
                        <w:rFonts w:eastAsia="Calibri"/>
                        <w:color w:val="000000"/>
                        <w:sz w:val="24"/>
                        <w:szCs w:val="22"/>
                        <w:lang w:eastAsia="en-US"/>
                      </w:rPr>
                      <w:t>Ку</w:t>
                    </w:r>
                    <w:proofErr w:type="spellEnd"/>
                  </w:p>
                </w:txbxContent>
              </v:textbox>
            </v:shape>
            <v:shape id="_x0000_s1034" style="position:absolute;left:554;top:-552;width:544;height:551" coordsize="21600,21600" o:spt="100" adj="0,,0" path="" filled="f" stroked="f" strokecolor="#3465a4">
              <v:fill o:detectmouseclick="t"/>
              <v:stroke joinstyle="round"/>
              <v:formulas/>
              <v:path o:connecttype="segments"/>
              <v:textbox style="mso-next-textbox:#_x0000_s1034">
                <w:txbxContent>
                  <w:p w:rsidR="009A79E8" w:rsidRDefault="009A79E8" w:rsidP="009A79E8">
                    <w:pPr>
                      <w:overflowPunct w:val="0"/>
                    </w:pPr>
                    <w:proofErr w:type="spellStart"/>
                    <w:r w:rsidRPr="00E144FD">
                      <w:rPr>
                        <w:rFonts w:eastAsia="Calibri"/>
                        <w:color w:val="000000"/>
                        <w:sz w:val="24"/>
                        <w:szCs w:val="22"/>
                        <w:lang w:eastAsia="en-US"/>
                      </w:rPr>
                      <w:t>Чмол</w:t>
                    </w:r>
                    <w:proofErr w:type="spellEnd"/>
                  </w:p>
                </w:txbxContent>
              </v:textbox>
            </v:shape>
            <v:rect id="_x0000_s1035" style="position:absolute;left:540;top:-567;width:518;height:0" fillcolor="black">
              <v:fill o:detectmouseclick="t"/>
              <v:stroke joinstyle="round"/>
            </v:rect>
            <v:shape id="_x0000_s1036" style="position:absolute;left:1136;top:-708;width:97;height:268" coordsize="21600,21600" o:spt="100" adj="0,,0" path="" filled="f" stroked="f" strokecolor="#3465a4">
              <v:fill o:detectmouseclick="t"/>
              <v:stroke joinstyle="round"/>
              <v:formulas/>
              <v:path o:connecttype="segments"/>
              <v:textbox style="mso-next-textbox:#_x0000_s1036">
                <w:txbxContent>
                  <w:p w:rsidR="009A79E8" w:rsidRDefault="009A79E8" w:rsidP="009A79E8">
                    <w:pPr>
                      <w:overflowPunct w:val="0"/>
                    </w:pPr>
                    <w:proofErr w:type="spellStart"/>
                    <w:r w:rsidRPr="00E144FD">
                      <w:rPr>
                        <w:rFonts w:eastAsia="Calibri"/>
                        <w:color w:val="000000"/>
                        <w:szCs w:val="22"/>
                        <w:lang w:eastAsia="en-US"/>
                      </w:rPr>
                      <w:t>х</w:t>
                    </w:r>
                    <w:proofErr w:type="spellEnd"/>
                  </w:p>
                </w:txbxContent>
              </v:textbox>
            </v:shape>
            <v:shape id="_x0000_s1037" style="position:absolute;left:1299;top:-708;width:558;height:553" coordsize="21600,21600" o:spt="100" adj="0,,0" path="" filled="f" stroked="f" strokecolor="#3465a4">
              <v:fill o:detectmouseclick="t"/>
              <v:stroke joinstyle="round"/>
              <v:formulas/>
              <v:path o:connecttype="segments"/>
              <v:textbox style="mso-next-textbox:#_x0000_s1037">
                <w:txbxContent>
                  <w:p w:rsidR="009A79E8" w:rsidRDefault="009A79E8" w:rsidP="009A79E8">
                    <w:pPr>
                      <w:overflowPunct w:val="0"/>
                    </w:pPr>
                    <w:r w:rsidRPr="00E144FD">
                      <w:rPr>
                        <w:rFonts w:eastAsia="Calibri"/>
                        <w:color w:val="000000"/>
                        <w:sz w:val="24"/>
                        <w:szCs w:val="22"/>
                        <w:lang w:eastAsia="en-US"/>
                      </w:rPr>
                      <w:t>100%</w:t>
                    </w:r>
                  </w:p>
                </w:txbxContent>
              </v:textbox>
            </v:shape>
          </v:group>
        </w:pict>
      </w:r>
    </w:p>
    <w:p w:rsidR="009A79E8" w:rsidRDefault="009A79E8" w:rsidP="009A79E8">
      <w:pPr>
        <w:jc w:val="both"/>
        <w:rPr>
          <w:sz w:val="24"/>
          <w:szCs w:val="24"/>
        </w:rPr>
      </w:pPr>
    </w:p>
    <w:p w:rsidR="009A79E8" w:rsidRDefault="009A79E8" w:rsidP="009A79E8">
      <w:pPr>
        <w:jc w:val="both"/>
        <w:rPr>
          <w:sz w:val="24"/>
          <w:szCs w:val="24"/>
        </w:rPr>
      </w:pPr>
    </w:p>
    <w:p w:rsidR="009A79E8" w:rsidRPr="00685226" w:rsidRDefault="009A79E8" w:rsidP="009A79E8">
      <w:pPr>
        <w:tabs>
          <w:tab w:val="left" w:pos="1134"/>
        </w:tabs>
        <w:ind w:firstLine="709"/>
        <w:jc w:val="both"/>
        <w:rPr>
          <w:sz w:val="24"/>
          <w:szCs w:val="24"/>
        </w:rPr>
      </w:pPr>
      <w:r w:rsidRPr="00685226">
        <w:rPr>
          <w:sz w:val="24"/>
          <w:szCs w:val="24"/>
        </w:rPr>
        <w:t>Целевой инди</w:t>
      </w:r>
      <w:r>
        <w:rPr>
          <w:sz w:val="24"/>
          <w:szCs w:val="24"/>
        </w:rPr>
        <w:t>катор рассчитывается по формуле,</w:t>
      </w:r>
    </w:p>
    <w:p w:rsidR="009A79E8" w:rsidRPr="00685226" w:rsidRDefault="009A79E8" w:rsidP="009A79E8">
      <w:pPr>
        <w:tabs>
          <w:tab w:val="left" w:pos="1134"/>
        </w:tabs>
        <w:ind w:firstLine="709"/>
        <w:jc w:val="both"/>
        <w:rPr>
          <w:sz w:val="24"/>
          <w:szCs w:val="24"/>
        </w:rPr>
      </w:pPr>
      <w:r w:rsidRPr="00685226">
        <w:rPr>
          <w:sz w:val="24"/>
          <w:szCs w:val="24"/>
        </w:rPr>
        <w:t>где:</w:t>
      </w:r>
    </w:p>
    <w:p w:rsidR="009A79E8" w:rsidRPr="00685226" w:rsidRDefault="009A79E8" w:rsidP="009A79E8">
      <w:pPr>
        <w:tabs>
          <w:tab w:val="left" w:pos="1134"/>
        </w:tabs>
        <w:ind w:firstLine="709"/>
        <w:jc w:val="both"/>
        <w:rPr>
          <w:sz w:val="24"/>
          <w:szCs w:val="24"/>
        </w:rPr>
      </w:pPr>
      <w:r w:rsidRPr="00685226">
        <w:rPr>
          <w:sz w:val="24"/>
          <w:szCs w:val="24"/>
        </w:rPr>
        <w:t>Уд – удельный вес молодежи, участвующих в организованном досуге (процент).</w:t>
      </w:r>
    </w:p>
    <w:p w:rsidR="009A79E8" w:rsidRPr="00685226" w:rsidRDefault="009A79E8" w:rsidP="009A79E8">
      <w:pPr>
        <w:tabs>
          <w:tab w:val="left" w:pos="1134"/>
        </w:tabs>
        <w:ind w:firstLine="709"/>
        <w:jc w:val="both"/>
        <w:rPr>
          <w:sz w:val="24"/>
          <w:szCs w:val="24"/>
        </w:rPr>
      </w:pPr>
      <w:proofErr w:type="spellStart"/>
      <w:r w:rsidRPr="00685226">
        <w:rPr>
          <w:sz w:val="24"/>
          <w:szCs w:val="24"/>
        </w:rPr>
        <w:t>Ку</w:t>
      </w:r>
      <w:proofErr w:type="spellEnd"/>
      <w:r w:rsidRPr="00685226">
        <w:rPr>
          <w:sz w:val="24"/>
          <w:szCs w:val="24"/>
        </w:rPr>
        <w:t xml:space="preserve"> – количество участников Сосновоборского городского округа, участвующих в организованном досуге в возрасте от 14 до 35 лет (человек).</w:t>
      </w:r>
    </w:p>
    <w:p w:rsidR="009A79E8" w:rsidRPr="00685226" w:rsidRDefault="009A79E8" w:rsidP="009A79E8">
      <w:pPr>
        <w:tabs>
          <w:tab w:val="left" w:pos="1134"/>
        </w:tabs>
        <w:ind w:firstLine="709"/>
        <w:jc w:val="both"/>
        <w:rPr>
          <w:sz w:val="24"/>
          <w:szCs w:val="24"/>
        </w:rPr>
      </w:pPr>
      <w:proofErr w:type="spellStart"/>
      <w:r w:rsidRPr="00685226">
        <w:rPr>
          <w:sz w:val="24"/>
          <w:szCs w:val="24"/>
        </w:rPr>
        <w:t>Чмол</w:t>
      </w:r>
      <w:proofErr w:type="spellEnd"/>
      <w:r w:rsidRPr="00685226">
        <w:rPr>
          <w:sz w:val="24"/>
          <w:szCs w:val="24"/>
        </w:rPr>
        <w:t xml:space="preserve"> – численность молодежи в возрасте от 14 до 35 лет Сосновоборского городского округа (человек).</w:t>
      </w:r>
    </w:p>
    <w:p w:rsidR="009A79E8" w:rsidRPr="00685226" w:rsidRDefault="009A79E8" w:rsidP="009A79E8">
      <w:pPr>
        <w:widowControl w:val="0"/>
        <w:tabs>
          <w:tab w:val="left" w:pos="1134"/>
        </w:tabs>
        <w:ind w:firstLine="709"/>
        <w:jc w:val="both"/>
        <w:rPr>
          <w:sz w:val="24"/>
          <w:szCs w:val="24"/>
        </w:rPr>
      </w:pPr>
      <w:r w:rsidRPr="00685226">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9A79E8" w:rsidRPr="00685226" w:rsidRDefault="009A79E8" w:rsidP="009A79E8">
      <w:pPr>
        <w:widowControl w:val="0"/>
        <w:tabs>
          <w:tab w:val="left" w:pos="1134"/>
        </w:tabs>
        <w:ind w:firstLine="709"/>
        <w:jc w:val="both"/>
        <w:rPr>
          <w:sz w:val="24"/>
          <w:szCs w:val="24"/>
        </w:rPr>
      </w:pPr>
      <w:r w:rsidRPr="00685226">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9A79E8" w:rsidRPr="00685226" w:rsidRDefault="009A79E8" w:rsidP="009A79E8">
      <w:pPr>
        <w:widowControl w:val="0"/>
        <w:tabs>
          <w:tab w:val="left" w:pos="1134"/>
        </w:tabs>
        <w:ind w:firstLine="709"/>
        <w:jc w:val="both"/>
        <w:rPr>
          <w:sz w:val="24"/>
          <w:szCs w:val="24"/>
        </w:rPr>
      </w:pPr>
      <w:r w:rsidRPr="00685226">
        <w:rPr>
          <w:sz w:val="24"/>
          <w:szCs w:val="24"/>
        </w:rPr>
        <w:t>Сопоставление значений целевых индикаторов производится по каждому расчетному и базовому показателям.</w:t>
      </w:r>
    </w:p>
    <w:p w:rsidR="009A79E8" w:rsidRPr="00685226" w:rsidRDefault="009A79E8" w:rsidP="009A79E8">
      <w:pPr>
        <w:widowControl w:val="0"/>
        <w:tabs>
          <w:tab w:val="left" w:pos="1134"/>
        </w:tabs>
        <w:ind w:firstLine="709"/>
        <w:jc w:val="both"/>
        <w:rPr>
          <w:sz w:val="24"/>
          <w:szCs w:val="24"/>
        </w:rPr>
      </w:pPr>
      <w:r w:rsidRPr="00685226">
        <w:rPr>
          <w:sz w:val="24"/>
          <w:szCs w:val="24"/>
        </w:rPr>
        <w:t>Программа предполагает использование системы индикаторов, характеризующих текущие и конечные результаты ее реализации.</w:t>
      </w:r>
    </w:p>
    <w:p w:rsidR="009A79E8" w:rsidRPr="00685226" w:rsidRDefault="009A79E8" w:rsidP="009A79E8">
      <w:pPr>
        <w:pStyle w:val="18"/>
        <w:tabs>
          <w:tab w:val="left" w:pos="1134"/>
        </w:tabs>
        <w:ind w:firstLine="709"/>
        <w:jc w:val="both"/>
        <w:rPr>
          <w:rFonts w:ascii="Times New Roman" w:hAnsi="Times New Roman" w:cs="Times New Roman"/>
          <w:sz w:val="24"/>
          <w:szCs w:val="24"/>
        </w:rPr>
      </w:pPr>
      <w:r w:rsidRPr="00685226">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9A79E8" w:rsidRPr="00685226" w:rsidRDefault="009A79E8" w:rsidP="009A79E8">
      <w:pPr>
        <w:pStyle w:val="ConsPlusNonformat"/>
        <w:ind w:firstLine="709"/>
        <w:jc w:val="both"/>
        <w:rPr>
          <w:rFonts w:ascii="Times New Roman" w:hAnsi="Times New Roman" w:cs="Times New Roman"/>
          <w:sz w:val="24"/>
          <w:szCs w:val="24"/>
        </w:rPr>
      </w:pPr>
      <w:r w:rsidRPr="00685226">
        <w:rPr>
          <w:rFonts w:ascii="Times New Roman" w:hAnsi="Times New Roman" w:cs="Times New Roman"/>
          <w:sz w:val="24"/>
          <w:szCs w:val="24"/>
        </w:rPr>
        <w:t xml:space="preserve">             Tf1</w:t>
      </w:r>
    </w:p>
    <w:p w:rsidR="009A79E8" w:rsidRPr="00685226" w:rsidRDefault="009A79E8" w:rsidP="009A79E8">
      <w:pPr>
        <w:pStyle w:val="ConsPlusNonformat"/>
        <w:ind w:firstLine="709"/>
        <w:jc w:val="both"/>
        <w:rPr>
          <w:rFonts w:ascii="Times New Roman" w:hAnsi="Times New Roman" w:cs="Times New Roman"/>
          <w:sz w:val="24"/>
          <w:szCs w:val="24"/>
        </w:rPr>
      </w:pPr>
      <w:r w:rsidRPr="00685226">
        <w:rPr>
          <w:rFonts w:ascii="Times New Roman" w:hAnsi="Times New Roman" w:cs="Times New Roman"/>
          <w:sz w:val="24"/>
          <w:szCs w:val="24"/>
        </w:rPr>
        <w:t xml:space="preserve">    </w:t>
      </w:r>
      <w:proofErr w:type="spellStart"/>
      <w:r w:rsidRPr="00685226">
        <w:rPr>
          <w:rFonts w:ascii="Times New Roman" w:hAnsi="Times New Roman" w:cs="Times New Roman"/>
          <w:sz w:val="24"/>
          <w:szCs w:val="24"/>
        </w:rPr>
        <w:t>En</w:t>
      </w:r>
      <w:proofErr w:type="spellEnd"/>
      <w:r w:rsidRPr="00685226">
        <w:rPr>
          <w:rFonts w:ascii="Times New Roman" w:hAnsi="Times New Roman" w:cs="Times New Roman"/>
          <w:sz w:val="24"/>
          <w:szCs w:val="24"/>
        </w:rPr>
        <w:t xml:space="preserve"> = ----- </w:t>
      </w:r>
      <w:proofErr w:type="spellStart"/>
      <w:r w:rsidRPr="00685226">
        <w:rPr>
          <w:rFonts w:ascii="Times New Roman" w:hAnsi="Times New Roman" w:cs="Times New Roman"/>
          <w:sz w:val="24"/>
          <w:szCs w:val="24"/>
        </w:rPr>
        <w:t>x</w:t>
      </w:r>
      <w:proofErr w:type="spellEnd"/>
      <w:r w:rsidRPr="00685226">
        <w:rPr>
          <w:rFonts w:ascii="Times New Roman" w:hAnsi="Times New Roman" w:cs="Times New Roman"/>
          <w:sz w:val="24"/>
          <w:szCs w:val="24"/>
        </w:rPr>
        <w:t xml:space="preserve"> 100%, где:</w:t>
      </w:r>
    </w:p>
    <w:p w:rsidR="009A79E8" w:rsidRPr="00685226" w:rsidRDefault="009A79E8" w:rsidP="009A79E8">
      <w:pPr>
        <w:pStyle w:val="ConsPlusNonformat"/>
        <w:ind w:firstLine="709"/>
        <w:jc w:val="both"/>
        <w:rPr>
          <w:rFonts w:ascii="Times New Roman" w:hAnsi="Times New Roman" w:cs="Times New Roman"/>
          <w:sz w:val="24"/>
          <w:szCs w:val="24"/>
        </w:rPr>
      </w:pPr>
      <w:r w:rsidRPr="00685226">
        <w:rPr>
          <w:rFonts w:ascii="Times New Roman" w:hAnsi="Times New Roman" w:cs="Times New Roman"/>
          <w:sz w:val="24"/>
          <w:szCs w:val="24"/>
        </w:rPr>
        <w:t xml:space="preserve">             TN1</w:t>
      </w:r>
    </w:p>
    <w:p w:rsidR="009A79E8" w:rsidRPr="00685226" w:rsidRDefault="009A79E8" w:rsidP="009A79E8">
      <w:pPr>
        <w:widowControl w:val="0"/>
        <w:jc w:val="both"/>
        <w:rPr>
          <w:sz w:val="24"/>
          <w:szCs w:val="24"/>
        </w:rPr>
      </w:pPr>
      <w:proofErr w:type="spellStart"/>
      <w:r w:rsidRPr="00685226">
        <w:rPr>
          <w:sz w:val="24"/>
          <w:szCs w:val="24"/>
        </w:rPr>
        <w:t>En</w:t>
      </w:r>
      <w:proofErr w:type="spellEnd"/>
      <w:r w:rsidRPr="00685226">
        <w:rPr>
          <w:sz w:val="24"/>
          <w:szCs w:val="24"/>
        </w:rPr>
        <w:t xml:space="preserve"> - эффективность хода реализации соответствующего мероприятия Программы (процентов);</w:t>
      </w:r>
    </w:p>
    <w:p w:rsidR="009A79E8" w:rsidRPr="00685226" w:rsidRDefault="009A79E8" w:rsidP="009A79E8">
      <w:pPr>
        <w:widowControl w:val="0"/>
        <w:jc w:val="both"/>
        <w:rPr>
          <w:sz w:val="24"/>
          <w:szCs w:val="24"/>
        </w:rPr>
      </w:pPr>
      <w:r w:rsidRPr="00685226">
        <w:rPr>
          <w:sz w:val="24"/>
          <w:szCs w:val="24"/>
        </w:rPr>
        <w:t>Tf1 - фактическое значение индикатора, достигнутое в ходе реализации Программы;</w:t>
      </w:r>
    </w:p>
    <w:p w:rsidR="009A79E8" w:rsidRPr="00685226" w:rsidRDefault="009A79E8" w:rsidP="009A79E8">
      <w:pPr>
        <w:widowControl w:val="0"/>
        <w:jc w:val="both"/>
        <w:rPr>
          <w:sz w:val="24"/>
          <w:szCs w:val="24"/>
        </w:rPr>
      </w:pPr>
      <w:r w:rsidRPr="00685226">
        <w:rPr>
          <w:sz w:val="24"/>
          <w:szCs w:val="24"/>
        </w:rPr>
        <w:t>TN1 - значение индикатора, утвержденное Программой.</w:t>
      </w:r>
    </w:p>
    <w:p w:rsidR="009A79E8" w:rsidRPr="00685226" w:rsidRDefault="009A79E8" w:rsidP="009A79E8">
      <w:pPr>
        <w:widowControl w:val="0"/>
        <w:jc w:val="both"/>
        <w:rPr>
          <w:sz w:val="24"/>
          <w:szCs w:val="24"/>
        </w:rPr>
      </w:pPr>
      <w:r w:rsidRPr="00685226">
        <w:rPr>
          <w:sz w:val="24"/>
          <w:szCs w:val="24"/>
        </w:rPr>
        <w:t>Оценка эффективности реализации Программы в целом определяется на основе расчетов по следующей формуле:</w:t>
      </w:r>
    </w:p>
    <w:p w:rsidR="009A79E8" w:rsidRPr="00685226" w:rsidRDefault="009A79E8" w:rsidP="009A79E8">
      <w:pPr>
        <w:pStyle w:val="ConsPlusNonformat"/>
        <w:jc w:val="both"/>
        <w:rPr>
          <w:rFonts w:ascii="Times New Roman" w:hAnsi="Times New Roman" w:cs="Times New Roman"/>
          <w:sz w:val="24"/>
          <w:szCs w:val="24"/>
          <w:lang w:val="en-US"/>
        </w:rPr>
      </w:pPr>
      <w:r w:rsidRPr="00685226">
        <w:rPr>
          <w:rFonts w:ascii="Times New Roman" w:hAnsi="Times New Roman" w:cs="Times New Roman"/>
          <w:sz w:val="24"/>
          <w:szCs w:val="24"/>
        </w:rPr>
        <w:t xml:space="preserve">                  </w:t>
      </w:r>
      <w:r w:rsidRPr="00685226">
        <w:rPr>
          <w:rFonts w:ascii="Times New Roman" w:hAnsi="Times New Roman" w:cs="Times New Roman"/>
          <w:sz w:val="24"/>
          <w:szCs w:val="24"/>
          <w:lang w:val="en-US"/>
        </w:rPr>
        <w:t xml:space="preserve">(Tf1 / TN1 + Tf2 / </w:t>
      </w:r>
      <w:proofErr w:type="gramStart"/>
      <w:r w:rsidRPr="00685226">
        <w:rPr>
          <w:rFonts w:ascii="Times New Roman" w:hAnsi="Times New Roman" w:cs="Times New Roman"/>
          <w:sz w:val="24"/>
          <w:szCs w:val="24"/>
          <w:lang w:val="en-US"/>
        </w:rPr>
        <w:t>TN2 )</w:t>
      </w:r>
      <w:proofErr w:type="gramEnd"/>
    </w:p>
    <w:p w:rsidR="009A79E8" w:rsidRPr="00685226" w:rsidRDefault="009A79E8" w:rsidP="009A79E8">
      <w:pPr>
        <w:pStyle w:val="ConsPlusNonformat"/>
        <w:jc w:val="both"/>
        <w:rPr>
          <w:rFonts w:ascii="Times New Roman" w:hAnsi="Times New Roman" w:cs="Times New Roman"/>
          <w:sz w:val="24"/>
          <w:szCs w:val="24"/>
          <w:lang w:val="en-US"/>
        </w:rPr>
      </w:pPr>
      <w:r w:rsidRPr="00685226">
        <w:rPr>
          <w:rFonts w:ascii="Times New Roman" w:hAnsi="Times New Roman" w:cs="Times New Roman"/>
          <w:sz w:val="24"/>
          <w:szCs w:val="24"/>
          <w:lang w:val="en-US"/>
        </w:rPr>
        <w:t xml:space="preserve">    E = --------------------------------------------- x 100%, </w:t>
      </w:r>
      <w:r w:rsidRPr="00685226">
        <w:rPr>
          <w:rFonts w:ascii="Times New Roman" w:hAnsi="Times New Roman" w:cs="Times New Roman"/>
          <w:sz w:val="24"/>
          <w:szCs w:val="24"/>
        </w:rPr>
        <w:t>где</w:t>
      </w:r>
      <w:r w:rsidRPr="00685226">
        <w:rPr>
          <w:rFonts w:ascii="Times New Roman" w:hAnsi="Times New Roman" w:cs="Times New Roman"/>
          <w:sz w:val="24"/>
          <w:szCs w:val="24"/>
          <w:lang w:val="en-US"/>
        </w:rPr>
        <w:t>:</w:t>
      </w:r>
    </w:p>
    <w:p w:rsidR="009A79E8" w:rsidRPr="00685226" w:rsidRDefault="009A79E8" w:rsidP="009A79E8">
      <w:pPr>
        <w:pStyle w:val="ConsPlusNonformat"/>
        <w:jc w:val="both"/>
        <w:rPr>
          <w:rFonts w:ascii="Times New Roman" w:hAnsi="Times New Roman" w:cs="Times New Roman"/>
          <w:sz w:val="24"/>
          <w:szCs w:val="24"/>
        </w:rPr>
      </w:pPr>
      <w:r w:rsidRPr="00685226">
        <w:rPr>
          <w:rFonts w:ascii="Times New Roman" w:hAnsi="Times New Roman" w:cs="Times New Roman"/>
          <w:sz w:val="24"/>
          <w:szCs w:val="24"/>
          <w:lang w:val="en-US"/>
        </w:rPr>
        <w:t xml:space="preserve">                         </w:t>
      </w:r>
      <w:r w:rsidRPr="00685226">
        <w:rPr>
          <w:rFonts w:ascii="Times New Roman" w:hAnsi="Times New Roman" w:cs="Times New Roman"/>
          <w:sz w:val="24"/>
          <w:szCs w:val="24"/>
        </w:rPr>
        <w:t>M</w:t>
      </w:r>
    </w:p>
    <w:p w:rsidR="009A79E8" w:rsidRPr="00685226" w:rsidRDefault="009A79E8" w:rsidP="009A79E8">
      <w:pPr>
        <w:widowControl w:val="0"/>
        <w:tabs>
          <w:tab w:val="left" w:pos="1134"/>
        </w:tabs>
        <w:ind w:firstLine="709"/>
        <w:jc w:val="both"/>
        <w:rPr>
          <w:sz w:val="24"/>
          <w:szCs w:val="24"/>
        </w:rPr>
      </w:pPr>
      <w:r w:rsidRPr="00685226">
        <w:rPr>
          <w:sz w:val="24"/>
          <w:szCs w:val="24"/>
        </w:rPr>
        <w:t>E - эффективность реализации Программы (процентов);</w:t>
      </w:r>
    </w:p>
    <w:p w:rsidR="009A79E8" w:rsidRPr="00685226" w:rsidRDefault="009A79E8" w:rsidP="009A79E8">
      <w:pPr>
        <w:widowControl w:val="0"/>
        <w:tabs>
          <w:tab w:val="left" w:pos="1134"/>
        </w:tabs>
        <w:ind w:firstLine="709"/>
        <w:jc w:val="both"/>
        <w:rPr>
          <w:sz w:val="24"/>
          <w:szCs w:val="24"/>
        </w:rPr>
      </w:pPr>
      <w:r w:rsidRPr="00685226">
        <w:rPr>
          <w:sz w:val="24"/>
          <w:szCs w:val="24"/>
        </w:rPr>
        <w:t>Tf1, Tf2 - фактические значения индикаторов, достигнутые в ходе реализации Программы;</w:t>
      </w:r>
    </w:p>
    <w:p w:rsidR="009A79E8" w:rsidRPr="00685226" w:rsidRDefault="009A79E8" w:rsidP="009A79E8">
      <w:pPr>
        <w:widowControl w:val="0"/>
        <w:tabs>
          <w:tab w:val="left" w:pos="1134"/>
        </w:tabs>
        <w:ind w:firstLine="709"/>
        <w:jc w:val="both"/>
        <w:rPr>
          <w:sz w:val="24"/>
          <w:szCs w:val="24"/>
        </w:rPr>
      </w:pPr>
      <w:r w:rsidRPr="00685226">
        <w:rPr>
          <w:sz w:val="24"/>
          <w:szCs w:val="24"/>
        </w:rPr>
        <w:t>TN1, TN2 -  значения индикаторов, утвержденные Программой;</w:t>
      </w:r>
    </w:p>
    <w:p w:rsidR="009A79E8" w:rsidRPr="00685226" w:rsidRDefault="009A79E8" w:rsidP="009A79E8">
      <w:pPr>
        <w:widowControl w:val="0"/>
        <w:tabs>
          <w:tab w:val="left" w:pos="1134"/>
        </w:tabs>
        <w:ind w:firstLine="709"/>
        <w:jc w:val="both"/>
        <w:rPr>
          <w:sz w:val="24"/>
          <w:szCs w:val="24"/>
        </w:rPr>
      </w:pPr>
      <w:r w:rsidRPr="00685226">
        <w:rPr>
          <w:sz w:val="24"/>
          <w:szCs w:val="24"/>
        </w:rPr>
        <w:t>M - количество индикаторов Программы.</w:t>
      </w:r>
    </w:p>
    <w:p w:rsidR="009A79E8" w:rsidRPr="00685226" w:rsidRDefault="009A79E8" w:rsidP="009A79E8">
      <w:pPr>
        <w:widowControl w:val="0"/>
        <w:tabs>
          <w:tab w:val="left" w:pos="1134"/>
        </w:tabs>
        <w:ind w:firstLine="709"/>
        <w:jc w:val="both"/>
        <w:rPr>
          <w:sz w:val="24"/>
          <w:szCs w:val="24"/>
        </w:rPr>
      </w:pPr>
      <w:r w:rsidRPr="00685226">
        <w:rPr>
          <w:sz w:val="24"/>
          <w:szCs w:val="24"/>
        </w:rPr>
        <w:t xml:space="preserve">Исполнение Программы считать выполненной, если эффективность реализации  программы составляет более 85%.   </w:t>
      </w:r>
    </w:p>
    <w:p w:rsidR="009A79E8" w:rsidRDefault="009A79E8" w:rsidP="009A79E8">
      <w:pPr>
        <w:jc w:val="both"/>
        <w:rPr>
          <w:b/>
          <w:sz w:val="24"/>
          <w:szCs w:val="24"/>
        </w:rPr>
      </w:pPr>
    </w:p>
    <w:p w:rsidR="009A79E8" w:rsidRPr="00685226" w:rsidRDefault="009A79E8" w:rsidP="009A79E8">
      <w:pPr>
        <w:jc w:val="center"/>
        <w:rPr>
          <w:b/>
          <w:sz w:val="24"/>
          <w:szCs w:val="24"/>
        </w:rPr>
      </w:pPr>
      <w:r w:rsidRPr="00685226">
        <w:rPr>
          <w:b/>
          <w:sz w:val="24"/>
          <w:szCs w:val="24"/>
        </w:rPr>
        <w:t xml:space="preserve">4. Информация о  комплексах </w:t>
      </w:r>
      <w:r>
        <w:rPr>
          <w:b/>
          <w:sz w:val="24"/>
          <w:szCs w:val="24"/>
        </w:rPr>
        <w:t>процессных мероприятиях</w:t>
      </w:r>
      <w:r w:rsidRPr="00685226">
        <w:rPr>
          <w:b/>
          <w:sz w:val="24"/>
          <w:szCs w:val="24"/>
        </w:rPr>
        <w:t xml:space="preserve"> муниципальной программы</w:t>
      </w:r>
    </w:p>
    <w:p w:rsidR="009A79E8" w:rsidRPr="00685226" w:rsidRDefault="009A79E8" w:rsidP="009A79E8">
      <w:pPr>
        <w:jc w:val="both"/>
        <w:rPr>
          <w:sz w:val="24"/>
          <w:szCs w:val="24"/>
        </w:rPr>
      </w:pPr>
    </w:p>
    <w:p w:rsidR="009A79E8" w:rsidRPr="00E144FD" w:rsidRDefault="009A79E8" w:rsidP="009A79E8">
      <w:pPr>
        <w:tabs>
          <w:tab w:val="left" w:pos="1134"/>
        </w:tabs>
        <w:ind w:firstLine="709"/>
        <w:jc w:val="both"/>
        <w:rPr>
          <w:sz w:val="24"/>
          <w:szCs w:val="24"/>
        </w:rPr>
      </w:pPr>
      <w:r w:rsidRPr="00E144FD">
        <w:rPr>
          <w:sz w:val="24"/>
          <w:szCs w:val="24"/>
        </w:rPr>
        <w:t>4.1. Проектная часть муниципальной программы</w:t>
      </w:r>
    </w:p>
    <w:p w:rsidR="009A79E8" w:rsidRPr="00E144FD" w:rsidRDefault="009A79E8" w:rsidP="009A79E8">
      <w:pPr>
        <w:tabs>
          <w:tab w:val="left" w:pos="1134"/>
        </w:tabs>
        <w:ind w:firstLine="709"/>
        <w:jc w:val="both"/>
        <w:rPr>
          <w:sz w:val="24"/>
          <w:szCs w:val="24"/>
        </w:rPr>
      </w:pPr>
      <w:r w:rsidRPr="00E144FD">
        <w:rPr>
          <w:sz w:val="24"/>
          <w:szCs w:val="24"/>
        </w:rPr>
        <w:t xml:space="preserve">-не реализуется. </w:t>
      </w:r>
    </w:p>
    <w:p w:rsidR="009A79E8" w:rsidRPr="00E144FD" w:rsidRDefault="009A79E8" w:rsidP="009A79E8">
      <w:pPr>
        <w:tabs>
          <w:tab w:val="left" w:pos="1134"/>
        </w:tabs>
        <w:ind w:firstLine="709"/>
        <w:jc w:val="both"/>
        <w:rPr>
          <w:sz w:val="24"/>
          <w:szCs w:val="24"/>
        </w:rPr>
      </w:pPr>
      <w:r w:rsidRPr="00E144FD">
        <w:rPr>
          <w:sz w:val="24"/>
          <w:szCs w:val="24"/>
        </w:rPr>
        <w:t xml:space="preserve">4.2 Процессная часть муниципальной программы </w:t>
      </w:r>
    </w:p>
    <w:p w:rsidR="009A79E8" w:rsidRPr="00E144FD" w:rsidRDefault="009A79E8" w:rsidP="009A79E8">
      <w:pPr>
        <w:tabs>
          <w:tab w:val="left" w:pos="1134"/>
        </w:tabs>
        <w:ind w:firstLine="709"/>
        <w:jc w:val="both"/>
        <w:rPr>
          <w:sz w:val="24"/>
          <w:szCs w:val="24"/>
        </w:rPr>
      </w:pPr>
      <w:r w:rsidRPr="00E144FD">
        <w:rPr>
          <w:sz w:val="24"/>
          <w:szCs w:val="24"/>
        </w:rPr>
        <w:t xml:space="preserve">Для решения задач муниципальной программы осуществляется комплекс процессных мероприятий «Физическая культура, спорт и молодежная политика» </w:t>
      </w:r>
    </w:p>
    <w:p w:rsidR="009A79E8" w:rsidRPr="00E144FD" w:rsidRDefault="009A79E8" w:rsidP="009A79E8">
      <w:pPr>
        <w:pStyle w:val="18"/>
        <w:tabs>
          <w:tab w:val="left" w:pos="1134"/>
        </w:tabs>
        <w:ind w:firstLine="709"/>
        <w:jc w:val="both"/>
        <w:outlineLvl w:val="0"/>
        <w:rPr>
          <w:rFonts w:ascii="Times New Roman" w:hAnsi="Times New Roman" w:cs="Times New Roman"/>
          <w:sz w:val="24"/>
          <w:szCs w:val="24"/>
        </w:rPr>
      </w:pPr>
      <w:r w:rsidRPr="00E144FD">
        <w:rPr>
          <w:rFonts w:ascii="Times New Roman" w:hAnsi="Times New Roman" w:cs="Times New Roman"/>
          <w:sz w:val="24"/>
          <w:szCs w:val="24"/>
        </w:rPr>
        <w:t>Муниципальная программа «Физическая культура, спорт и молодежная политика  Сосновоборского городского округа на 2014-2025 годы» включает в себя следующий комплекс процессных мероприятий:</w:t>
      </w:r>
    </w:p>
    <w:p w:rsidR="009A79E8" w:rsidRPr="00E144FD" w:rsidRDefault="009A79E8" w:rsidP="009A79E8">
      <w:pPr>
        <w:shd w:val="clear" w:color="auto" w:fill="FFFFFF" w:themeFill="background1"/>
        <w:tabs>
          <w:tab w:val="left" w:pos="1134"/>
        </w:tabs>
        <w:ind w:firstLine="709"/>
        <w:jc w:val="both"/>
        <w:rPr>
          <w:sz w:val="24"/>
          <w:szCs w:val="24"/>
        </w:rPr>
      </w:pPr>
      <w:r w:rsidRPr="00E144FD">
        <w:rPr>
          <w:color w:val="000000" w:themeColor="text1"/>
          <w:sz w:val="24"/>
          <w:szCs w:val="24"/>
        </w:rPr>
        <w:t>Комплекс процессных мероприятий «</w:t>
      </w:r>
      <w:r w:rsidRPr="00E144FD">
        <w:rPr>
          <w:sz w:val="24"/>
          <w:szCs w:val="24"/>
        </w:rPr>
        <w:t>Физическая культура и спорт»:</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повышению эффективности физкультурно-оздоровительной и спортивно-массовой работе;</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повышению по спортивно-массовым мероприятиям;</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развитию материально-технической базы.</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lastRenderedPageBreak/>
        <w:t>-мероприятия по финансовому обеспечению муниципального задания МАОУ ДО СКК «Малахит»;</w:t>
      </w:r>
    </w:p>
    <w:p w:rsidR="009A79E8" w:rsidRPr="00E144FD" w:rsidRDefault="009A79E8" w:rsidP="009A79E8">
      <w:pPr>
        <w:shd w:val="clear" w:color="auto" w:fill="FFFFFF" w:themeFill="background1"/>
        <w:tabs>
          <w:tab w:val="left" w:pos="426"/>
          <w:tab w:val="left" w:pos="1134"/>
        </w:tabs>
        <w:ind w:firstLine="709"/>
        <w:jc w:val="both"/>
        <w:rPr>
          <w:sz w:val="24"/>
          <w:szCs w:val="24"/>
        </w:rPr>
      </w:pPr>
      <w:r w:rsidRPr="00E144FD">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A79E8" w:rsidRPr="00E144FD" w:rsidRDefault="009A79E8" w:rsidP="009A79E8">
      <w:pPr>
        <w:shd w:val="clear" w:color="auto" w:fill="FFFFFF" w:themeFill="background1"/>
        <w:tabs>
          <w:tab w:val="left" w:pos="1134"/>
        </w:tabs>
        <w:ind w:firstLine="709"/>
        <w:jc w:val="both"/>
        <w:rPr>
          <w:sz w:val="24"/>
          <w:szCs w:val="24"/>
        </w:rPr>
      </w:pPr>
      <w:r w:rsidRPr="00E144FD">
        <w:rPr>
          <w:color w:val="000000" w:themeColor="text1"/>
          <w:sz w:val="24"/>
          <w:szCs w:val="24"/>
        </w:rPr>
        <w:t>Комплекс процессных мероприятий «</w:t>
      </w:r>
      <w:r w:rsidRPr="00E144FD">
        <w:rPr>
          <w:sz w:val="24"/>
          <w:szCs w:val="24"/>
        </w:rPr>
        <w:t>Молодежная политика»:</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мероприятия по организации работы с подростками и молодежью;</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 -софинансирование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развитию материально-технической базы:</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-субсидии на материально-техническое обеспечение </w:t>
      </w:r>
      <w:proofErr w:type="gramStart"/>
      <w:r w:rsidRPr="00E144FD">
        <w:rPr>
          <w:sz w:val="24"/>
          <w:szCs w:val="24"/>
        </w:rPr>
        <w:t>молодежных</w:t>
      </w:r>
      <w:proofErr w:type="gramEnd"/>
      <w:r w:rsidRPr="00E144FD">
        <w:rPr>
          <w:sz w:val="24"/>
          <w:szCs w:val="24"/>
        </w:rPr>
        <w:t xml:space="preserve"> </w:t>
      </w:r>
      <w:proofErr w:type="spellStart"/>
      <w:r w:rsidRPr="00E144FD">
        <w:rPr>
          <w:sz w:val="24"/>
          <w:szCs w:val="24"/>
        </w:rPr>
        <w:t>коворкинг-центров</w:t>
      </w:r>
      <w:proofErr w:type="spellEnd"/>
      <w:r w:rsidRPr="00E144FD">
        <w:rPr>
          <w:sz w:val="24"/>
          <w:szCs w:val="24"/>
        </w:rPr>
        <w:t>;</w:t>
      </w:r>
    </w:p>
    <w:p w:rsidR="009A79E8" w:rsidRPr="00E144FD" w:rsidRDefault="009A79E8" w:rsidP="009A79E8">
      <w:pPr>
        <w:shd w:val="clear" w:color="auto" w:fill="FFFFFF" w:themeFill="background1"/>
        <w:tabs>
          <w:tab w:val="left" w:pos="426"/>
          <w:tab w:val="left" w:pos="1134"/>
        </w:tabs>
        <w:ind w:firstLine="709"/>
        <w:jc w:val="both"/>
        <w:rPr>
          <w:sz w:val="24"/>
          <w:szCs w:val="24"/>
        </w:rPr>
      </w:pPr>
      <w:r w:rsidRPr="00E144FD">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A79E8" w:rsidRPr="00E144FD" w:rsidRDefault="009A79E8" w:rsidP="009A79E8">
      <w:pPr>
        <w:pStyle w:val="18"/>
        <w:tabs>
          <w:tab w:val="left" w:pos="1134"/>
        </w:tabs>
        <w:ind w:firstLine="709"/>
        <w:jc w:val="both"/>
        <w:outlineLvl w:val="0"/>
        <w:rPr>
          <w:rFonts w:ascii="Times New Roman" w:hAnsi="Times New Roman" w:cs="Times New Roman"/>
          <w:sz w:val="24"/>
          <w:szCs w:val="24"/>
        </w:rPr>
      </w:pPr>
      <w:r w:rsidRPr="00E144FD">
        <w:rPr>
          <w:rFonts w:ascii="Times New Roman" w:hAnsi="Times New Roman" w:cs="Times New Roman"/>
          <w:sz w:val="24"/>
          <w:szCs w:val="24"/>
        </w:rPr>
        <w:t>-мероприятия по предоставлению субсидий МАУ «МЦ «Диалог».</w:t>
      </w:r>
    </w:p>
    <w:p w:rsidR="009A79E8" w:rsidRPr="00E144FD" w:rsidRDefault="009A79E8" w:rsidP="009A79E8">
      <w:pPr>
        <w:pStyle w:val="18"/>
        <w:jc w:val="both"/>
        <w:outlineLvl w:val="0"/>
        <w:rPr>
          <w:rFonts w:ascii="Times New Roman" w:hAnsi="Times New Roman" w:cs="Times New Roman"/>
          <w:sz w:val="24"/>
          <w:szCs w:val="24"/>
        </w:rPr>
      </w:pPr>
    </w:p>
    <w:p w:rsidR="009A79E8" w:rsidRPr="00E144FD" w:rsidRDefault="009A79E8" w:rsidP="009A79E8">
      <w:pPr>
        <w:shd w:val="clear" w:color="auto" w:fill="FFFFFF" w:themeFill="background1"/>
        <w:tabs>
          <w:tab w:val="left" w:pos="1134"/>
        </w:tabs>
        <w:ind w:firstLine="709"/>
        <w:jc w:val="both"/>
        <w:rPr>
          <w:sz w:val="24"/>
          <w:szCs w:val="24"/>
          <w:u w:val="single"/>
        </w:rPr>
      </w:pPr>
      <w:r w:rsidRPr="00E144FD">
        <w:rPr>
          <w:sz w:val="24"/>
          <w:szCs w:val="24"/>
        </w:rPr>
        <w:t xml:space="preserve">      </w:t>
      </w:r>
      <w:r w:rsidRPr="00E144FD">
        <w:rPr>
          <w:sz w:val="24"/>
          <w:szCs w:val="24"/>
          <w:u w:val="single"/>
        </w:rPr>
        <w:t>Комплекс процессных мероприятий «Физическая культура и спорт»:</w:t>
      </w:r>
    </w:p>
    <w:p w:rsidR="009A79E8" w:rsidRPr="00E144FD" w:rsidRDefault="009A79E8" w:rsidP="009A79E8">
      <w:pPr>
        <w:shd w:val="clear" w:color="auto" w:fill="FFFFFF" w:themeFill="background1"/>
        <w:tabs>
          <w:tab w:val="left" w:pos="1134"/>
        </w:tabs>
        <w:ind w:firstLine="709"/>
        <w:jc w:val="both"/>
        <w:rPr>
          <w:sz w:val="24"/>
          <w:szCs w:val="24"/>
        </w:rPr>
      </w:pP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Комплекс процессных мероприятий №1 </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повышению эффективности физкультурно-оздоровительной и спортивно-массовой работе»</w:t>
      </w:r>
    </w:p>
    <w:p w:rsidR="009A79E8" w:rsidRPr="00E144FD" w:rsidRDefault="009A79E8" w:rsidP="009A79E8">
      <w:pPr>
        <w:tabs>
          <w:tab w:val="left" w:pos="1134"/>
        </w:tabs>
        <w:ind w:firstLine="709"/>
        <w:jc w:val="both"/>
        <w:rPr>
          <w:sz w:val="24"/>
          <w:szCs w:val="24"/>
        </w:rPr>
      </w:pPr>
      <w:r w:rsidRPr="00E144FD">
        <w:rPr>
          <w:sz w:val="24"/>
          <w:szCs w:val="24"/>
        </w:rPr>
        <w:t>Комплекс предусматривает:</w:t>
      </w:r>
    </w:p>
    <w:p w:rsidR="009A79E8" w:rsidRPr="00E144FD" w:rsidRDefault="009A79E8" w:rsidP="009A79E8">
      <w:pPr>
        <w:tabs>
          <w:tab w:val="left" w:pos="1134"/>
        </w:tabs>
        <w:ind w:firstLine="709"/>
        <w:jc w:val="both"/>
        <w:rPr>
          <w:sz w:val="24"/>
          <w:szCs w:val="24"/>
        </w:rPr>
      </w:pPr>
      <w:r w:rsidRPr="00E144FD">
        <w:rPr>
          <w:sz w:val="24"/>
          <w:szCs w:val="24"/>
        </w:rPr>
        <w:t>-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9A79E8" w:rsidRPr="00E144FD" w:rsidRDefault="009A79E8" w:rsidP="009A79E8">
      <w:pPr>
        <w:tabs>
          <w:tab w:val="left" w:pos="1134"/>
        </w:tabs>
        <w:ind w:firstLine="709"/>
        <w:jc w:val="both"/>
        <w:rPr>
          <w:sz w:val="24"/>
          <w:szCs w:val="24"/>
        </w:rPr>
      </w:pPr>
      <w:r w:rsidRPr="00E144FD">
        <w:rPr>
          <w:sz w:val="24"/>
          <w:szCs w:val="24"/>
        </w:rPr>
        <w:t>-оплату работы тренеров-инструкторов по месту жительства;</w:t>
      </w:r>
    </w:p>
    <w:p w:rsidR="009A79E8" w:rsidRPr="00E144FD" w:rsidRDefault="009A79E8" w:rsidP="009A79E8">
      <w:pPr>
        <w:tabs>
          <w:tab w:val="left" w:pos="1134"/>
        </w:tabs>
        <w:ind w:firstLine="709"/>
        <w:jc w:val="both"/>
        <w:rPr>
          <w:sz w:val="24"/>
          <w:szCs w:val="24"/>
        </w:rPr>
      </w:pPr>
      <w:r w:rsidRPr="00E144FD">
        <w:rPr>
          <w:sz w:val="24"/>
          <w:szCs w:val="24"/>
        </w:rPr>
        <w:t>-проведение соревнований по спортивно-техническим и прикладным видам спорта;</w:t>
      </w:r>
    </w:p>
    <w:p w:rsidR="009A79E8" w:rsidRDefault="009A79E8" w:rsidP="009A79E8">
      <w:pPr>
        <w:tabs>
          <w:tab w:val="left" w:pos="1134"/>
        </w:tabs>
        <w:ind w:firstLine="709"/>
        <w:jc w:val="both"/>
        <w:rPr>
          <w:sz w:val="24"/>
          <w:szCs w:val="24"/>
        </w:rPr>
      </w:pPr>
      <w:r w:rsidRPr="00E144FD">
        <w:rPr>
          <w:sz w:val="24"/>
          <w:szCs w:val="24"/>
        </w:rPr>
        <w:t>-организацию проведения физкультурно-оздоровительных мероприятий для лиц зрелого и пожил</w:t>
      </w:r>
      <w:r>
        <w:rPr>
          <w:sz w:val="24"/>
          <w:szCs w:val="24"/>
        </w:rPr>
        <w:t>о</w:t>
      </w:r>
      <w:r w:rsidRPr="00E144FD">
        <w:rPr>
          <w:sz w:val="24"/>
          <w:szCs w:val="24"/>
        </w:rPr>
        <w:t>го возраста;</w:t>
      </w:r>
    </w:p>
    <w:p w:rsidR="009A79E8" w:rsidRPr="00E144FD" w:rsidRDefault="009A79E8" w:rsidP="009A79E8">
      <w:pPr>
        <w:tabs>
          <w:tab w:val="left" w:pos="1134"/>
        </w:tabs>
        <w:ind w:firstLine="709"/>
        <w:jc w:val="both"/>
        <w:rPr>
          <w:sz w:val="24"/>
          <w:szCs w:val="24"/>
        </w:rPr>
      </w:pPr>
      <w:r>
        <w:rPr>
          <w:sz w:val="24"/>
          <w:szCs w:val="24"/>
        </w:rPr>
        <w:t>-</w:t>
      </w:r>
      <w:r w:rsidRPr="00E144FD">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9A79E8" w:rsidRPr="00E144FD" w:rsidRDefault="009A79E8" w:rsidP="009A79E8">
      <w:pPr>
        <w:tabs>
          <w:tab w:val="left" w:pos="1134"/>
        </w:tabs>
        <w:ind w:firstLine="709"/>
        <w:jc w:val="both"/>
        <w:rPr>
          <w:sz w:val="24"/>
          <w:szCs w:val="24"/>
        </w:rPr>
      </w:pPr>
      <w:r w:rsidRPr="00E144FD">
        <w:rPr>
          <w:sz w:val="24"/>
          <w:szCs w:val="24"/>
        </w:rPr>
        <w:t>-реализацию Всероссийского физкультурно-спортивного комплекса «Готов к труду и обороне».</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Комплекс процессных мероприятий №2 </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спортивно-массовым мероприятиям»</w:t>
      </w:r>
    </w:p>
    <w:p w:rsidR="009A79E8" w:rsidRPr="00E144FD" w:rsidRDefault="009A79E8" w:rsidP="009A79E8">
      <w:pPr>
        <w:tabs>
          <w:tab w:val="left" w:pos="1134"/>
        </w:tabs>
        <w:ind w:firstLine="709"/>
        <w:jc w:val="both"/>
        <w:rPr>
          <w:sz w:val="24"/>
          <w:szCs w:val="24"/>
        </w:rPr>
      </w:pPr>
      <w:r w:rsidRPr="00E144FD">
        <w:rPr>
          <w:sz w:val="24"/>
          <w:szCs w:val="24"/>
        </w:rPr>
        <w:t>Комплекс мероприятий включает в себя:</w:t>
      </w:r>
    </w:p>
    <w:p w:rsidR="009A79E8" w:rsidRPr="00E144FD" w:rsidRDefault="009A79E8" w:rsidP="009A79E8">
      <w:pPr>
        <w:tabs>
          <w:tab w:val="left" w:pos="1134"/>
        </w:tabs>
        <w:ind w:firstLine="709"/>
        <w:jc w:val="both"/>
        <w:rPr>
          <w:sz w:val="24"/>
          <w:szCs w:val="24"/>
        </w:rPr>
      </w:pPr>
      <w:r w:rsidRPr="00E144FD">
        <w:rPr>
          <w:sz w:val="24"/>
          <w:szCs w:val="24"/>
        </w:rPr>
        <w:t>-организацию и проведение городских спортивных праздников;</w:t>
      </w:r>
    </w:p>
    <w:p w:rsidR="009A79E8" w:rsidRPr="00E144FD" w:rsidRDefault="009A79E8" w:rsidP="009A79E8">
      <w:pPr>
        <w:tabs>
          <w:tab w:val="left" w:pos="1134"/>
        </w:tabs>
        <w:ind w:firstLine="709"/>
        <w:jc w:val="both"/>
        <w:rPr>
          <w:sz w:val="24"/>
          <w:szCs w:val="24"/>
        </w:rPr>
      </w:pPr>
      <w:r w:rsidRPr="00E144FD">
        <w:rPr>
          <w:sz w:val="24"/>
          <w:szCs w:val="24"/>
        </w:rPr>
        <w:t>-участие в учебно-тренировочных сборах и всероссийских соревнованиях;</w:t>
      </w:r>
    </w:p>
    <w:p w:rsidR="009A79E8" w:rsidRPr="00E144FD" w:rsidRDefault="009A79E8" w:rsidP="009A79E8">
      <w:pPr>
        <w:tabs>
          <w:tab w:val="left" w:pos="1134"/>
        </w:tabs>
        <w:ind w:firstLine="709"/>
        <w:jc w:val="both"/>
        <w:rPr>
          <w:sz w:val="24"/>
          <w:szCs w:val="24"/>
        </w:rPr>
      </w:pPr>
      <w:r w:rsidRPr="00E144FD">
        <w:rPr>
          <w:sz w:val="24"/>
          <w:szCs w:val="24"/>
        </w:rPr>
        <w:t>-участие в областных чемпионатах, первенствах и турнирах;</w:t>
      </w:r>
    </w:p>
    <w:p w:rsidR="009A79E8" w:rsidRPr="00E144FD" w:rsidRDefault="009A79E8" w:rsidP="009A79E8">
      <w:pPr>
        <w:tabs>
          <w:tab w:val="left" w:pos="1134"/>
        </w:tabs>
        <w:ind w:firstLine="709"/>
        <w:jc w:val="both"/>
        <w:rPr>
          <w:sz w:val="24"/>
          <w:szCs w:val="24"/>
        </w:rPr>
      </w:pPr>
      <w:r w:rsidRPr="00E144FD">
        <w:rPr>
          <w:sz w:val="24"/>
          <w:szCs w:val="24"/>
        </w:rPr>
        <w:t>-участие в Спартакиаде Ленинградской области по видам спорта;</w:t>
      </w:r>
    </w:p>
    <w:p w:rsidR="009A79E8" w:rsidRPr="00E144FD" w:rsidRDefault="009A79E8" w:rsidP="009A79E8">
      <w:pPr>
        <w:tabs>
          <w:tab w:val="left" w:pos="1134"/>
        </w:tabs>
        <w:ind w:firstLine="709"/>
        <w:jc w:val="both"/>
        <w:rPr>
          <w:sz w:val="24"/>
          <w:szCs w:val="24"/>
        </w:rPr>
      </w:pPr>
      <w:r w:rsidRPr="00E144FD">
        <w:rPr>
          <w:sz w:val="24"/>
          <w:szCs w:val="24"/>
        </w:rPr>
        <w:t>-участие во всероссийских массовых соревнованиях;</w:t>
      </w:r>
    </w:p>
    <w:p w:rsidR="009A79E8" w:rsidRPr="00E144FD" w:rsidRDefault="009A79E8" w:rsidP="009A79E8">
      <w:pPr>
        <w:pStyle w:val="af1"/>
        <w:tabs>
          <w:tab w:val="left" w:pos="851"/>
          <w:tab w:val="left" w:pos="1134"/>
        </w:tabs>
        <w:ind w:left="0" w:firstLine="709"/>
        <w:jc w:val="both"/>
        <w:rPr>
          <w:rFonts w:ascii="Times New Roman" w:hAnsi="Times New Roman"/>
          <w:sz w:val="24"/>
          <w:szCs w:val="24"/>
        </w:rPr>
      </w:pPr>
      <w:r w:rsidRPr="00E144FD">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9A79E8" w:rsidRPr="00E144FD" w:rsidRDefault="009A79E8" w:rsidP="009A79E8">
      <w:pPr>
        <w:pStyle w:val="af1"/>
        <w:tabs>
          <w:tab w:val="left" w:pos="851"/>
          <w:tab w:val="left" w:pos="1134"/>
        </w:tabs>
        <w:ind w:left="0" w:firstLine="709"/>
        <w:jc w:val="both"/>
        <w:rPr>
          <w:rFonts w:ascii="Times New Roman" w:hAnsi="Times New Roman"/>
          <w:sz w:val="24"/>
          <w:szCs w:val="24"/>
        </w:rPr>
      </w:pPr>
      <w:r w:rsidRPr="00E144FD">
        <w:rPr>
          <w:rFonts w:ascii="Times New Roman" w:hAnsi="Times New Roman"/>
          <w:sz w:val="24"/>
          <w:szCs w:val="24"/>
        </w:rPr>
        <w:t>-спортивная подготовка по олимпийским видам спорта;</w:t>
      </w:r>
    </w:p>
    <w:p w:rsidR="009A79E8" w:rsidRPr="00E144FD" w:rsidRDefault="009A79E8" w:rsidP="009A79E8">
      <w:pPr>
        <w:pStyle w:val="af1"/>
        <w:tabs>
          <w:tab w:val="left" w:pos="851"/>
          <w:tab w:val="left" w:pos="1134"/>
        </w:tabs>
        <w:ind w:left="0" w:firstLine="709"/>
        <w:jc w:val="both"/>
        <w:rPr>
          <w:rFonts w:ascii="Times New Roman" w:hAnsi="Times New Roman"/>
          <w:sz w:val="24"/>
          <w:szCs w:val="24"/>
        </w:rPr>
      </w:pPr>
      <w:r w:rsidRPr="00E144FD">
        <w:rPr>
          <w:rFonts w:ascii="Times New Roman" w:hAnsi="Times New Roman"/>
          <w:sz w:val="24"/>
          <w:szCs w:val="24"/>
        </w:rPr>
        <w:t>-спортивная подготовка по не олимпийским видам спорта;</w:t>
      </w:r>
    </w:p>
    <w:p w:rsidR="009A79E8" w:rsidRPr="00E144FD" w:rsidRDefault="009A79E8" w:rsidP="009A79E8">
      <w:pPr>
        <w:pStyle w:val="af1"/>
        <w:tabs>
          <w:tab w:val="left" w:pos="851"/>
          <w:tab w:val="left" w:pos="1134"/>
        </w:tabs>
        <w:ind w:left="0" w:firstLine="709"/>
        <w:jc w:val="both"/>
        <w:rPr>
          <w:rFonts w:ascii="Times New Roman" w:hAnsi="Times New Roman"/>
          <w:sz w:val="24"/>
          <w:szCs w:val="24"/>
        </w:rPr>
      </w:pPr>
      <w:r w:rsidRPr="00E144FD">
        <w:rPr>
          <w:rFonts w:ascii="Times New Roman" w:hAnsi="Times New Roman"/>
          <w:sz w:val="24"/>
          <w:szCs w:val="24"/>
        </w:rPr>
        <w:t>-организация и проведение физкультурных и спортивных мероприятий в рамках ВФСК «ГТО»;</w:t>
      </w:r>
    </w:p>
    <w:p w:rsidR="009A79E8" w:rsidRPr="00E144FD" w:rsidRDefault="009A79E8" w:rsidP="009A79E8">
      <w:pPr>
        <w:pStyle w:val="af1"/>
        <w:tabs>
          <w:tab w:val="left" w:pos="851"/>
          <w:tab w:val="left" w:pos="1134"/>
        </w:tabs>
        <w:ind w:left="0" w:firstLine="709"/>
        <w:jc w:val="both"/>
        <w:rPr>
          <w:rFonts w:ascii="Times New Roman" w:hAnsi="Times New Roman"/>
          <w:sz w:val="24"/>
          <w:szCs w:val="24"/>
        </w:rPr>
      </w:pPr>
      <w:r w:rsidRPr="00E144FD">
        <w:rPr>
          <w:rFonts w:ascii="Times New Roman" w:hAnsi="Times New Roman"/>
          <w:sz w:val="24"/>
          <w:szCs w:val="24"/>
        </w:rPr>
        <w:t>-проведение тестирования выполнения нормативов, испытаний (тестов) ГТО.</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w:t>
      </w:r>
      <w:r>
        <w:rPr>
          <w:sz w:val="24"/>
          <w:szCs w:val="24"/>
        </w:rPr>
        <w:t xml:space="preserve"> </w:t>
      </w:r>
      <w:r w:rsidRPr="00E144FD">
        <w:rPr>
          <w:sz w:val="24"/>
          <w:szCs w:val="24"/>
        </w:rPr>
        <w:t xml:space="preserve">3 </w:t>
      </w:r>
    </w:p>
    <w:p w:rsidR="009A79E8" w:rsidRPr="00E144FD" w:rsidRDefault="009A79E8" w:rsidP="009A79E8">
      <w:pPr>
        <w:tabs>
          <w:tab w:val="left" w:pos="1134"/>
        </w:tabs>
        <w:ind w:firstLine="709"/>
        <w:jc w:val="both"/>
        <w:rPr>
          <w:sz w:val="24"/>
          <w:szCs w:val="24"/>
        </w:rPr>
      </w:pPr>
      <w:r w:rsidRPr="00E144FD">
        <w:rPr>
          <w:sz w:val="24"/>
          <w:szCs w:val="24"/>
        </w:rPr>
        <w:t>«Мероприятия по развитию материально-технической базы»</w:t>
      </w:r>
    </w:p>
    <w:p w:rsidR="009A79E8" w:rsidRPr="00E144FD" w:rsidRDefault="009A79E8" w:rsidP="009A79E8">
      <w:pPr>
        <w:tabs>
          <w:tab w:val="left" w:pos="1134"/>
        </w:tabs>
        <w:ind w:firstLine="709"/>
        <w:jc w:val="both"/>
        <w:rPr>
          <w:sz w:val="24"/>
          <w:szCs w:val="24"/>
        </w:rPr>
      </w:pPr>
      <w:r w:rsidRPr="00E144FD">
        <w:rPr>
          <w:sz w:val="24"/>
          <w:szCs w:val="24"/>
        </w:rPr>
        <w:t xml:space="preserve">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w:t>
      </w:r>
      <w:r w:rsidRPr="00E144FD">
        <w:rPr>
          <w:sz w:val="24"/>
          <w:szCs w:val="24"/>
        </w:rPr>
        <w:lastRenderedPageBreak/>
        <w:t>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9A79E8" w:rsidRPr="00E144FD" w:rsidRDefault="009A79E8" w:rsidP="009A79E8">
      <w:pPr>
        <w:tabs>
          <w:tab w:val="left" w:pos="1134"/>
        </w:tabs>
        <w:ind w:firstLine="709"/>
        <w:jc w:val="both"/>
        <w:rPr>
          <w:sz w:val="24"/>
          <w:szCs w:val="24"/>
        </w:rPr>
      </w:pPr>
      <w:r w:rsidRPr="00E144FD">
        <w:rPr>
          <w:sz w:val="24"/>
          <w:szCs w:val="24"/>
        </w:rPr>
        <w:t>Оплата коммунальных услуг, содержание помещений и выплата заработной платы с начислениями согласно штатному расписанию.</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Комплекс процессных мероприятий №4 </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финансовому обеспечению муниципального задания МАОУ ДО СКК «Малахит»</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Комплекс направлен: </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развитие материально-технической базы;</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выполнение текущего ремонта;</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выполнение муниципального задания.</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Комплекс процессных мероприятий №5 </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направлен на развитие общественной инфраструктуры.</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В 2023 году реализация проекта: МАОУ ДО СКК «Малахит»</w:t>
      </w:r>
      <w:r>
        <w:rPr>
          <w:sz w:val="24"/>
          <w:szCs w:val="24"/>
        </w:rPr>
        <w:t xml:space="preserve"> по адресу: ул. Космонавтов, д.</w:t>
      </w:r>
      <w:r w:rsidRPr="00E144FD">
        <w:rPr>
          <w:sz w:val="24"/>
          <w:szCs w:val="24"/>
        </w:rPr>
        <w:t>24. Ремонт спортивного объекта (зал бокса).</w:t>
      </w:r>
    </w:p>
    <w:p w:rsidR="009A79E8" w:rsidRPr="00E144FD" w:rsidRDefault="009A79E8" w:rsidP="009A79E8">
      <w:pPr>
        <w:shd w:val="clear" w:color="auto" w:fill="FFFFFF" w:themeFill="background1"/>
        <w:tabs>
          <w:tab w:val="left" w:pos="1134"/>
        </w:tabs>
        <w:ind w:firstLine="709"/>
        <w:jc w:val="both"/>
        <w:rPr>
          <w:sz w:val="24"/>
          <w:szCs w:val="24"/>
          <w:u w:val="single"/>
        </w:rPr>
      </w:pPr>
      <w:r w:rsidRPr="00E144FD">
        <w:rPr>
          <w:sz w:val="24"/>
          <w:szCs w:val="24"/>
          <w:u w:val="single"/>
        </w:rPr>
        <w:t>Комплекс процессных мероприятий «Молодежная политика»:</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№6</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организации работы с подростками и молодежью»</w:t>
      </w:r>
    </w:p>
    <w:p w:rsidR="009A79E8" w:rsidRPr="00E144FD" w:rsidRDefault="009A79E8" w:rsidP="009A79E8">
      <w:pPr>
        <w:tabs>
          <w:tab w:val="left" w:pos="1134"/>
        </w:tabs>
        <w:ind w:firstLine="709"/>
        <w:jc w:val="both"/>
        <w:rPr>
          <w:rStyle w:val="rvts1"/>
          <w:rFonts w:ascii="Times New Roman" w:eastAsia="Calibri" w:hAnsi="Times New Roman" w:cs="Times New Roman"/>
          <w:sz w:val="24"/>
          <w:szCs w:val="24"/>
        </w:rPr>
      </w:pPr>
      <w:r w:rsidRPr="00E144FD">
        <w:rPr>
          <w:rStyle w:val="rvts1"/>
          <w:rFonts w:ascii="Times New Roman" w:eastAsia="Calibri" w:hAnsi="Times New Roman" w:cs="Times New Roman"/>
          <w:sz w:val="24"/>
          <w:szCs w:val="24"/>
        </w:rPr>
        <w:t xml:space="preserve">Комплекс направлен: </w:t>
      </w:r>
    </w:p>
    <w:p w:rsidR="009A79E8" w:rsidRPr="00E144FD" w:rsidRDefault="009A79E8" w:rsidP="009A79E8">
      <w:pPr>
        <w:tabs>
          <w:tab w:val="left" w:pos="1134"/>
        </w:tabs>
        <w:ind w:firstLine="709"/>
        <w:jc w:val="both"/>
        <w:rPr>
          <w:rStyle w:val="rvts1"/>
          <w:rFonts w:ascii="Times New Roman" w:eastAsia="Calibri" w:hAnsi="Times New Roman" w:cs="Times New Roman"/>
          <w:sz w:val="24"/>
          <w:szCs w:val="24"/>
        </w:rPr>
      </w:pPr>
      <w:r w:rsidRPr="00E144FD">
        <w:rPr>
          <w:rStyle w:val="rvts1"/>
          <w:rFonts w:ascii="Times New Roman" w:eastAsia="Calibri" w:hAnsi="Times New Roman" w:cs="Times New Roman"/>
          <w:sz w:val="24"/>
          <w:szCs w:val="24"/>
        </w:rPr>
        <w:t>-на организацию досуга детей, подростков и молодежи:</w:t>
      </w:r>
    </w:p>
    <w:p w:rsidR="009A79E8" w:rsidRPr="00E144FD" w:rsidRDefault="009A79E8" w:rsidP="009A79E8">
      <w:pPr>
        <w:tabs>
          <w:tab w:val="left" w:pos="1134"/>
        </w:tabs>
        <w:ind w:firstLine="709"/>
        <w:jc w:val="both"/>
        <w:rPr>
          <w:sz w:val="24"/>
          <w:szCs w:val="24"/>
        </w:rPr>
      </w:pPr>
      <w:proofErr w:type="gramStart"/>
      <w:r w:rsidRPr="00E144FD">
        <w:rPr>
          <w:sz w:val="24"/>
          <w:szCs w:val="24"/>
        </w:rPr>
        <w:t>В</w:t>
      </w:r>
      <w:proofErr w:type="gramEnd"/>
      <w:r w:rsidRPr="00E144FD">
        <w:rPr>
          <w:sz w:val="24"/>
          <w:szCs w:val="24"/>
        </w:rPr>
        <w:t xml:space="preserve"> </w:t>
      </w:r>
      <w:proofErr w:type="gramStart"/>
      <w:r w:rsidRPr="00E144FD">
        <w:rPr>
          <w:sz w:val="24"/>
          <w:szCs w:val="24"/>
        </w:rPr>
        <w:t>Сосновоборском</w:t>
      </w:r>
      <w:proofErr w:type="gramEnd"/>
      <w:r w:rsidRPr="00E144FD">
        <w:rPr>
          <w:sz w:val="24"/>
          <w:szCs w:val="24"/>
        </w:rPr>
        <w:t xml:space="preserve">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9A79E8" w:rsidRPr="00E144FD" w:rsidRDefault="009A79E8" w:rsidP="009A79E8">
      <w:pPr>
        <w:pStyle w:val="af1"/>
        <w:numPr>
          <w:ilvl w:val="0"/>
          <w:numId w:val="5"/>
        </w:numPr>
        <w:tabs>
          <w:tab w:val="left" w:pos="1134"/>
        </w:tabs>
        <w:spacing w:after="0" w:line="240" w:lineRule="auto"/>
        <w:ind w:left="0" w:firstLine="709"/>
        <w:jc w:val="both"/>
        <w:rPr>
          <w:rFonts w:ascii="Times New Roman" w:hAnsi="Times New Roman"/>
          <w:sz w:val="24"/>
          <w:szCs w:val="24"/>
        </w:rPr>
      </w:pPr>
      <w:r w:rsidRPr="00E144FD">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9A79E8" w:rsidRPr="00E144FD" w:rsidRDefault="009A79E8" w:rsidP="009A79E8">
      <w:pPr>
        <w:pStyle w:val="af1"/>
        <w:numPr>
          <w:ilvl w:val="0"/>
          <w:numId w:val="5"/>
        </w:numPr>
        <w:tabs>
          <w:tab w:val="left" w:pos="1134"/>
        </w:tabs>
        <w:spacing w:after="0" w:line="240" w:lineRule="auto"/>
        <w:ind w:left="0" w:firstLine="709"/>
        <w:jc w:val="both"/>
        <w:rPr>
          <w:rFonts w:ascii="Times New Roman" w:hAnsi="Times New Roman"/>
          <w:sz w:val="24"/>
          <w:szCs w:val="24"/>
        </w:rPr>
      </w:pPr>
      <w:r w:rsidRPr="00E144FD">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9A79E8" w:rsidRPr="00E144FD" w:rsidRDefault="009A79E8" w:rsidP="009A79E8">
      <w:pPr>
        <w:pStyle w:val="af1"/>
        <w:numPr>
          <w:ilvl w:val="0"/>
          <w:numId w:val="5"/>
        </w:numPr>
        <w:tabs>
          <w:tab w:val="left" w:pos="1134"/>
        </w:tabs>
        <w:spacing w:after="0" w:line="240" w:lineRule="auto"/>
        <w:ind w:left="0" w:firstLine="709"/>
        <w:jc w:val="both"/>
        <w:rPr>
          <w:rFonts w:ascii="Times New Roman" w:hAnsi="Times New Roman"/>
          <w:sz w:val="24"/>
          <w:szCs w:val="24"/>
        </w:rPr>
      </w:pPr>
      <w:r w:rsidRPr="00E144FD">
        <w:rPr>
          <w:rFonts w:ascii="Times New Roman" w:hAnsi="Times New Roman"/>
          <w:sz w:val="24"/>
          <w:szCs w:val="24"/>
        </w:rPr>
        <w:t>мероприятия, направленные на организацию досуга детей, подростков и молодёжи.</w:t>
      </w:r>
    </w:p>
    <w:p w:rsidR="009A79E8" w:rsidRPr="00E144FD" w:rsidRDefault="009A79E8" w:rsidP="009A79E8">
      <w:pPr>
        <w:tabs>
          <w:tab w:val="left" w:pos="1134"/>
        </w:tabs>
        <w:ind w:firstLine="709"/>
        <w:jc w:val="both"/>
        <w:rPr>
          <w:sz w:val="24"/>
          <w:szCs w:val="24"/>
        </w:rPr>
      </w:pPr>
      <w:r w:rsidRPr="00E144FD">
        <w:rPr>
          <w:sz w:val="24"/>
          <w:szCs w:val="24"/>
        </w:rPr>
        <w:t>-на взаимодействие с социально - ориентированными общественными и некоммерческими организациями, молодёжными объединениями:</w:t>
      </w:r>
    </w:p>
    <w:p w:rsidR="009A79E8" w:rsidRPr="00E144FD" w:rsidRDefault="009A79E8" w:rsidP="009A79E8">
      <w:pPr>
        <w:tabs>
          <w:tab w:val="left" w:pos="1134"/>
        </w:tabs>
        <w:ind w:firstLine="709"/>
        <w:jc w:val="both"/>
        <w:rPr>
          <w:sz w:val="24"/>
          <w:szCs w:val="24"/>
        </w:rPr>
      </w:pPr>
      <w:r w:rsidRPr="00E144FD">
        <w:rPr>
          <w:sz w:val="24"/>
          <w:szCs w:val="24"/>
        </w:rPr>
        <w:t>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E144FD">
        <w:rPr>
          <w:sz w:val="24"/>
          <w:szCs w:val="24"/>
        </w:rPr>
        <w:t>волонтёрства</w:t>
      </w:r>
      <w:proofErr w:type="spellEnd"/>
      <w:r w:rsidRPr="00E144FD">
        <w:rPr>
          <w:sz w:val="24"/>
          <w:szCs w:val="24"/>
        </w:rPr>
        <w:t>) на территории Сосновоборского городского округа.</w:t>
      </w:r>
    </w:p>
    <w:p w:rsidR="009A79E8" w:rsidRPr="00E144FD" w:rsidRDefault="009A79E8" w:rsidP="009A79E8">
      <w:pPr>
        <w:tabs>
          <w:tab w:val="left" w:pos="1134"/>
        </w:tabs>
        <w:ind w:firstLine="709"/>
        <w:jc w:val="both"/>
        <w:rPr>
          <w:sz w:val="24"/>
          <w:szCs w:val="24"/>
        </w:rPr>
      </w:pPr>
      <w:r w:rsidRPr="00E144FD">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9A79E8" w:rsidRPr="00E144FD" w:rsidRDefault="009A79E8" w:rsidP="009A79E8">
      <w:pPr>
        <w:tabs>
          <w:tab w:val="left" w:pos="1134"/>
        </w:tabs>
        <w:ind w:firstLine="709"/>
        <w:jc w:val="both"/>
        <w:rPr>
          <w:color w:val="000000"/>
          <w:sz w:val="24"/>
          <w:szCs w:val="24"/>
          <w:shd w:val="clear" w:color="auto" w:fill="FFFFFF"/>
        </w:rPr>
      </w:pPr>
      <w:r w:rsidRPr="00E144FD">
        <w:rPr>
          <w:color w:val="000000"/>
          <w:sz w:val="24"/>
          <w:szCs w:val="24"/>
          <w:shd w:val="clear" w:color="auto" w:fill="FFFFFF"/>
        </w:rPr>
        <w:t>1. Молодёжный Совет при главе муниципального образования Сосновоборский городской округ Ленинградской области</w:t>
      </w:r>
    </w:p>
    <w:p w:rsidR="009A79E8" w:rsidRPr="00E144FD" w:rsidRDefault="009A79E8" w:rsidP="009A79E8">
      <w:pPr>
        <w:tabs>
          <w:tab w:val="left" w:pos="1134"/>
        </w:tabs>
        <w:ind w:firstLine="709"/>
        <w:jc w:val="both"/>
        <w:rPr>
          <w:color w:val="000000"/>
          <w:sz w:val="24"/>
          <w:szCs w:val="24"/>
          <w:shd w:val="clear" w:color="auto" w:fill="FFFFFF"/>
        </w:rPr>
      </w:pPr>
      <w:r w:rsidRPr="00E144FD">
        <w:rPr>
          <w:sz w:val="24"/>
          <w:szCs w:val="24"/>
        </w:rPr>
        <w:t xml:space="preserve">2. </w:t>
      </w:r>
      <w:r w:rsidRPr="00E144FD">
        <w:rPr>
          <w:color w:val="000000"/>
          <w:sz w:val="24"/>
          <w:szCs w:val="24"/>
          <w:shd w:val="clear" w:color="auto" w:fill="FFFFFF"/>
        </w:rPr>
        <w:t>Сосновоборское отделение ВОО «Молодая Гвардия Единой России»</w:t>
      </w:r>
    </w:p>
    <w:p w:rsidR="009A79E8" w:rsidRPr="00E144FD" w:rsidRDefault="009A79E8" w:rsidP="009A79E8">
      <w:pPr>
        <w:pStyle w:val="af6"/>
        <w:tabs>
          <w:tab w:val="left" w:pos="1134"/>
        </w:tabs>
        <w:spacing w:beforeAutospacing="0" w:afterAutospacing="0"/>
        <w:ind w:firstLine="709"/>
        <w:jc w:val="both"/>
        <w:rPr>
          <w:color w:val="000000"/>
        </w:rPr>
      </w:pPr>
      <w:r w:rsidRPr="00E144FD">
        <w:rPr>
          <w:color w:val="000000"/>
          <w:shd w:val="clear" w:color="auto" w:fill="FFFFFF"/>
        </w:rPr>
        <w:t xml:space="preserve">3. </w:t>
      </w:r>
      <w:r w:rsidRPr="00E144FD">
        <w:rPr>
          <w:color w:val="000000"/>
        </w:rPr>
        <w:t>Молодежная организация Ленинградской АЭС</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rPr>
        <w:t xml:space="preserve">4. </w:t>
      </w:r>
      <w:r w:rsidRPr="00E144FD">
        <w:rPr>
          <w:color w:val="000000"/>
          <w:shd w:val="clear" w:color="auto" w:fill="FFFFFF"/>
        </w:rPr>
        <w:t>Молодежный Совет ФГУП «НИТИ им. А.П. Александрова»</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5. Молодежное движение «ТИТАН-2»</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lastRenderedPageBreak/>
        <w:t xml:space="preserve">6. Молодёжная организация </w:t>
      </w:r>
      <w:proofErr w:type="spellStart"/>
      <w:r w:rsidRPr="00E144FD">
        <w:rPr>
          <w:color w:val="000000"/>
          <w:shd w:val="clear" w:color="auto" w:fill="FFFFFF"/>
        </w:rPr>
        <w:t>ЛенАтомЭнергоРемонт</w:t>
      </w:r>
      <w:proofErr w:type="spellEnd"/>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 xml:space="preserve">7. Автономная некоммерческая организация «Федерация </w:t>
      </w:r>
      <w:proofErr w:type="spellStart"/>
      <w:r w:rsidRPr="00E144FD">
        <w:rPr>
          <w:color w:val="000000"/>
          <w:shd w:val="clear" w:color="auto" w:fill="FFFFFF"/>
        </w:rPr>
        <w:t>скейтбординга</w:t>
      </w:r>
      <w:proofErr w:type="spellEnd"/>
      <w:r w:rsidRPr="00E144FD">
        <w:rPr>
          <w:color w:val="000000"/>
          <w:shd w:val="clear" w:color="auto" w:fill="FFFFFF"/>
        </w:rPr>
        <w:t>, экстремальных и иных видов спорта «Дом на колесах»</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 xml:space="preserve">8. </w:t>
      </w:r>
      <w:r w:rsidRPr="00E144FD">
        <w:t>Региональная спортивная общественная организация Воркаут Ленинградской области «Вежливые Люди Силовая Гимнастика» г. Сосновый Бор</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9. Автономная некоммерческая организация «Центр развития водных видов спорта и туризма «Формула воды»</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10. Военно-патриотическое объединение «Сапсан»</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12. Региональная общественная организация «Центр допризывной подготовки «Балтийский редут»</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13. Казачий кадетский класс им. Б.П. Крамарова «Отчий край»</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14. Поисковый отряд «Сосновый Бор»</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15. Автономная некоммерческая организация Клуб «AUTO.SBOR»</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 xml:space="preserve">16. </w:t>
      </w:r>
      <w:proofErr w:type="spellStart"/>
      <w:r w:rsidRPr="00E144FD">
        <w:rPr>
          <w:color w:val="000000"/>
          <w:shd w:val="clear" w:color="auto" w:fill="FFFFFF"/>
        </w:rPr>
        <w:t>Мотоклуб</w:t>
      </w:r>
      <w:proofErr w:type="spellEnd"/>
      <w:r w:rsidRPr="00E144FD">
        <w:rPr>
          <w:color w:val="000000"/>
          <w:shd w:val="clear" w:color="auto" w:fill="FFFFFF"/>
        </w:rPr>
        <w:t xml:space="preserve"> «</w:t>
      </w:r>
      <w:proofErr w:type="spellStart"/>
      <w:r w:rsidRPr="00E144FD">
        <w:rPr>
          <w:color w:val="000000"/>
          <w:shd w:val="clear" w:color="auto" w:fill="FFFFFF"/>
        </w:rPr>
        <w:t>Мото-Х</w:t>
      </w:r>
      <w:proofErr w:type="spellEnd"/>
      <w:r w:rsidRPr="00E144FD">
        <w:rPr>
          <w:color w:val="000000"/>
          <w:shd w:val="clear" w:color="auto" w:fill="FFFFFF"/>
        </w:rPr>
        <w:t>»</w:t>
      </w:r>
    </w:p>
    <w:p w:rsidR="009A79E8" w:rsidRPr="00E144FD" w:rsidRDefault="009A79E8" w:rsidP="009A79E8">
      <w:pPr>
        <w:pStyle w:val="af6"/>
        <w:shd w:val="clear" w:color="auto" w:fill="FFFFFF"/>
        <w:tabs>
          <w:tab w:val="left" w:pos="1134"/>
        </w:tabs>
        <w:spacing w:beforeAutospacing="0" w:afterAutospacing="0"/>
        <w:ind w:firstLine="709"/>
        <w:jc w:val="both"/>
        <w:rPr>
          <w:color w:val="000000"/>
        </w:rPr>
      </w:pPr>
      <w:r w:rsidRPr="00E144FD">
        <w:rPr>
          <w:color w:val="000000"/>
          <w:shd w:val="clear" w:color="auto" w:fill="FFFFFF"/>
        </w:rPr>
        <w:t xml:space="preserve">17. </w:t>
      </w:r>
      <w:r w:rsidRPr="00E144FD">
        <w:rPr>
          <w:color w:val="000000"/>
        </w:rPr>
        <w:t>Добровольческое объединение  «Зелёные Пионеры»</w:t>
      </w:r>
    </w:p>
    <w:p w:rsidR="009A79E8" w:rsidRPr="00E144FD" w:rsidRDefault="009A79E8" w:rsidP="009A79E8">
      <w:pPr>
        <w:pStyle w:val="af6"/>
        <w:shd w:val="clear" w:color="auto" w:fill="FFFFFF"/>
        <w:tabs>
          <w:tab w:val="left" w:pos="1134"/>
        </w:tabs>
        <w:spacing w:beforeAutospacing="0" w:afterAutospacing="0"/>
        <w:ind w:firstLine="709"/>
        <w:jc w:val="both"/>
        <w:rPr>
          <w:color w:val="000000"/>
          <w:shd w:val="clear" w:color="auto" w:fill="FFFFFF"/>
        </w:rPr>
      </w:pPr>
      <w:r w:rsidRPr="00E144FD">
        <w:rPr>
          <w:color w:val="000000"/>
        </w:rPr>
        <w:t xml:space="preserve">18. </w:t>
      </w:r>
      <w:r w:rsidRPr="00E144FD">
        <w:rPr>
          <w:color w:val="000000"/>
          <w:shd w:val="clear" w:color="auto" w:fill="FFFFFF"/>
        </w:rPr>
        <w:t>Экологическое движение «</w:t>
      </w:r>
      <w:proofErr w:type="spellStart"/>
      <w:r w:rsidRPr="00E144FD">
        <w:rPr>
          <w:color w:val="000000"/>
          <w:shd w:val="clear" w:color="auto" w:fill="FFFFFF"/>
        </w:rPr>
        <w:t>РазДельный</w:t>
      </w:r>
      <w:proofErr w:type="spellEnd"/>
      <w:r w:rsidRPr="00E144FD">
        <w:rPr>
          <w:color w:val="000000"/>
          <w:shd w:val="clear" w:color="auto" w:fill="FFFFFF"/>
        </w:rPr>
        <w:t xml:space="preserve"> Сбор»</w:t>
      </w:r>
    </w:p>
    <w:p w:rsidR="009A79E8" w:rsidRPr="00E144FD" w:rsidRDefault="009A79E8" w:rsidP="009A79E8">
      <w:pPr>
        <w:pStyle w:val="af6"/>
        <w:shd w:val="clear" w:color="auto" w:fill="FFFFFF"/>
        <w:tabs>
          <w:tab w:val="left" w:pos="1134"/>
        </w:tabs>
        <w:spacing w:beforeAutospacing="0" w:afterAutospacing="0"/>
        <w:ind w:firstLine="709"/>
        <w:jc w:val="both"/>
        <w:rPr>
          <w:color w:val="000000"/>
          <w:shd w:val="clear" w:color="auto" w:fill="FFFFFF"/>
        </w:rPr>
      </w:pPr>
      <w:r w:rsidRPr="00E144FD">
        <w:rPr>
          <w:color w:val="000000"/>
          <w:shd w:val="clear" w:color="auto" w:fill="FFFFFF"/>
        </w:rPr>
        <w:t xml:space="preserve">19. </w:t>
      </w:r>
      <w:r w:rsidRPr="00E144FD">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9A79E8" w:rsidRPr="00E144FD" w:rsidRDefault="009A79E8" w:rsidP="009A79E8">
      <w:pPr>
        <w:pStyle w:val="af6"/>
        <w:shd w:val="clear" w:color="auto" w:fill="FFFFFF"/>
        <w:tabs>
          <w:tab w:val="left" w:pos="1134"/>
        </w:tabs>
        <w:spacing w:beforeAutospacing="0" w:afterAutospacing="0"/>
        <w:ind w:firstLine="709"/>
        <w:jc w:val="both"/>
        <w:rPr>
          <w:color w:val="000000"/>
          <w:shd w:val="clear" w:color="auto" w:fill="FFFFFF"/>
        </w:rPr>
      </w:pPr>
      <w:r w:rsidRPr="00E144FD">
        <w:rPr>
          <w:color w:val="000000"/>
          <w:shd w:val="clear" w:color="auto" w:fill="FFFFFF"/>
        </w:rPr>
        <w:t>20. Экологическое движение «Мусорная мафия»</w:t>
      </w:r>
    </w:p>
    <w:p w:rsidR="009A79E8" w:rsidRPr="00E144FD" w:rsidRDefault="009A79E8" w:rsidP="009A79E8">
      <w:pPr>
        <w:pStyle w:val="af6"/>
        <w:shd w:val="clear" w:color="auto" w:fill="FFFFFF"/>
        <w:tabs>
          <w:tab w:val="left" w:pos="1134"/>
        </w:tabs>
        <w:spacing w:beforeAutospacing="0" w:afterAutospacing="0"/>
        <w:ind w:firstLine="709"/>
        <w:jc w:val="both"/>
        <w:rPr>
          <w:color w:val="000000"/>
        </w:rPr>
      </w:pPr>
      <w:r w:rsidRPr="00E144FD">
        <w:rPr>
          <w:color w:val="000000"/>
          <w:shd w:val="clear" w:color="auto" w:fill="FFFFFF"/>
        </w:rPr>
        <w:t>21. Автономная некоммерческая организация по оказанию социальной помощи нуждающимся гражданам «Дом милосердия «Пятый угол»</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 xml:space="preserve">22. Молодёжная общественная организация «Компания </w:t>
      </w:r>
      <w:proofErr w:type="gramStart"/>
      <w:r w:rsidRPr="00E144FD">
        <w:rPr>
          <w:color w:val="000000"/>
          <w:shd w:val="clear" w:color="auto" w:fill="FFFFFF"/>
        </w:rPr>
        <w:t>Веселых</w:t>
      </w:r>
      <w:proofErr w:type="gramEnd"/>
      <w:r w:rsidRPr="00E144FD">
        <w:rPr>
          <w:color w:val="000000"/>
          <w:shd w:val="clear" w:color="auto" w:fill="FFFFFF"/>
        </w:rPr>
        <w:t xml:space="preserve"> и Находчивых»</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23. Региональная общественная организация поддержки детских, молодежных и семейных инициатив «Диалог» Ленинградская область</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 xml:space="preserve">24. Ленинградская региональная общественная организация «Центр развития и поддержки общественных инициатив «Сосновый </w:t>
      </w:r>
      <w:proofErr w:type="spellStart"/>
      <w:r w:rsidRPr="00E144FD">
        <w:rPr>
          <w:color w:val="000000"/>
          <w:shd w:val="clear" w:color="auto" w:fill="FFFFFF"/>
        </w:rPr>
        <w:t>Бронкс</w:t>
      </w:r>
      <w:proofErr w:type="spellEnd"/>
      <w:r w:rsidRPr="00E144FD">
        <w:rPr>
          <w:color w:val="000000"/>
          <w:shd w:val="clear" w:color="auto" w:fill="FFFFFF"/>
        </w:rPr>
        <w:t>»</w:t>
      </w:r>
    </w:p>
    <w:p w:rsidR="009A79E8" w:rsidRPr="00E144FD" w:rsidRDefault="009A79E8" w:rsidP="009A79E8">
      <w:pPr>
        <w:pStyle w:val="af6"/>
        <w:tabs>
          <w:tab w:val="left" w:pos="1134"/>
        </w:tabs>
        <w:spacing w:beforeAutospacing="0" w:afterAutospacing="0"/>
        <w:ind w:firstLine="709"/>
        <w:jc w:val="both"/>
        <w:rPr>
          <w:color w:val="000000"/>
          <w:shd w:val="clear" w:color="auto" w:fill="FFFFFF"/>
        </w:rPr>
      </w:pPr>
      <w:r w:rsidRPr="00E144FD">
        <w:rPr>
          <w:color w:val="000000"/>
          <w:shd w:val="clear" w:color="auto" w:fill="FFFFFF"/>
        </w:rPr>
        <w:t>25. Региональная общественная организация Ленинградской области современного искусства и культуры «Студия Горгона»</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№7</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Комплекс предусматривает: </w:t>
      </w:r>
    </w:p>
    <w:p w:rsidR="009A79E8" w:rsidRPr="00E144FD" w:rsidRDefault="009A79E8" w:rsidP="009A79E8">
      <w:pPr>
        <w:tabs>
          <w:tab w:val="left" w:pos="1134"/>
        </w:tabs>
        <w:ind w:firstLine="709"/>
        <w:jc w:val="both"/>
        <w:rPr>
          <w:rFonts w:eastAsia="Calibri"/>
          <w:color w:val="000000"/>
          <w:sz w:val="24"/>
          <w:szCs w:val="24"/>
        </w:rPr>
      </w:pPr>
      <w:r w:rsidRPr="00E144FD">
        <w:rPr>
          <w:sz w:val="24"/>
          <w:szCs w:val="24"/>
        </w:rPr>
        <w:t>Реализацию проекта «Губернаторский молодёжный трудовой отряд» на территории Сосновоборского городского округа</w:t>
      </w:r>
    </w:p>
    <w:p w:rsidR="009A79E8" w:rsidRPr="00E144FD" w:rsidRDefault="009A79E8" w:rsidP="009A79E8">
      <w:pPr>
        <w:tabs>
          <w:tab w:val="left" w:pos="1134"/>
        </w:tabs>
        <w:ind w:firstLine="709"/>
        <w:jc w:val="both"/>
        <w:rPr>
          <w:sz w:val="24"/>
          <w:szCs w:val="24"/>
        </w:rPr>
      </w:pPr>
      <w:r w:rsidRPr="00E144FD">
        <w:rPr>
          <w:sz w:val="24"/>
          <w:szCs w:val="24"/>
        </w:rPr>
        <w:t>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на гражданско-патриотическое воспитание, популяризацию здорового образа жизни,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w:t>
      </w:r>
    </w:p>
    <w:p w:rsidR="009A79E8" w:rsidRPr="00E144FD" w:rsidRDefault="009A79E8" w:rsidP="009A79E8">
      <w:pPr>
        <w:tabs>
          <w:tab w:val="left" w:pos="0"/>
          <w:tab w:val="left" w:pos="1134"/>
        </w:tabs>
        <w:ind w:firstLine="709"/>
        <w:jc w:val="both"/>
        <w:rPr>
          <w:sz w:val="24"/>
          <w:szCs w:val="24"/>
        </w:rPr>
      </w:pPr>
      <w:r w:rsidRPr="00E144FD">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9A79E8" w:rsidRPr="00E144FD" w:rsidRDefault="009A79E8" w:rsidP="009A79E8">
      <w:pPr>
        <w:tabs>
          <w:tab w:val="left" w:pos="0"/>
          <w:tab w:val="left" w:pos="1134"/>
        </w:tabs>
        <w:ind w:firstLine="709"/>
        <w:jc w:val="both"/>
        <w:rPr>
          <w:sz w:val="24"/>
          <w:szCs w:val="24"/>
        </w:rPr>
      </w:pPr>
      <w:r w:rsidRPr="00E144FD">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9A79E8" w:rsidRPr="00E144FD" w:rsidRDefault="009A79E8" w:rsidP="009A79E8">
      <w:pPr>
        <w:tabs>
          <w:tab w:val="left" w:pos="0"/>
          <w:tab w:val="left" w:pos="1134"/>
        </w:tabs>
        <w:ind w:firstLine="709"/>
        <w:jc w:val="both"/>
        <w:rPr>
          <w:sz w:val="24"/>
          <w:szCs w:val="24"/>
        </w:rPr>
      </w:pPr>
      <w:r w:rsidRPr="00E144FD">
        <w:rPr>
          <w:sz w:val="24"/>
          <w:szCs w:val="24"/>
        </w:rPr>
        <w:lastRenderedPageBreak/>
        <w:t>- формирование благоприятных условий для всестороннего развития молодых жителей Сосновоборского городского округа;</w:t>
      </w:r>
    </w:p>
    <w:p w:rsidR="009A79E8" w:rsidRPr="00E144FD" w:rsidRDefault="009A79E8" w:rsidP="009A79E8">
      <w:pPr>
        <w:tabs>
          <w:tab w:val="left" w:pos="0"/>
          <w:tab w:val="left" w:pos="1134"/>
        </w:tabs>
        <w:ind w:firstLine="709"/>
        <w:jc w:val="both"/>
        <w:rPr>
          <w:sz w:val="24"/>
          <w:szCs w:val="24"/>
        </w:rPr>
      </w:pPr>
      <w:r w:rsidRPr="00E144FD">
        <w:rPr>
          <w:sz w:val="24"/>
          <w:szCs w:val="24"/>
        </w:rPr>
        <w:t>- привлечение большего количества молодых жителей к трудовой, творческой                      и добровольческой деятельности;</w:t>
      </w:r>
    </w:p>
    <w:p w:rsidR="009A79E8" w:rsidRPr="00E144FD" w:rsidRDefault="009A79E8" w:rsidP="009A79E8">
      <w:pPr>
        <w:tabs>
          <w:tab w:val="left" w:pos="0"/>
          <w:tab w:val="left" w:pos="1134"/>
        </w:tabs>
        <w:ind w:firstLine="709"/>
        <w:jc w:val="both"/>
        <w:rPr>
          <w:sz w:val="24"/>
          <w:szCs w:val="24"/>
        </w:rPr>
      </w:pPr>
      <w:r w:rsidRPr="00E144FD">
        <w:rPr>
          <w:sz w:val="24"/>
          <w:szCs w:val="24"/>
        </w:rPr>
        <w:t>- профилактика асоциального поведения среди молодёжи;</w:t>
      </w:r>
    </w:p>
    <w:p w:rsidR="009A79E8" w:rsidRPr="00E144FD" w:rsidRDefault="009A79E8" w:rsidP="009A79E8">
      <w:pPr>
        <w:tabs>
          <w:tab w:val="left" w:pos="0"/>
          <w:tab w:val="left" w:pos="1134"/>
        </w:tabs>
        <w:ind w:firstLine="709"/>
        <w:jc w:val="both"/>
        <w:rPr>
          <w:sz w:val="24"/>
          <w:szCs w:val="24"/>
        </w:rPr>
      </w:pPr>
      <w:r w:rsidRPr="00E144FD">
        <w:rPr>
          <w:sz w:val="24"/>
          <w:szCs w:val="24"/>
        </w:rPr>
        <w:t>- повышение конкурентоспособности молодёжи на рынке труда, занятости и профориентации молодёжи;</w:t>
      </w:r>
    </w:p>
    <w:p w:rsidR="009A79E8" w:rsidRPr="00E144FD" w:rsidRDefault="009A79E8" w:rsidP="009A79E8">
      <w:pPr>
        <w:tabs>
          <w:tab w:val="left" w:pos="0"/>
          <w:tab w:val="left" w:pos="1134"/>
        </w:tabs>
        <w:ind w:firstLine="709"/>
        <w:jc w:val="both"/>
        <w:rPr>
          <w:sz w:val="24"/>
          <w:szCs w:val="24"/>
        </w:rPr>
      </w:pPr>
      <w:r w:rsidRPr="00E144FD">
        <w:rPr>
          <w:sz w:val="24"/>
          <w:szCs w:val="24"/>
        </w:rPr>
        <w:t>- формирование у молодежи активной жизненной позиции, готовности к участию в общественно - политической жизни города.</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№8</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развитию материально-технической базы»</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направляется на  ремонт и оснащение помещений  МАУ «МЦ «Диалог»</w:t>
      </w:r>
      <w:proofErr w:type="gramStart"/>
      <w:r w:rsidRPr="00E144FD">
        <w:rPr>
          <w:sz w:val="24"/>
          <w:szCs w:val="24"/>
        </w:rPr>
        <w:t xml:space="preserve"> .</w:t>
      </w:r>
      <w:proofErr w:type="gramEnd"/>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№9</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xml:space="preserve">«Субсидии на материально- техническое обеспечение </w:t>
      </w:r>
      <w:proofErr w:type="gramStart"/>
      <w:r w:rsidRPr="00E144FD">
        <w:rPr>
          <w:sz w:val="24"/>
          <w:szCs w:val="24"/>
        </w:rPr>
        <w:t>молодежных</w:t>
      </w:r>
      <w:proofErr w:type="gramEnd"/>
      <w:r w:rsidRPr="00E144FD">
        <w:rPr>
          <w:sz w:val="24"/>
          <w:szCs w:val="24"/>
        </w:rPr>
        <w:t xml:space="preserve">  </w:t>
      </w:r>
      <w:proofErr w:type="spellStart"/>
      <w:r w:rsidRPr="00E144FD">
        <w:rPr>
          <w:sz w:val="24"/>
          <w:szCs w:val="24"/>
        </w:rPr>
        <w:t>коворкинг-центров</w:t>
      </w:r>
      <w:proofErr w:type="spellEnd"/>
      <w:r w:rsidRPr="00E144FD">
        <w:rPr>
          <w:sz w:val="24"/>
          <w:szCs w:val="24"/>
        </w:rPr>
        <w:t>»</w:t>
      </w:r>
    </w:p>
    <w:p w:rsidR="009A79E8" w:rsidRPr="00E144FD" w:rsidRDefault="009A79E8" w:rsidP="009A79E8">
      <w:pPr>
        <w:tabs>
          <w:tab w:val="left" w:pos="1134"/>
        </w:tabs>
        <w:ind w:firstLine="709"/>
        <w:jc w:val="both"/>
        <w:rPr>
          <w:sz w:val="24"/>
          <w:szCs w:val="24"/>
        </w:rPr>
      </w:pPr>
      <w:r w:rsidRPr="00E144FD">
        <w:rPr>
          <w:sz w:val="24"/>
          <w:szCs w:val="24"/>
        </w:rPr>
        <w:t xml:space="preserve">Комплекс мероприятий направлен на материально - техническое оснащение молодёжного </w:t>
      </w:r>
      <w:proofErr w:type="spellStart"/>
      <w:r w:rsidRPr="00E144FD">
        <w:rPr>
          <w:sz w:val="24"/>
          <w:szCs w:val="24"/>
        </w:rPr>
        <w:t>коворкинг</w:t>
      </w:r>
      <w:proofErr w:type="spellEnd"/>
      <w:r w:rsidRPr="00E144FD">
        <w:rPr>
          <w:sz w:val="24"/>
          <w:szCs w:val="24"/>
        </w:rPr>
        <w:t xml:space="preserve"> - центра, а именно оборудование обязательных функциональных и факультативных функциональных зон:</w:t>
      </w:r>
    </w:p>
    <w:p w:rsidR="009A79E8" w:rsidRPr="00E144FD" w:rsidRDefault="009A79E8" w:rsidP="009A79E8">
      <w:pPr>
        <w:tabs>
          <w:tab w:val="left" w:pos="1134"/>
        </w:tabs>
        <w:ind w:firstLine="709"/>
        <w:jc w:val="both"/>
        <w:rPr>
          <w:sz w:val="24"/>
          <w:szCs w:val="24"/>
        </w:rPr>
      </w:pPr>
      <w:r w:rsidRPr="00E144FD">
        <w:rPr>
          <w:sz w:val="24"/>
          <w:szCs w:val="24"/>
        </w:rPr>
        <w:t xml:space="preserve">- зона </w:t>
      </w:r>
      <w:proofErr w:type="spellStart"/>
      <w:r w:rsidRPr="00E144FD">
        <w:rPr>
          <w:sz w:val="24"/>
          <w:szCs w:val="24"/>
        </w:rPr>
        <w:t>коворкинга</w:t>
      </w:r>
      <w:proofErr w:type="spellEnd"/>
    </w:p>
    <w:p w:rsidR="009A79E8" w:rsidRPr="00E144FD" w:rsidRDefault="009A79E8" w:rsidP="009A79E8">
      <w:pPr>
        <w:tabs>
          <w:tab w:val="left" w:pos="1134"/>
        </w:tabs>
        <w:ind w:firstLine="709"/>
        <w:jc w:val="both"/>
        <w:rPr>
          <w:sz w:val="24"/>
          <w:szCs w:val="24"/>
        </w:rPr>
      </w:pPr>
      <w:r w:rsidRPr="00E144FD">
        <w:rPr>
          <w:sz w:val="24"/>
          <w:szCs w:val="24"/>
        </w:rPr>
        <w:t>- переговорные комнаты</w:t>
      </w:r>
    </w:p>
    <w:p w:rsidR="009A79E8" w:rsidRPr="00E144FD" w:rsidRDefault="009A79E8" w:rsidP="009A79E8">
      <w:pPr>
        <w:tabs>
          <w:tab w:val="left" w:pos="1134"/>
        </w:tabs>
        <w:ind w:firstLine="709"/>
        <w:jc w:val="both"/>
        <w:rPr>
          <w:sz w:val="24"/>
          <w:szCs w:val="24"/>
        </w:rPr>
      </w:pPr>
      <w:r w:rsidRPr="00E144FD">
        <w:rPr>
          <w:sz w:val="24"/>
          <w:szCs w:val="24"/>
        </w:rPr>
        <w:t>- гардероб</w:t>
      </w:r>
    </w:p>
    <w:p w:rsidR="009A79E8" w:rsidRPr="00E144FD" w:rsidRDefault="009A79E8" w:rsidP="009A79E8">
      <w:pPr>
        <w:tabs>
          <w:tab w:val="left" w:pos="1134"/>
        </w:tabs>
        <w:ind w:firstLine="709"/>
        <w:jc w:val="both"/>
        <w:rPr>
          <w:sz w:val="24"/>
          <w:szCs w:val="24"/>
        </w:rPr>
      </w:pPr>
      <w:r w:rsidRPr="00E144FD">
        <w:rPr>
          <w:sz w:val="24"/>
          <w:szCs w:val="24"/>
        </w:rPr>
        <w:t>- мини-офисы</w:t>
      </w:r>
    </w:p>
    <w:p w:rsidR="009A79E8" w:rsidRPr="00E144FD" w:rsidRDefault="009A79E8" w:rsidP="009A79E8">
      <w:pPr>
        <w:tabs>
          <w:tab w:val="left" w:pos="1134"/>
        </w:tabs>
        <w:ind w:firstLine="709"/>
        <w:jc w:val="both"/>
        <w:rPr>
          <w:sz w:val="24"/>
          <w:szCs w:val="24"/>
        </w:rPr>
      </w:pPr>
      <w:r w:rsidRPr="00E144FD">
        <w:rPr>
          <w:sz w:val="24"/>
          <w:szCs w:val="24"/>
        </w:rPr>
        <w:t xml:space="preserve">- </w:t>
      </w:r>
      <w:proofErr w:type="spellStart"/>
      <w:r w:rsidRPr="00E144FD">
        <w:rPr>
          <w:sz w:val="24"/>
          <w:szCs w:val="24"/>
        </w:rPr>
        <w:t>конференц-зона</w:t>
      </w:r>
      <w:proofErr w:type="spellEnd"/>
      <w:r w:rsidRPr="00E144FD">
        <w:rPr>
          <w:sz w:val="24"/>
          <w:szCs w:val="24"/>
        </w:rPr>
        <w:t xml:space="preserve"> /лекторий</w:t>
      </w:r>
    </w:p>
    <w:p w:rsidR="009A79E8" w:rsidRPr="00E144FD" w:rsidRDefault="009A79E8" w:rsidP="009A79E8">
      <w:pPr>
        <w:tabs>
          <w:tab w:val="left" w:pos="1134"/>
        </w:tabs>
        <w:ind w:firstLine="709"/>
        <w:jc w:val="both"/>
        <w:rPr>
          <w:sz w:val="24"/>
          <w:szCs w:val="24"/>
        </w:rPr>
      </w:pPr>
      <w:r w:rsidRPr="00E144FD">
        <w:rPr>
          <w:sz w:val="24"/>
          <w:szCs w:val="24"/>
        </w:rPr>
        <w:t>- зона кухни</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№10</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В 2023 году реализация проекта: МАУ «Молодежный центр «Диалог» по адресу ул. Ленинградская, д.30. Приобретение и установка рулонных штор.</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процессных мероприятий №11</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«Мероприятия по предоставлению субсидий МАУ «МЦ «Диалог»»</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Комплекс направлен:</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развитие материально-технической базы;</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выполнение текущего ремонта;</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A79E8" w:rsidRPr="00E144FD" w:rsidRDefault="009A79E8" w:rsidP="009A79E8">
      <w:pPr>
        <w:shd w:val="clear" w:color="auto" w:fill="FFFFFF" w:themeFill="background1"/>
        <w:tabs>
          <w:tab w:val="left" w:pos="1134"/>
        </w:tabs>
        <w:ind w:firstLine="709"/>
        <w:jc w:val="both"/>
        <w:rPr>
          <w:sz w:val="24"/>
          <w:szCs w:val="24"/>
        </w:rPr>
      </w:pPr>
      <w:r w:rsidRPr="00E144FD">
        <w:rPr>
          <w:sz w:val="24"/>
          <w:szCs w:val="24"/>
        </w:rPr>
        <w:t>- на выполнение муниципального задания.</w:t>
      </w:r>
    </w:p>
    <w:p w:rsidR="009A79E8" w:rsidRPr="00685226" w:rsidRDefault="009A79E8" w:rsidP="009A79E8">
      <w:pPr>
        <w:pStyle w:val="af2"/>
        <w:jc w:val="both"/>
        <w:rPr>
          <w:sz w:val="24"/>
          <w:szCs w:val="24"/>
        </w:rPr>
        <w:sectPr w:rsidR="009A79E8" w:rsidRPr="00685226">
          <w:headerReference w:type="default" r:id="rId10"/>
          <w:footerReference w:type="default" r:id="rId11"/>
          <w:pgSz w:w="11906" w:h="16838"/>
          <w:pgMar w:top="964" w:right="708" w:bottom="851" w:left="1134" w:header="0" w:footer="0" w:gutter="0"/>
          <w:cols w:space="720"/>
          <w:formProt w:val="0"/>
          <w:docGrid w:linePitch="100" w:charSpace="8192"/>
        </w:sectPr>
      </w:pPr>
      <w:r w:rsidRPr="00685226">
        <w:rPr>
          <w:sz w:val="24"/>
          <w:szCs w:val="24"/>
        </w:rPr>
        <w:tab/>
      </w:r>
    </w:p>
    <w:p w:rsidR="009A79E8" w:rsidRPr="00685226" w:rsidRDefault="009A79E8" w:rsidP="009A79E8">
      <w:pPr>
        <w:pStyle w:val="ConsPlusNormal"/>
        <w:ind w:firstLine="567"/>
        <w:jc w:val="right"/>
        <w:rPr>
          <w:rFonts w:ascii="Times New Roman" w:hAnsi="Times New Roman" w:cs="Times New Roman"/>
          <w:sz w:val="24"/>
          <w:szCs w:val="24"/>
        </w:rPr>
      </w:pPr>
      <w:r w:rsidRPr="00685226">
        <w:rPr>
          <w:rFonts w:ascii="Times New Roman" w:hAnsi="Times New Roman" w:cs="Times New Roman"/>
          <w:sz w:val="24"/>
          <w:szCs w:val="24"/>
        </w:rPr>
        <w:lastRenderedPageBreak/>
        <w:t xml:space="preserve">Приложение №1 </w:t>
      </w:r>
    </w:p>
    <w:p w:rsidR="009A79E8" w:rsidRPr="00685226" w:rsidRDefault="009A79E8" w:rsidP="009A79E8">
      <w:pPr>
        <w:pStyle w:val="ConsPlusNormal"/>
        <w:ind w:firstLine="567"/>
        <w:jc w:val="right"/>
        <w:rPr>
          <w:rFonts w:ascii="Times New Roman" w:hAnsi="Times New Roman" w:cs="Times New Roman"/>
          <w:sz w:val="24"/>
          <w:szCs w:val="24"/>
        </w:rPr>
      </w:pPr>
      <w:r w:rsidRPr="00685226">
        <w:rPr>
          <w:rFonts w:ascii="Times New Roman" w:hAnsi="Times New Roman" w:cs="Times New Roman"/>
          <w:sz w:val="24"/>
          <w:szCs w:val="24"/>
        </w:rPr>
        <w:t xml:space="preserve">к муниципальной программе </w:t>
      </w:r>
    </w:p>
    <w:p w:rsidR="009A79E8" w:rsidRPr="00685226" w:rsidRDefault="009A79E8" w:rsidP="009A79E8">
      <w:pPr>
        <w:pStyle w:val="ConsPlusNormal"/>
        <w:ind w:firstLine="567"/>
        <w:jc w:val="right"/>
        <w:rPr>
          <w:rFonts w:ascii="Times New Roman" w:hAnsi="Times New Roman" w:cs="Times New Roman"/>
          <w:sz w:val="24"/>
          <w:szCs w:val="24"/>
        </w:rPr>
      </w:pPr>
    </w:p>
    <w:p w:rsidR="009A79E8" w:rsidRPr="00685226" w:rsidRDefault="009A79E8" w:rsidP="009A79E8">
      <w:pPr>
        <w:pStyle w:val="ConsPlusNormal"/>
        <w:ind w:firstLine="567"/>
        <w:jc w:val="right"/>
        <w:rPr>
          <w:rFonts w:ascii="Times New Roman" w:hAnsi="Times New Roman" w:cs="Times New Roman"/>
          <w:sz w:val="24"/>
          <w:szCs w:val="24"/>
        </w:rPr>
      </w:pPr>
    </w:p>
    <w:p w:rsidR="009A79E8" w:rsidRPr="00685226" w:rsidRDefault="009A79E8" w:rsidP="009A79E8">
      <w:pPr>
        <w:shd w:val="clear" w:color="auto" w:fill="FFFFFF" w:themeFill="background1"/>
        <w:jc w:val="center"/>
        <w:rPr>
          <w:b/>
          <w:sz w:val="24"/>
          <w:szCs w:val="24"/>
        </w:rPr>
      </w:pPr>
      <w:r w:rsidRPr="00685226">
        <w:rPr>
          <w:b/>
          <w:sz w:val="24"/>
          <w:szCs w:val="24"/>
        </w:rPr>
        <w:t xml:space="preserve">Информация о взаимосвязи целей, задач, ожидаемых результатов, показателей и структурных элементов муниципальной программы </w:t>
      </w:r>
      <w:r w:rsidRPr="00685226">
        <w:rPr>
          <w:b/>
          <w:color w:val="000000" w:themeColor="text1"/>
          <w:sz w:val="24"/>
          <w:szCs w:val="24"/>
        </w:rPr>
        <w:t>«Физическая культура, спорт и молодежная политика Сосновоборского городского округа на 2014-2025 годы»</w:t>
      </w:r>
    </w:p>
    <w:p w:rsidR="009A79E8" w:rsidRPr="00685226" w:rsidRDefault="009A79E8" w:rsidP="009A79E8">
      <w:pPr>
        <w:pStyle w:val="ConsPlusNormal"/>
        <w:ind w:left="720" w:firstLine="567"/>
        <w:jc w:val="center"/>
        <w:rPr>
          <w:rFonts w:ascii="Times New Roman" w:hAnsi="Times New Roman" w:cs="Times New Roman"/>
          <w:b/>
          <w:sz w:val="24"/>
          <w:szCs w:val="24"/>
        </w:rPr>
      </w:pPr>
    </w:p>
    <w:tbl>
      <w:tblPr>
        <w:tblW w:w="14392" w:type="dxa"/>
        <w:tblLayout w:type="fixed"/>
        <w:tblCellMar>
          <w:top w:w="28" w:type="dxa"/>
          <w:left w:w="75" w:type="dxa"/>
          <w:bottom w:w="28" w:type="dxa"/>
          <w:right w:w="75" w:type="dxa"/>
        </w:tblCellMar>
        <w:tblLook w:val="0000"/>
      </w:tblPr>
      <w:tblGrid>
        <w:gridCol w:w="2879"/>
        <w:gridCol w:w="2877"/>
        <w:gridCol w:w="2879"/>
        <w:gridCol w:w="2878"/>
        <w:gridCol w:w="2879"/>
      </w:tblGrid>
      <w:tr w:rsidR="009A79E8" w:rsidRPr="00685226" w:rsidTr="00EB5113">
        <w:tc>
          <w:tcPr>
            <w:tcW w:w="287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shd w:val="clear" w:color="auto" w:fill="FFFFFF" w:themeFill="background1"/>
              <w:ind w:left="-57" w:right="-57"/>
              <w:contextualSpacing/>
              <w:jc w:val="center"/>
              <w:rPr>
                <w:color w:val="000000" w:themeColor="text1"/>
                <w:sz w:val="22"/>
                <w:szCs w:val="22"/>
              </w:rPr>
            </w:pPr>
            <w:r w:rsidRPr="00685226">
              <w:rPr>
                <w:color w:val="000000" w:themeColor="text1"/>
                <w:sz w:val="22"/>
                <w:szCs w:val="22"/>
              </w:rPr>
              <w:t>Цель муниципальной программы/подпрограммы</w:t>
            </w:r>
          </w:p>
        </w:tc>
        <w:tc>
          <w:tcPr>
            <w:tcW w:w="287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Задача муниципальной программы/подпрограммы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Ожидаемый результат муниципальной программы/подпрограммы</w:t>
            </w:r>
          </w:p>
        </w:tc>
        <w:tc>
          <w:tcPr>
            <w:tcW w:w="287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Структурный элемент муниципальной 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shd w:val="clear" w:color="auto" w:fill="FFFFFF" w:themeFill="background1"/>
              <w:ind w:left="-57" w:right="-57"/>
              <w:contextualSpacing/>
              <w:jc w:val="center"/>
              <w:rPr>
                <w:color w:val="000000" w:themeColor="text1"/>
                <w:sz w:val="22"/>
                <w:szCs w:val="22"/>
              </w:rPr>
            </w:pPr>
            <w:r w:rsidRPr="00685226">
              <w:rPr>
                <w:color w:val="000000" w:themeColor="text1"/>
                <w:sz w:val="22"/>
                <w:szCs w:val="22"/>
              </w:rPr>
              <w:t>Целевой показатель муниципальной программы/подпрограммы</w:t>
            </w:r>
          </w:p>
        </w:tc>
      </w:tr>
      <w:tr w:rsidR="009A79E8" w:rsidRPr="00685226" w:rsidTr="00EB5113">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contextualSpacing/>
              <w:jc w:val="center"/>
              <w:rPr>
                <w:sz w:val="22"/>
                <w:szCs w:val="22"/>
              </w:rPr>
            </w:pPr>
            <w:r w:rsidRPr="00685226">
              <w:rPr>
                <w:sz w:val="22"/>
                <w:szCs w:val="22"/>
              </w:rPr>
              <w:t>1</w:t>
            </w:r>
          </w:p>
        </w:tc>
        <w:tc>
          <w:tcPr>
            <w:tcW w:w="2877"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2</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3</w:t>
            </w:r>
          </w:p>
        </w:tc>
        <w:tc>
          <w:tcPr>
            <w:tcW w:w="2878"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4</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shd w:val="clear" w:color="auto" w:fill="FFFFFF" w:themeFill="background1"/>
              <w:contextualSpacing/>
              <w:jc w:val="center"/>
              <w:rPr>
                <w:color w:val="000000" w:themeColor="text1"/>
                <w:sz w:val="22"/>
                <w:szCs w:val="22"/>
              </w:rPr>
            </w:pPr>
            <w:r w:rsidRPr="00685226">
              <w:rPr>
                <w:color w:val="000000" w:themeColor="text1"/>
                <w:sz w:val="22"/>
                <w:szCs w:val="22"/>
              </w:rPr>
              <w:t>5</w:t>
            </w:r>
          </w:p>
        </w:tc>
      </w:tr>
      <w:tr w:rsidR="009A79E8" w:rsidRPr="00685226" w:rsidTr="00EB5113">
        <w:tc>
          <w:tcPr>
            <w:tcW w:w="14392" w:type="dxa"/>
            <w:gridSpan w:val="5"/>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9A79E8" w:rsidRPr="00685226" w:rsidRDefault="009A79E8" w:rsidP="00EB5113">
            <w:pPr>
              <w:widowControl w:val="0"/>
              <w:shd w:val="clear" w:color="auto" w:fill="FFFFFF" w:themeFill="background1"/>
              <w:contextualSpacing/>
              <w:jc w:val="center"/>
              <w:rPr>
                <w:color w:val="000000" w:themeColor="text1"/>
                <w:sz w:val="22"/>
                <w:szCs w:val="22"/>
              </w:rPr>
            </w:pPr>
            <w:r w:rsidRPr="00685226">
              <w:rPr>
                <w:b/>
                <w:sz w:val="22"/>
                <w:szCs w:val="22"/>
              </w:rPr>
              <w:t xml:space="preserve">  «Физическая культура, спорт и молодежная политика»</w:t>
            </w:r>
          </w:p>
        </w:tc>
      </w:tr>
      <w:tr w:rsidR="009A79E8" w:rsidRPr="00685226" w:rsidTr="00EB5113">
        <w:tc>
          <w:tcPr>
            <w:tcW w:w="2879" w:type="dxa"/>
            <w:vMerge w:val="restart"/>
            <w:tcBorders>
              <w:top w:val="single" w:sz="4" w:space="0" w:color="000000"/>
              <w:left w:val="single" w:sz="4" w:space="0" w:color="000000"/>
              <w:right w:val="single" w:sz="4" w:space="0" w:color="000000"/>
            </w:tcBorders>
          </w:tcPr>
          <w:p w:rsidR="009A79E8" w:rsidRPr="00685226" w:rsidRDefault="009A79E8" w:rsidP="00EB5113">
            <w:pPr>
              <w:pStyle w:val="25"/>
              <w:widowControl w:val="0"/>
              <w:tabs>
                <w:tab w:val="left" w:pos="351"/>
              </w:tabs>
              <w:jc w:val="both"/>
              <w:rPr>
                <w:rFonts w:ascii="Times New Roman" w:hAnsi="Times New Roman"/>
              </w:rPr>
            </w:pPr>
            <w:r w:rsidRPr="00685226">
              <w:rPr>
                <w:rFonts w:ascii="Times New Roman" w:hAnsi="Times New Roman"/>
              </w:rPr>
              <w:t>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9A79E8" w:rsidRDefault="009A79E8" w:rsidP="00EB5113">
            <w:pPr>
              <w:pStyle w:val="ConsPlusNormal"/>
              <w:contextualSpacing/>
              <w:jc w:val="both"/>
              <w:rPr>
                <w:rStyle w:val="aa"/>
                <w:rFonts w:ascii="Times New Roman" w:eastAsia="Calibri" w:hAnsi="Times New Roman"/>
                <w:sz w:val="22"/>
                <w:szCs w:val="22"/>
              </w:rPr>
            </w:pPr>
          </w:p>
          <w:p w:rsidR="009A79E8" w:rsidRPr="00685226" w:rsidRDefault="009A79E8" w:rsidP="00EB5113">
            <w:pPr>
              <w:pStyle w:val="ConsPlusNormal"/>
              <w:contextualSpacing/>
              <w:jc w:val="both"/>
              <w:rPr>
                <w:rFonts w:ascii="Times New Roman" w:eastAsia="Calibri" w:hAnsi="Times New Roman" w:cs="Times New Roman"/>
                <w:sz w:val="22"/>
                <w:szCs w:val="22"/>
              </w:rPr>
            </w:pPr>
          </w:p>
        </w:tc>
        <w:tc>
          <w:tcPr>
            <w:tcW w:w="2877"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25"/>
              <w:widowControl w:val="0"/>
              <w:jc w:val="both"/>
              <w:rPr>
                <w:rFonts w:ascii="Times New Roman" w:hAnsi="Times New Roman"/>
              </w:rPr>
            </w:pPr>
            <w:r>
              <w:rPr>
                <w:rFonts w:ascii="Times New Roman" w:hAnsi="Times New Roman"/>
              </w:rPr>
              <w:t xml:space="preserve">Организация и проведение физкультурных и спортивно-массовых мероприятий </w:t>
            </w:r>
          </w:p>
          <w:p w:rsidR="009A79E8" w:rsidRPr="00685226" w:rsidRDefault="009A79E8" w:rsidP="00EB5113">
            <w:pPr>
              <w:pStyle w:val="25"/>
              <w:widowControl w:val="0"/>
              <w:jc w:val="both"/>
              <w:rPr>
                <w:rFonts w:ascii="Times New Roman" w:hAnsi="Times New Roman"/>
              </w:rPr>
            </w:pPr>
          </w:p>
          <w:p w:rsidR="009A79E8" w:rsidRPr="00685226" w:rsidRDefault="009A79E8" w:rsidP="00EB5113">
            <w:pPr>
              <w:pStyle w:val="25"/>
              <w:widowControl w:val="0"/>
              <w:jc w:val="both"/>
              <w:rPr>
                <w:rFonts w:ascii="Times New Roman" w:hAnsi="Times New Roman"/>
              </w:rPr>
            </w:pPr>
          </w:p>
          <w:p w:rsidR="009A79E8" w:rsidRPr="00685226" w:rsidRDefault="009A79E8" w:rsidP="00EB5113">
            <w:pPr>
              <w:pStyle w:val="25"/>
              <w:widowControl w:val="0"/>
              <w:jc w:val="both"/>
              <w:rPr>
                <w:rFonts w:ascii="Times New Roman" w:hAnsi="Times New Roman"/>
              </w:rPr>
            </w:pPr>
          </w:p>
          <w:p w:rsidR="009A79E8" w:rsidRPr="00685226" w:rsidRDefault="009A79E8" w:rsidP="00EB5113">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both"/>
              <w:rPr>
                <w:sz w:val="22"/>
                <w:szCs w:val="22"/>
              </w:rPr>
            </w:pPr>
            <w:r w:rsidRPr="00685226">
              <w:rPr>
                <w:sz w:val="22"/>
                <w:szCs w:val="22"/>
              </w:rPr>
              <w:t xml:space="preserve">Увеличение </w:t>
            </w:r>
            <w:r>
              <w:rPr>
                <w:sz w:val="22"/>
                <w:szCs w:val="22"/>
              </w:rPr>
              <w:t>количества</w:t>
            </w:r>
            <w:r w:rsidRPr="00685226">
              <w:rPr>
                <w:sz w:val="22"/>
                <w:szCs w:val="22"/>
              </w:rPr>
              <w:t xml:space="preserve"> детей, подростков и молодежи, систематически занимающихся в физкультурно-спортивных секциях, клуб</w:t>
            </w:r>
            <w:r>
              <w:rPr>
                <w:sz w:val="22"/>
                <w:szCs w:val="22"/>
              </w:rPr>
              <w:t>ах в возрасте от 3 до 29 лет</w:t>
            </w:r>
          </w:p>
          <w:p w:rsidR="009A79E8" w:rsidRPr="00685226" w:rsidRDefault="009A79E8" w:rsidP="00EB5113">
            <w:pPr>
              <w:widowControl w:val="0"/>
              <w:jc w:val="both"/>
              <w:rPr>
                <w:sz w:val="22"/>
                <w:szCs w:val="22"/>
              </w:rPr>
            </w:pPr>
          </w:p>
        </w:tc>
        <w:tc>
          <w:tcPr>
            <w:tcW w:w="2878"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p>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Удельный вес детей, подростков и молодежи, систематически занимающихся в физкультурно-спортивных секциях, клубах в возрасте от 3 до 29 лет</w:t>
            </w:r>
            <w:proofErr w:type="gramStart"/>
            <w:r w:rsidRPr="00685226">
              <w:rPr>
                <w:rFonts w:ascii="Times New Roman" w:hAnsi="Times New Roman" w:cs="Times New Roman"/>
                <w:sz w:val="22"/>
                <w:szCs w:val="22"/>
              </w:rPr>
              <w:t xml:space="preserve"> (%)</w:t>
            </w:r>
            <w:proofErr w:type="gramEnd"/>
          </w:p>
          <w:p w:rsidR="009A79E8" w:rsidRPr="00685226" w:rsidRDefault="009A79E8" w:rsidP="00EB5113">
            <w:pPr>
              <w:pStyle w:val="ConsPlusNormal"/>
              <w:contextualSpacing/>
              <w:rPr>
                <w:rFonts w:ascii="Times New Roman" w:hAnsi="Times New Roman" w:cs="Times New Roman"/>
                <w:sz w:val="22"/>
                <w:szCs w:val="22"/>
              </w:rPr>
            </w:pPr>
          </w:p>
        </w:tc>
      </w:tr>
      <w:tr w:rsidR="009A79E8" w:rsidRPr="00685226" w:rsidTr="00EB5113">
        <w:tc>
          <w:tcPr>
            <w:tcW w:w="2879" w:type="dxa"/>
            <w:vMerge/>
            <w:tcBorders>
              <w:top w:val="single" w:sz="4" w:space="0" w:color="000000"/>
              <w:left w:val="single" w:sz="4" w:space="0" w:color="000000"/>
              <w:right w:val="single" w:sz="4" w:space="0" w:color="000000"/>
            </w:tcBorders>
          </w:tcPr>
          <w:p w:rsidR="009A79E8" w:rsidRPr="00685226" w:rsidRDefault="009A79E8" w:rsidP="00EB5113">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ind w:left="34"/>
              <w:jc w:val="both"/>
              <w:rPr>
                <w:sz w:val="22"/>
                <w:szCs w:val="22"/>
              </w:rPr>
            </w:pPr>
            <w:r w:rsidRPr="00685226">
              <w:rPr>
                <w:sz w:val="22"/>
                <w:szCs w:val="22"/>
              </w:rPr>
              <w:t xml:space="preserve">Повышение эффективности физкультурно-спортивной работы с населением, </w:t>
            </w:r>
            <w:proofErr w:type="gramStart"/>
            <w:r w:rsidRPr="00685226">
              <w:rPr>
                <w:sz w:val="22"/>
                <w:szCs w:val="22"/>
              </w:rPr>
              <w:t>имеющими</w:t>
            </w:r>
            <w:proofErr w:type="gramEnd"/>
            <w:r w:rsidRPr="00685226">
              <w:rPr>
                <w:sz w:val="22"/>
                <w:szCs w:val="22"/>
              </w:rPr>
              <w:t xml:space="preserve"> ограниченные возможности здоровья.</w:t>
            </w:r>
          </w:p>
          <w:p w:rsidR="009A79E8" w:rsidRPr="00685226" w:rsidRDefault="009A79E8" w:rsidP="00EB5113">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both"/>
              <w:rPr>
                <w:sz w:val="22"/>
                <w:szCs w:val="22"/>
              </w:rPr>
            </w:pPr>
            <w:r w:rsidRPr="00685226">
              <w:rPr>
                <w:sz w:val="22"/>
                <w:szCs w:val="22"/>
              </w:rPr>
              <w:t xml:space="preserve">Увеличение </w:t>
            </w:r>
            <w:r>
              <w:rPr>
                <w:sz w:val="22"/>
                <w:szCs w:val="22"/>
              </w:rPr>
              <w:t xml:space="preserve">количества </w:t>
            </w:r>
            <w:r w:rsidRPr="00685226">
              <w:rPr>
                <w:sz w:val="22"/>
                <w:szCs w:val="22"/>
              </w:rPr>
              <w:t xml:space="preserve">людей с ограниченными возможностями, занимающихся адаптивной физической культурой и спортом </w:t>
            </w:r>
          </w:p>
        </w:tc>
        <w:tc>
          <w:tcPr>
            <w:tcW w:w="2878"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center"/>
              <w:rPr>
                <w:sz w:val="22"/>
                <w:szCs w:val="22"/>
              </w:rPr>
            </w:pPr>
            <w:r>
              <w:rPr>
                <w:sz w:val="22"/>
                <w:szCs w:val="22"/>
              </w:rPr>
              <w:t>Удельный вес</w:t>
            </w:r>
            <w:r w:rsidRPr="00685226">
              <w:rPr>
                <w:sz w:val="22"/>
                <w:szCs w:val="22"/>
              </w:rPr>
              <w:t xml:space="preserve"> населения Сосновоборского городского округа, систематически занимающегося физической культурой и спортом в возрасте от 3 лет и старше</w:t>
            </w:r>
            <w:proofErr w:type="gramStart"/>
            <w:r w:rsidRPr="00685226">
              <w:rPr>
                <w:sz w:val="22"/>
                <w:szCs w:val="22"/>
              </w:rPr>
              <w:t xml:space="preserve"> (%).</w:t>
            </w:r>
            <w:proofErr w:type="gramEnd"/>
          </w:p>
          <w:p w:rsidR="009A79E8" w:rsidRPr="00685226" w:rsidRDefault="009A79E8" w:rsidP="00EB5113">
            <w:pPr>
              <w:pStyle w:val="ConsPlusNormal"/>
              <w:contextualSpacing/>
              <w:jc w:val="center"/>
              <w:rPr>
                <w:rFonts w:ascii="Times New Roman" w:hAnsi="Times New Roman" w:cs="Times New Roman"/>
                <w:sz w:val="22"/>
                <w:szCs w:val="22"/>
              </w:rPr>
            </w:pPr>
          </w:p>
        </w:tc>
      </w:tr>
      <w:tr w:rsidR="009A79E8" w:rsidRPr="00685226" w:rsidTr="00EB5113">
        <w:tc>
          <w:tcPr>
            <w:tcW w:w="2879" w:type="dxa"/>
            <w:vMerge/>
            <w:tcBorders>
              <w:top w:val="single" w:sz="4" w:space="0" w:color="000000"/>
              <w:left w:val="single" w:sz="4" w:space="0" w:color="000000"/>
              <w:right w:val="single" w:sz="4" w:space="0" w:color="000000"/>
            </w:tcBorders>
          </w:tcPr>
          <w:p w:rsidR="009A79E8" w:rsidRPr="00685226" w:rsidRDefault="009A79E8" w:rsidP="00EB5113">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both"/>
              <w:rPr>
                <w:sz w:val="22"/>
                <w:szCs w:val="22"/>
              </w:rPr>
            </w:pPr>
            <w:r w:rsidRPr="00685226">
              <w:rPr>
                <w:sz w:val="22"/>
                <w:szCs w:val="22"/>
              </w:rPr>
              <w:t>Укрепление материально-технической базы и расширение сети спортивных сооружений.</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both"/>
              <w:rPr>
                <w:sz w:val="22"/>
                <w:szCs w:val="22"/>
              </w:rPr>
            </w:pPr>
            <w:r w:rsidRPr="00685226">
              <w:rPr>
                <w:sz w:val="22"/>
                <w:szCs w:val="22"/>
              </w:rPr>
              <w:t>Повышение обеспеченности плоскостными спортивными сооружениями (кв</w:t>
            </w:r>
            <w:proofErr w:type="gramStart"/>
            <w:r w:rsidRPr="00685226">
              <w:rPr>
                <w:sz w:val="22"/>
                <w:szCs w:val="22"/>
              </w:rPr>
              <w:t>.м</w:t>
            </w:r>
            <w:proofErr w:type="gramEnd"/>
            <w:r w:rsidRPr="00685226">
              <w:rPr>
                <w:sz w:val="22"/>
                <w:szCs w:val="22"/>
              </w:rPr>
              <w:t>/чел.)</w:t>
            </w:r>
          </w:p>
        </w:tc>
        <w:tc>
          <w:tcPr>
            <w:tcW w:w="2878"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rPr>
                <w:sz w:val="22"/>
                <w:szCs w:val="22"/>
              </w:rPr>
            </w:pPr>
            <w:r>
              <w:rPr>
                <w:sz w:val="22"/>
                <w:szCs w:val="22"/>
              </w:rPr>
              <w:t xml:space="preserve">Комплекс процессных мероприятий </w:t>
            </w:r>
            <w:r w:rsidRPr="00685226">
              <w:rPr>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22"/>
                <w:szCs w:val="22"/>
              </w:rPr>
            </w:pPr>
          </w:p>
          <w:p w:rsidR="009A79E8" w:rsidRPr="00685226" w:rsidRDefault="009A79E8" w:rsidP="00EB5113">
            <w:pPr>
              <w:widowControl w:val="0"/>
              <w:contextualSpacing/>
              <w:jc w:val="center"/>
              <w:rPr>
                <w:sz w:val="22"/>
                <w:szCs w:val="22"/>
              </w:rPr>
            </w:pPr>
            <w:r w:rsidRPr="00685226">
              <w:rPr>
                <w:sz w:val="22"/>
                <w:szCs w:val="22"/>
              </w:rPr>
              <w:t>Обеспеченность плоскостными спортивными сооружениями (кв</w:t>
            </w:r>
            <w:proofErr w:type="gramStart"/>
            <w:r w:rsidRPr="00685226">
              <w:rPr>
                <w:sz w:val="22"/>
                <w:szCs w:val="22"/>
              </w:rPr>
              <w:t>.м</w:t>
            </w:r>
            <w:proofErr w:type="gramEnd"/>
            <w:r w:rsidRPr="00685226">
              <w:rPr>
                <w:sz w:val="22"/>
                <w:szCs w:val="22"/>
              </w:rPr>
              <w:t>/чел.)</w:t>
            </w:r>
          </w:p>
        </w:tc>
      </w:tr>
      <w:tr w:rsidR="009A79E8" w:rsidRPr="00685226" w:rsidTr="00EB5113">
        <w:tc>
          <w:tcPr>
            <w:tcW w:w="2879" w:type="dxa"/>
            <w:vMerge/>
            <w:tcBorders>
              <w:top w:val="single" w:sz="4" w:space="0" w:color="000000"/>
              <w:left w:val="single" w:sz="4" w:space="0" w:color="000000"/>
              <w:right w:val="single" w:sz="4" w:space="0" w:color="000000"/>
            </w:tcBorders>
          </w:tcPr>
          <w:p w:rsidR="009A79E8" w:rsidRPr="00685226" w:rsidRDefault="009A79E8" w:rsidP="00EB5113">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ind w:left="34"/>
              <w:rPr>
                <w:sz w:val="22"/>
                <w:szCs w:val="22"/>
              </w:rPr>
            </w:pPr>
            <w:r w:rsidRPr="00685226">
              <w:rPr>
                <w:sz w:val="22"/>
                <w:szCs w:val="22"/>
              </w:rPr>
              <w:t xml:space="preserve">Активная пропаганда </w:t>
            </w:r>
            <w:r w:rsidRPr="00685226">
              <w:rPr>
                <w:sz w:val="22"/>
                <w:szCs w:val="22"/>
              </w:rPr>
              <w:lastRenderedPageBreak/>
              <w:t>физической культуры и спорта, здорового образа жизни.</w:t>
            </w:r>
            <w:r>
              <w:rPr>
                <w:sz w:val="22"/>
                <w:szCs w:val="22"/>
              </w:rPr>
              <w:t xml:space="preserve"> Р</w:t>
            </w:r>
            <w:r w:rsidRPr="00685226">
              <w:rPr>
                <w:sz w:val="22"/>
                <w:szCs w:val="22"/>
              </w:rPr>
              <w:t>еализация и внедрение Всероссийского физкультурно-спортивного комплекса «ГТО»</w:t>
            </w:r>
          </w:p>
          <w:p w:rsidR="009A79E8" w:rsidRPr="00685226" w:rsidRDefault="009A79E8" w:rsidP="00EB5113">
            <w:pPr>
              <w:widowControl w:val="0"/>
              <w:jc w:val="both"/>
              <w:rPr>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jc w:val="both"/>
              <w:rPr>
                <w:sz w:val="22"/>
                <w:szCs w:val="22"/>
              </w:rPr>
            </w:pPr>
            <w:r>
              <w:rPr>
                <w:sz w:val="22"/>
                <w:szCs w:val="22"/>
              </w:rPr>
              <w:lastRenderedPageBreak/>
              <w:t>Увеличение количества</w:t>
            </w:r>
            <w:r w:rsidRPr="00685226">
              <w:rPr>
                <w:sz w:val="22"/>
                <w:szCs w:val="22"/>
              </w:rPr>
              <w:t xml:space="preserve"> лиц, </w:t>
            </w:r>
            <w:r w:rsidRPr="00685226">
              <w:rPr>
                <w:sz w:val="22"/>
                <w:szCs w:val="22"/>
              </w:rPr>
              <w:lastRenderedPageBreak/>
              <w:t>принявших участие во Всероссийском физкультурно-спортивном комплексе «ГТО»</w:t>
            </w:r>
          </w:p>
        </w:tc>
        <w:tc>
          <w:tcPr>
            <w:tcW w:w="2878"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lastRenderedPageBreak/>
              <w:t xml:space="preserve">Комплекс процессных </w:t>
            </w:r>
            <w:r>
              <w:rPr>
                <w:rFonts w:ascii="Times New Roman" w:hAnsi="Times New Roman"/>
                <w:sz w:val="22"/>
                <w:szCs w:val="22"/>
              </w:rPr>
              <w:lastRenderedPageBreak/>
              <w:t xml:space="preserve">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p>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lastRenderedPageBreak/>
              <w:t>Доля лиц, принявших участие во Всероссийском физкультурно-спортивном комплексе «ГТО»</w:t>
            </w:r>
          </w:p>
        </w:tc>
      </w:tr>
      <w:tr w:rsidR="009A79E8" w:rsidRPr="00685226" w:rsidTr="00EB5113">
        <w:trPr>
          <w:trHeight w:val="261"/>
        </w:trPr>
        <w:tc>
          <w:tcPr>
            <w:tcW w:w="14392" w:type="dxa"/>
            <w:gridSpan w:val="5"/>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lastRenderedPageBreak/>
              <w:t>Комплекс процессных мероприятий</w:t>
            </w:r>
          </w:p>
          <w:p w:rsidR="009A79E8" w:rsidRPr="00685226" w:rsidRDefault="009A79E8" w:rsidP="00EB5113">
            <w:pPr>
              <w:widowControl w:val="0"/>
              <w:contextualSpacing/>
              <w:jc w:val="center"/>
              <w:rPr>
                <w:sz w:val="22"/>
                <w:szCs w:val="22"/>
              </w:rPr>
            </w:pPr>
            <w:r w:rsidRPr="00685226">
              <w:rPr>
                <w:b/>
                <w:sz w:val="22"/>
                <w:szCs w:val="22"/>
              </w:rPr>
              <w:t xml:space="preserve">  «Молодежная  политика»</w:t>
            </w:r>
          </w:p>
        </w:tc>
      </w:tr>
      <w:tr w:rsidR="009A79E8" w:rsidRPr="00685226" w:rsidTr="00EB5113">
        <w:trPr>
          <w:trHeight w:val="495"/>
        </w:trPr>
        <w:tc>
          <w:tcPr>
            <w:tcW w:w="2879" w:type="dxa"/>
            <w:vMerge w:val="restart"/>
            <w:tcBorders>
              <w:top w:val="single" w:sz="4" w:space="0" w:color="000000"/>
              <w:left w:val="single" w:sz="4" w:space="0" w:color="000000"/>
              <w:right w:val="single" w:sz="4" w:space="0" w:color="000000"/>
            </w:tcBorders>
          </w:tcPr>
          <w:p w:rsidR="009A79E8" w:rsidRPr="00685226" w:rsidRDefault="009A79E8" w:rsidP="00EB5113">
            <w:pPr>
              <w:pStyle w:val="25"/>
              <w:widowControl w:val="0"/>
              <w:rPr>
                <w:rFonts w:ascii="Times New Roman" w:hAnsi="Times New Roman" w:cstheme="minorBidi"/>
              </w:rPr>
            </w:pPr>
            <w:r w:rsidRPr="00685226">
              <w:rPr>
                <w:rStyle w:val="aa"/>
                <w:rFonts w:ascii="Times New Roman" w:eastAsia="Calibri" w:hAnsi="Times New Roman"/>
              </w:rPr>
              <w:t xml:space="preserve">Создание комплекса условий и эффективных механизмов реализации молодежной политики на территории </w:t>
            </w:r>
            <w:r w:rsidRPr="00685226">
              <w:rPr>
                <w:rFonts w:ascii="Times New Roman" w:hAnsi="Times New Roman"/>
              </w:rPr>
              <w:t>муниципального образования  Сосновоборский городской округ</w:t>
            </w:r>
            <w:r w:rsidRPr="00685226">
              <w:rPr>
                <w:rStyle w:val="aa"/>
                <w:rFonts w:ascii="Times New Roman" w:eastAsia="Calibri" w:hAnsi="Times New Roman"/>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c>
          <w:tcPr>
            <w:tcW w:w="2877" w:type="dxa"/>
            <w:tcBorders>
              <w:top w:val="single" w:sz="4" w:space="0" w:color="000000"/>
              <w:left w:val="single" w:sz="4" w:space="0" w:color="000000"/>
              <w:right w:val="single" w:sz="4" w:space="0" w:color="000000"/>
            </w:tcBorders>
          </w:tcPr>
          <w:p w:rsidR="009A79E8" w:rsidRDefault="009A79E8" w:rsidP="00EB5113">
            <w:pPr>
              <w:pStyle w:val="Pro-Tab0"/>
              <w:widowControl w:val="0"/>
              <w:tabs>
                <w:tab w:val="left" w:pos="1134"/>
              </w:tabs>
              <w:spacing w:before="0" w:after="0"/>
              <w:contextualSpacing/>
              <w:rPr>
                <w:rFonts w:ascii="Times New Roman" w:hAnsi="Times New Roman" w:cstheme="minorBidi"/>
                <w:sz w:val="22"/>
                <w:szCs w:val="22"/>
              </w:rPr>
            </w:pPr>
            <w:r>
              <w:rPr>
                <w:rFonts w:ascii="Times New Roman" w:hAnsi="Times New Roman" w:cstheme="minorBidi"/>
                <w:sz w:val="22"/>
                <w:szCs w:val="22"/>
              </w:rPr>
              <w:t>Организация досуга  молодежи:</w:t>
            </w:r>
          </w:p>
          <w:p w:rsidR="009A79E8" w:rsidRPr="00387D4F" w:rsidRDefault="009A79E8" w:rsidP="00EB5113">
            <w:pPr>
              <w:pStyle w:val="25"/>
              <w:tabs>
                <w:tab w:val="left" w:pos="284"/>
              </w:tabs>
              <w:jc w:val="both"/>
              <w:rPr>
                <w:rFonts w:ascii="Times New Roman" w:hAnsi="Times New Roman"/>
                <w:sz w:val="18"/>
                <w:szCs w:val="18"/>
              </w:rPr>
            </w:pPr>
            <w:r>
              <w:rPr>
                <w:rFonts w:ascii="Times New Roman" w:hAnsi="Times New Roman" w:cstheme="minorBidi"/>
              </w:rPr>
              <w:t>-</w:t>
            </w:r>
            <w:r w:rsidRPr="00387D4F">
              <w:rPr>
                <w:rFonts w:ascii="Times New Roman" w:hAnsi="Times New Roman"/>
                <w:sz w:val="18"/>
                <w:szCs w:val="18"/>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9A79E8" w:rsidRPr="00387D4F" w:rsidRDefault="009A79E8" w:rsidP="00EB5113">
            <w:pPr>
              <w:widowControl w:val="0"/>
              <w:shd w:val="clear" w:color="auto" w:fill="FFFFFF" w:themeFill="background1"/>
              <w:rPr>
                <w:sz w:val="18"/>
                <w:szCs w:val="18"/>
              </w:rPr>
            </w:pPr>
            <w:r w:rsidRPr="00387D4F">
              <w:rPr>
                <w:sz w:val="18"/>
                <w:szCs w:val="18"/>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A79E8" w:rsidRPr="00387D4F" w:rsidRDefault="009A79E8" w:rsidP="00EB5113">
            <w:pPr>
              <w:widowControl w:val="0"/>
              <w:shd w:val="clear" w:color="auto" w:fill="FFFFFF" w:themeFill="background1"/>
              <w:rPr>
                <w:sz w:val="18"/>
                <w:szCs w:val="18"/>
              </w:rPr>
            </w:pPr>
            <w:r w:rsidRPr="00387D4F">
              <w:rPr>
                <w:sz w:val="18"/>
                <w:szCs w:val="18"/>
              </w:rPr>
              <w:t xml:space="preserve">      6.3. Создание условий для участия молодежи в политической, социально-экономической, научной, спортивной и культурной жизни общества;</w:t>
            </w:r>
          </w:p>
          <w:p w:rsidR="009A79E8" w:rsidRPr="00387D4F" w:rsidRDefault="009A79E8" w:rsidP="00EB5113">
            <w:pPr>
              <w:widowControl w:val="0"/>
              <w:shd w:val="clear" w:color="auto" w:fill="FFFFFF" w:themeFill="background1"/>
              <w:rPr>
                <w:sz w:val="18"/>
                <w:szCs w:val="18"/>
              </w:rPr>
            </w:pPr>
            <w:r w:rsidRPr="00387D4F">
              <w:rPr>
                <w:sz w:val="18"/>
                <w:szCs w:val="18"/>
              </w:rPr>
              <w:t xml:space="preserve">      6.4. Повышение уровня</w:t>
            </w:r>
            <w:r w:rsidRPr="00841126">
              <w:rPr>
                <w:sz w:val="24"/>
                <w:szCs w:val="24"/>
              </w:rPr>
              <w:t xml:space="preserve"> ме</w:t>
            </w:r>
            <w:r w:rsidRPr="00387D4F">
              <w:rPr>
                <w:sz w:val="18"/>
                <w:szCs w:val="18"/>
              </w:rPr>
              <w:t>жнационального (межэтнического) и межконфессионального согласия в молодежной среде;</w:t>
            </w:r>
          </w:p>
          <w:p w:rsidR="009A79E8" w:rsidRPr="0080372A" w:rsidRDefault="009A79E8" w:rsidP="00EB5113">
            <w:pPr>
              <w:jc w:val="both"/>
              <w:rPr>
                <w:sz w:val="18"/>
                <w:szCs w:val="18"/>
              </w:rPr>
            </w:pPr>
            <w:r w:rsidRPr="00387D4F">
              <w:rPr>
                <w:sz w:val="18"/>
                <w:szCs w:val="18"/>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w:t>
            </w:r>
            <w:r w:rsidRPr="00841126">
              <w:rPr>
                <w:sz w:val="24"/>
                <w:szCs w:val="24"/>
              </w:rPr>
              <w:t xml:space="preserve"> </w:t>
            </w:r>
            <w:r w:rsidRPr="00387D4F">
              <w:rPr>
                <w:sz w:val="18"/>
                <w:szCs w:val="18"/>
              </w:rPr>
              <w:t xml:space="preserve">коррупции, дискриминации по признакам социальной, религиозной, расовой, национальной принадлежности и </w:t>
            </w:r>
            <w:r w:rsidRPr="00387D4F">
              <w:rPr>
                <w:sz w:val="18"/>
                <w:szCs w:val="18"/>
              </w:rPr>
              <w:lastRenderedPageBreak/>
              <w:t>другим негативным социальным явлениям.</w:t>
            </w:r>
          </w:p>
        </w:tc>
        <w:tc>
          <w:tcPr>
            <w:tcW w:w="2879" w:type="dxa"/>
            <w:tcBorders>
              <w:top w:val="single" w:sz="4" w:space="0" w:color="000000"/>
              <w:left w:val="single" w:sz="4" w:space="0" w:color="000000"/>
              <w:right w:val="single" w:sz="4" w:space="0" w:color="000000"/>
            </w:tcBorders>
          </w:tcPr>
          <w:p w:rsidR="009A79E8" w:rsidRPr="00685226" w:rsidRDefault="009A79E8" w:rsidP="00EB5113">
            <w:pPr>
              <w:pStyle w:val="ConsPlusNormal"/>
              <w:contextualSpacing/>
              <w:jc w:val="both"/>
              <w:rPr>
                <w:rFonts w:ascii="Times New Roman" w:hAnsi="Times New Roman" w:cs="Times New Roman"/>
                <w:sz w:val="22"/>
                <w:szCs w:val="22"/>
              </w:rPr>
            </w:pPr>
            <w:r w:rsidRPr="00685226">
              <w:rPr>
                <w:rFonts w:ascii="Times New Roman" w:hAnsi="Times New Roman" w:cs="Times New Roman"/>
                <w:sz w:val="22"/>
                <w:szCs w:val="22"/>
              </w:rPr>
              <w:lastRenderedPageBreak/>
              <w:t xml:space="preserve">Увеличение </w:t>
            </w:r>
            <w:r>
              <w:rPr>
                <w:rFonts w:ascii="Times New Roman" w:hAnsi="Times New Roman" w:cs="Times New Roman"/>
                <w:sz w:val="22"/>
                <w:szCs w:val="22"/>
              </w:rPr>
              <w:t xml:space="preserve">количества </w:t>
            </w:r>
            <w:r w:rsidRPr="00685226">
              <w:rPr>
                <w:rFonts w:ascii="Times New Roman" w:hAnsi="Times New Roman" w:cs="Times New Roman"/>
                <w:sz w:val="22"/>
                <w:szCs w:val="22"/>
              </w:rPr>
              <w:t xml:space="preserve"> молодежи, участвующих во всех видах организованного досуг</w:t>
            </w:r>
            <w:r>
              <w:rPr>
                <w:rFonts w:ascii="Times New Roman" w:hAnsi="Times New Roman" w:cs="Times New Roman"/>
                <w:sz w:val="22"/>
                <w:szCs w:val="22"/>
              </w:rPr>
              <w:t>а в возрасте от 14 до 35 лет</w:t>
            </w:r>
            <w:r w:rsidRPr="00685226">
              <w:rPr>
                <w:rFonts w:ascii="Times New Roman" w:hAnsi="Times New Roman" w:cs="Times New Roman"/>
                <w:sz w:val="22"/>
                <w:szCs w:val="22"/>
              </w:rPr>
              <w:t>.</w:t>
            </w:r>
          </w:p>
        </w:tc>
        <w:tc>
          <w:tcPr>
            <w:tcW w:w="2878" w:type="dxa"/>
            <w:tcBorders>
              <w:top w:val="single" w:sz="4" w:space="0" w:color="000000"/>
              <w:left w:val="single" w:sz="4" w:space="0" w:color="000000"/>
              <w:right w:val="single" w:sz="4" w:space="0" w:color="000000"/>
            </w:tcBorders>
          </w:tcPr>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 xml:space="preserve"> «Молодежная политика»</w:t>
            </w:r>
          </w:p>
        </w:tc>
        <w:tc>
          <w:tcPr>
            <w:tcW w:w="2879" w:type="dxa"/>
            <w:tcBorders>
              <w:top w:val="single" w:sz="4" w:space="0" w:color="000000"/>
              <w:left w:val="single" w:sz="4" w:space="0" w:color="000000"/>
              <w:right w:val="single" w:sz="4" w:space="0" w:color="000000"/>
            </w:tcBorders>
          </w:tcPr>
          <w:p w:rsidR="009A79E8" w:rsidRPr="00685226" w:rsidRDefault="009A79E8" w:rsidP="00EB5113">
            <w:pPr>
              <w:pStyle w:val="ConsPlusNormal"/>
              <w:contextualSpacing/>
              <w:jc w:val="both"/>
              <w:rPr>
                <w:rFonts w:ascii="Times New Roman" w:hAnsi="Times New Roman" w:cs="Times New Roman"/>
                <w:sz w:val="22"/>
                <w:szCs w:val="22"/>
              </w:rPr>
            </w:pPr>
            <w:r w:rsidRPr="00685226">
              <w:rPr>
                <w:rFonts w:ascii="Times New Roman" w:hAnsi="Times New Roman" w:cs="Times New Roman"/>
                <w:sz w:val="22"/>
                <w:szCs w:val="22"/>
              </w:rPr>
              <w:t>Удельный вес молодежи, участвующих во всех видах организованного досуга в возрасте от 14 до 35 лет</w:t>
            </w:r>
            <w:proofErr w:type="gramStart"/>
            <w:r w:rsidRPr="00685226">
              <w:rPr>
                <w:rFonts w:ascii="Times New Roman" w:hAnsi="Times New Roman" w:cs="Times New Roman"/>
                <w:sz w:val="22"/>
                <w:szCs w:val="22"/>
              </w:rPr>
              <w:t xml:space="preserve"> (%).</w:t>
            </w:r>
            <w:proofErr w:type="gramEnd"/>
          </w:p>
        </w:tc>
      </w:tr>
      <w:tr w:rsidR="009A79E8" w:rsidRPr="00685226" w:rsidTr="00EB5113">
        <w:trPr>
          <w:trHeight w:val="128"/>
        </w:trPr>
        <w:tc>
          <w:tcPr>
            <w:tcW w:w="2879" w:type="dxa"/>
            <w:vMerge/>
            <w:tcBorders>
              <w:left w:val="single" w:sz="4" w:space="0" w:color="000000"/>
              <w:bottom w:val="single" w:sz="4" w:space="0" w:color="000000"/>
              <w:right w:val="single" w:sz="4" w:space="0" w:color="000000"/>
            </w:tcBorders>
          </w:tcPr>
          <w:p w:rsidR="009A79E8" w:rsidRPr="00685226" w:rsidRDefault="009A79E8" w:rsidP="00EB5113">
            <w:pPr>
              <w:pStyle w:val="25"/>
              <w:widowControl w:val="0"/>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9A79E8" w:rsidRPr="007827EE" w:rsidRDefault="009A79E8" w:rsidP="00EB5113">
            <w:pPr>
              <w:pStyle w:val="Pro-Tab0"/>
              <w:widowControl w:val="0"/>
              <w:tabs>
                <w:tab w:val="left" w:pos="1134"/>
              </w:tabs>
              <w:spacing w:before="0" w:after="0"/>
              <w:contextualSpacing/>
              <w:rPr>
                <w:rFonts w:ascii="Times New Roman" w:hAnsi="Times New Roman" w:cstheme="minorBidi"/>
                <w:sz w:val="22"/>
                <w:szCs w:val="22"/>
              </w:rPr>
            </w:pPr>
          </w:p>
          <w:p w:rsidR="009A79E8" w:rsidRPr="007827EE" w:rsidRDefault="009A79E8" w:rsidP="00EB5113">
            <w:pPr>
              <w:pStyle w:val="25"/>
              <w:tabs>
                <w:tab w:val="left" w:pos="284"/>
              </w:tabs>
              <w:jc w:val="both"/>
              <w:rPr>
                <w:rFonts w:ascii="Times New Roman" w:hAnsi="Times New Roman"/>
              </w:rPr>
            </w:pPr>
            <w:r w:rsidRPr="007827EE">
              <w:rPr>
                <w:rFonts w:ascii="Times New Roman" w:hAnsi="Times New Roman"/>
              </w:rPr>
              <w:t>Оказание содействия молодежи в вопросах трудоустройства, социальной реабилитации, трудоустройства несовершеннолетних граждан</w:t>
            </w:r>
            <w:r>
              <w:rPr>
                <w:rFonts w:ascii="Times New Roman" w:hAnsi="Times New Roman"/>
              </w:rPr>
              <w:t>, в том числе «Губернаторский молодежный трудовой отряд»</w:t>
            </w:r>
          </w:p>
        </w:tc>
        <w:tc>
          <w:tcPr>
            <w:tcW w:w="2879" w:type="dxa"/>
            <w:tcBorders>
              <w:top w:val="single" w:sz="4" w:space="0" w:color="000000"/>
              <w:left w:val="single" w:sz="4" w:space="0" w:color="000000"/>
              <w:bottom w:val="single" w:sz="4" w:space="0" w:color="000000"/>
              <w:right w:val="single" w:sz="4" w:space="0" w:color="000000"/>
            </w:tcBorders>
            <w:vAlign w:val="center"/>
          </w:tcPr>
          <w:p w:rsidR="009A79E8" w:rsidRPr="007827EE" w:rsidRDefault="009A79E8" w:rsidP="00EB5113">
            <w:pPr>
              <w:widowControl w:val="0"/>
              <w:ind w:right="-109"/>
              <w:rPr>
                <w:color w:val="000000"/>
                <w:sz w:val="22"/>
                <w:szCs w:val="22"/>
              </w:rPr>
            </w:pPr>
            <w:r>
              <w:rPr>
                <w:sz w:val="22"/>
                <w:szCs w:val="22"/>
              </w:rPr>
              <w:t>Увеличение количества</w:t>
            </w:r>
            <w:r w:rsidRPr="007827EE">
              <w:rPr>
                <w:sz w:val="22"/>
                <w:szCs w:val="22"/>
              </w:rPr>
              <w:t xml:space="preserve"> трудоус</w:t>
            </w:r>
            <w:r>
              <w:rPr>
                <w:sz w:val="22"/>
                <w:szCs w:val="22"/>
              </w:rPr>
              <w:t xml:space="preserve">троенных несовершеннолетних </w:t>
            </w:r>
            <w:r w:rsidRPr="007827EE">
              <w:rPr>
                <w:sz w:val="22"/>
                <w:szCs w:val="22"/>
              </w:rPr>
              <w:t xml:space="preserve"> </w:t>
            </w:r>
          </w:p>
        </w:tc>
        <w:tc>
          <w:tcPr>
            <w:tcW w:w="2878" w:type="dxa"/>
            <w:tcBorders>
              <w:top w:val="single" w:sz="4" w:space="0" w:color="000000"/>
              <w:left w:val="single" w:sz="4" w:space="0" w:color="000000"/>
              <w:bottom w:val="single" w:sz="4" w:space="0" w:color="000000"/>
              <w:right w:val="single" w:sz="4" w:space="0" w:color="000000"/>
            </w:tcBorders>
          </w:tcPr>
          <w:p w:rsidR="009A79E8" w:rsidRPr="007827EE" w:rsidRDefault="009A79E8" w:rsidP="00EB5113">
            <w:pPr>
              <w:widowControl w:val="0"/>
              <w:contextualSpacing/>
              <w:rPr>
                <w:sz w:val="22"/>
                <w:szCs w:val="22"/>
              </w:rPr>
            </w:pPr>
          </w:p>
          <w:p w:rsidR="009A79E8" w:rsidRDefault="009A79E8" w:rsidP="00EB5113">
            <w:pPr>
              <w:pStyle w:val="ConsPlusNormal"/>
              <w:contextualSpacing/>
              <w:rPr>
                <w:rFonts w:ascii="Times New Roman" w:hAnsi="Times New Roman" w:cs="Times New Roman"/>
                <w:sz w:val="22"/>
                <w:szCs w:val="22"/>
              </w:rPr>
            </w:pPr>
          </w:p>
          <w:p w:rsidR="009A79E8" w:rsidRDefault="009A79E8" w:rsidP="00EB5113">
            <w:pPr>
              <w:pStyle w:val="ConsPlusNormal"/>
              <w:contextualSpacing/>
              <w:rPr>
                <w:rFonts w:ascii="Times New Roman" w:hAnsi="Times New Roman" w:cs="Times New Roman"/>
                <w:sz w:val="22"/>
                <w:szCs w:val="22"/>
              </w:rPr>
            </w:pPr>
          </w:p>
          <w:p w:rsidR="009A79E8" w:rsidRDefault="009A79E8" w:rsidP="00EB5113">
            <w:pPr>
              <w:pStyle w:val="ConsPlusNormal"/>
              <w:contextualSpacing/>
              <w:rPr>
                <w:rFonts w:ascii="Times New Roman" w:hAnsi="Times New Roman" w:cs="Times New Roman"/>
                <w:sz w:val="22"/>
                <w:szCs w:val="22"/>
              </w:rPr>
            </w:pPr>
          </w:p>
          <w:p w:rsidR="009A79E8" w:rsidRPr="00685226" w:rsidRDefault="009A79E8" w:rsidP="00EB5113">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9A79E8" w:rsidRPr="007827EE" w:rsidRDefault="009A79E8" w:rsidP="00EB5113">
            <w:pPr>
              <w:widowControl w:val="0"/>
              <w:contextualSpacing/>
              <w:rPr>
                <w:sz w:val="22"/>
                <w:szCs w:val="22"/>
              </w:rPr>
            </w:pPr>
            <w:r w:rsidRPr="00685226">
              <w:rPr>
                <w:sz w:val="22"/>
                <w:szCs w:val="22"/>
              </w:rPr>
              <w:t xml:space="preserve"> «Молодежная политика»</w:t>
            </w:r>
          </w:p>
        </w:tc>
        <w:tc>
          <w:tcPr>
            <w:tcW w:w="2879"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contextualSpacing/>
              <w:jc w:val="center"/>
              <w:rPr>
                <w:sz w:val="22"/>
                <w:szCs w:val="22"/>
              </w:rPr>
            </w:pPr>
          </w:p>
          <w:p w:rsidR="009A79E8" w:rsidRDefault="009A79E8" w:rsidP="00EB5113">
            <w:pPr>
              <w:widowControl w:val="0"/>
              <w:contextualSpacing/>
              <w:rPr>
                <w:sz w:val="22"/>
                <w:szCs w:val="22"/>
              </w:rPr>
            </w:pPr>
          </w:p>
          <w:p w:rsidR="009A79E8" w:rsidRDefault="009A79E8" w:rsidP="00EB5113">
            <w:pPr>
              <w:widowControl w:val="0"/>
              <w:contextualSpacing/>
              <w:rPr>
                <w:sz w:val="22"/>
                <w:szCs w:val="22"/>
              </w:rPr>
            </w:pPr>
          </w:p>
          <w:p w:rsidR="009A79E8" w:rsidRPr="007827EE" w:rsidRDefault="009A79E8" w:rsidP="00EB5113">
            <w:pPr>
              <w:widowControl w:val="0"/>
              <w:contextualSpacing/>
              <w:rPr>
                <w:sz w:val="22"/>
                <w:szCs w:val="22"/>
              </w:rPr>
            </w:pPr>
          </w:p>
          <w:p w:rsidR="009A79E8" w:rsidRPr="007827EE" w:rsidRDefault="009A79E8" w:rsidP="00EB5113">
            <w:pPr>
              <w:widowControl w:val="0"/>
              <w:contextualSpacing/>
              <w:jc w:val="center"/>
              <w:rPr>
                <w:sz w:val="22"/>
                <w:szCs w:val="22"/>
              </w:rPr>
            </w:pPr>
            <w:r w:rsidRPr="007827EE">
              <w:rPr>
                <w:sz w:val="22"/>
                <w:szCs w:val="22"/>
              </w:rPr>
              <w:t>Удельный вес трудоустроенных несовершеннолетних</w:t>
            </w:r>
            <w:proofErr w:type="gramStart"/>
            <w:r w:rsidRPr="007827EE">
              <w:rPr>
                <w:sz w:val="22"/>
                <w:szCs w:val="22"/>
              </w:rPr>
              <w:t xml:space="preserve">  (%)</w:t>
            </w:r>
            <w:proofErr w:type="gramEnd"/>
          </w:p>
        </w:tc>
      </w:tr>
    </w:tbl>
    <w:p w:rsidR="009A79E8" w:rsidRPr="00685226" w:rsidRDefault="009A79E8" w:rsidP="009A79E8">
      <w:pPr>
        <w:pStyle w:val="ConsPlusNormal"/>
        <w:ind w:left="720" w:firstLine="567"/>
        <w:jc w:val="center"/>
        <w:rPr>
          <w:rFonts w:ascii="Times New Roman" w:hAnsi="Times New Roman" w:cs="Times New Roman"/>
          <w:b/>
          <w:sz w:val="22"/>
          <w:szCs w:val="22"/>
        </w:rPr>
      </w:pPr>
    </w:p>
    <w:p w:rsidR="009A79E8" w:rsidRPr="00685226" w:rsidRDefault="009A79E8" w:rsidP="009A79E8">
      <w:pPr>
        <w:pStyle w:val="ConsPlusNormal"/>
        <w:ind w:left="720" w:firstLine="567"/>
        <w:jc w:val="center"/>
        <w:rPr>
          <w:rFonts w:ascii="Times New Roman" w:hAnsi="Times New Roman" w:cs="Times New Roman"/>
          <w:b/>
          <w:sz w:val="22"/>
          <w:szCs w:val="22"/>
        </w:rPr>
      </w:pPr>
    </w:p>
    <w:p w:rsidR="009A79E8" w:rsidRPr="00685226" w:rsidRDefault="009A79E8" w:rsidP="009A79E8">
      <w:pPr>
        <w:pStyle w:val="ConsPlusNormal"/>
        <w:ind w:left="720" w:firstLine="567"/>
        <w:jc w:val="center"/>
        <w:rPr>
          <w:rFonts w:ascii="Times New Roman" w:hAnsi="Times New Roman" w:cs="Times New Roman"/>
          <w:b/>
          <w:sz w:val="22"/>
          <w:szCs w:val="22"/>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Pr="00685226" w:rsidRDefault="009A79E8" w:rsidP="009A79E8">
      <w:pPr>
        <w:pStyle w:val="ConsPlusNormal"/>
        <w:ind w:left="720" w:firstLine="567"/>
        <w:jc w:val="center"/>
        <w:rPr>
          <w:rFonts w:ascii="Times New Roman" w:hAnsi="Times New Roman" w:cs="Times New Roman"/>
          <w:b/>
          <w:sz w:val="24"/>
          <w:szCs w:val="24"/>
        </w:rPr>
      </w:pPr>
    </w:p>
    <w:p w:rsidR="009A79E8" w:rsidRDefault="009A79E8" w:rsidP="009A79E8">
      <w:pPr>
        <w:pStyle w:val="af1"/>
        <w:tabs>
          <w:tab w:val="left" w:pos="6714"/>
        </w:tabs>
        <w:spacing w:after="0" w:line="240" w:lineRule="auto"/>
        <w:ind w:left="0"/>
        <w:jc w:val="right"/>
        <w:rPr>
          <w:rFonts w:ascii="Times New Roman" w:hAnsi="Times New Roman"/>
          <w:sz w:val="24"/>
          <w:szCs w:val="24"/>
        </w:rPr>
      </w:pPr>
    </w:p>
    <w:p w:rsidR="009A79E8" w:rsidRDefault="009A79E8" w:rsidP="009A79E8">
      <w:pPr>
        <w:pStyle w:val="af1"/>
        <w:tabs>
          <w:tab w:val="left" w:pos="6714"/>
        </w:tabs>
        <w:spacing w:after="0" w:line="240" w:lineRule="auto"/>
        <w:ind w:left="0"/>
        <w:jc w:val="right"/>
        <w:rPr>
          <w:rFonts w:ascii="Times New Roman" w:hAnsi="Times New Roman"/>
          <w:sz w:val="24"/>
          <w:szCs w:val="24"/>
        </w:rPr>
      </w:pPr>
    </w:p>
    <w:p w:rsidR="009A79E8" w:rsidRDefault="009A79E8" w:rsidP="009A79E8">
      <w:pPr>
        <w:pStyle w:val="af1"/>
        <w:tabs>
          <w:tab w:val="left" w:pos="6714"/>
        </w:tabs>
        <w:spacing w:after="0" w:line="240" w:lineRule="auto"/>
        <w:ind w:left="0"/>
        <w:jc w:val="right"/>
        <w:rPr>
          <w:rFonts w:ascii="Times New Roman" w:hAnsi="Times New Roman"/>
          <w:sz w:val="24"/>
          <w:szCs w:val="24"/>
        </w:rPr>
      </w:pPr>
    </w:p>
    <w:p w:rsidR="009A79E8" w:rsidRPr="00685226" w:rsidRDefault="009A79E8" w:rsidP="009A79E8">
      <w:pPr>
        <w:pStyle w:val="af1"/>
        <w:tabs>
          <w:tab w:val="left" w:pos="6714"/>
        </w:tabs>
        <w:spacing w:after="0" w:line="240" w:lineRule="auto"/>
        <w:ind w:left="0"/>
        <w:jc w:val="right"/>
        <w:rPr>
          <w:rFonts w:ascii="Times New Roman" w:hAnsi="Times New Roman"/>
          <w:sz w:val="24"/>
          <w:szCs w:val="24"/>
        </w:rPr>
      </w:pPr>
    </w:p>
    <w:p w:rsidR="009A79E8" w:rsidRDefault="009A79E8" w:rsidP="009A79E8">
      <w:pPr>
        <w:pStyle w:val="af1"/>
        <w:tabs>
          <w:tab w:val="left" w:pos="6714"/>
        </w:tabs>
        <w:spacing w:after="0" w:line="240" w:lineRule="auto"/>
        <w:ind w:left="0"/>
        <w:jc w:val="right"/>
        <w:rPr>
          <w:rFonts w:ascii="Times New Roman" w:hAnsi="Times New Roman"/>
          <w:sz w:val="24"/>
          <w:szCs w:val="24"/>
        </w:rPr>
      </w:pPr>
    </w:p>
    <w:p w:rsidR="009A79E8" w:rsidRPr="00685226" w:rsidRDefault="009A79E8" w:rsidP="009A79E8">
      <w:pPr>
        <w:pStyle w:val="af1"/>
        <w:tabs>
          <w:tab w:val="left" w:pos="6714"/>
        </w:tabs>
        <w:spacing w:after="0" w:line="240" w:lineRule="auto"/>
        <w:ind w:left="0"/>
        <w:jc w:val="right"/>
        <w:rPr>
          <w:rFonts w:ascii="Times New Roman" w:hAnsi="Times New Roman"/>
          <w:sz w:val="24"/>
          <w:szCs w:val="24"/>
        </w:rPr>
      </w:pPr>
    </w:p>
    <w:p w:rsidR="009A79E8" w:rsidRPr="00685226" w:rsidRDefault="009A79E8" w:rsidP="009A79E8">
      <w:pPr>
        <w:pStyle w:val="af1"/>
        <w:tabs>
          <w:tab w:val="left" w:pos="6714"/>
        </w:tabs>
        <w:spacing w:after="0" w:line="240" w:lineRule="auto"/>
        <w:ind w:left="0"/>
        <w:jc w:val="right"/>
        <w:rPr>
          <w:rFonts w:ascii="Times New Roman" w:hAnsi="Times New Roman"/>
          <w:sz w:val="24"/>
          <w:szCs w:val="24"/>
        </w:rPr>
      </w:pPr>
    </w:p>
    <w:p w:rsidR="009A79E8" w:rsidRPr="00685226" w:rsidRDefault="009A79E8" w:rsidP="009A79E8">
      <w:pPr>
        <w:pStyle w:val="af1"/>
        <w:tabs>
          <w:tab w:val="left" w:pos="6714"/>
        </w:tabs>
        <w:spacing w:after="0" w:line="240" w:lineRule="auto"/>
        <w:ind w:left="0"/>
        <w:jc w:val="right"/>
        <w:rPr>
          <w:rFonts w:ascii="Times New Roman" w:hAnsi="Times New Roman"/>
          <w:sz w:val="24"/>
          <w:szCs w:val="24"/>
        </w:rPr>
      </w:pPr>
      <w:r w:rsidRPr="00685226">
        <w:rPr>
          <w:rFonts w:ascii="Times New Roman" w:hAnsi="Times New Roman"/>
          <w:sz w:val="24"/>
          <w:szCs w:val="24"/>
        </w:rPr>
        <w:lastRenderedPageBreak/>
        <w:t xml:space="preserve">Приложение №2 </w:t>
      </w:r>
    </w:p>
    <w:p w:rsidR="009A79E8" w:rsidRPr="00685226" w:rsidRDefault="009A79E8" w:rsidP="009A79E8">
      <w:pPr>
        <w:jc w:val="right"/>
        <w:rPr>
          <w:sz w:val="24"/>
          <w:szCs w:val="24"/>
        </w:rPr>
      </w:pPr>
      <w:r w:rsidRPr="00685226">
        <w:rPr>
          <w:sz w:val="24"/>
          <w:szCs w:val="24"/>
        </w:rPr>
        <w:t>к муниципальной программе</w:t>
      </w:r>
    </w:p>
    <w:p w:rsidR="009A79E8" w:rsidRPr="00685226" w:rsidRDefault="009A79E8" w:rsidP="009A79E8">
      <w:pPr>
        <w:rPr>
          <w:sz w:val="24"/>
          <w:szCs w:val="24"/>
        </w:rPr>
      </w:pPr>
    </w:p>
    <w:p w:rsidR="009A79E8" w:rsidRPr="00685226" w:rsidRDefault="009A79E8" w:rsidP="009A79E8">
      <w:pPr>
        <w:shd w:val="clear" w:color="auto" w:fill="FFFFFF" w:themeFill="background1"/>
        <w:jc w:val="center"/>
        <w:rPr>
          <w:b/>
          <w:sz w:val="22"/>
          <w:szCs w:val="22"/>
        </w:rPr>
      </w:pPr>
      <w:r w:rsidRPr="00685226">
        <w:rPr>
          <w:b/>
          <w:sz w:val="22"/>
          <w:szCs w:val="22"/>
        </w:rPr>
        <w:t xml:space="preserve">Сведения о показателях (индикаторах) муниципальной программы </w:t>
      </w:r>
      <w:r w:rsidRPr="00685226">
        <w:rPr>
          <w:b/>
          <w:color w:val="000000" w:themeColor="text1"/>
          <w:sz w:val="22"/>
          <w:szCs w:val="22"/>
        </w:rPr>
        <w:t xml:space="preserve">«Физическая культура, спорт и молодежная политика Сосновоборского городского округа на 2014-2025 годы»  </w:t>
      </w:r>
      <w:r w:rsidRPr="00685226">
        <w:rPr>
          <w:b/>
          <w:sz w:val="22"/>
          <w:szCs w:val="22"/>
        </w:rPr>
        <w:t>и их значениях</w:t>
      </w:r>
    </w:p>
    <w:p w:rsidR="009A79E8" w:rsidRPr="00685226" w:rsidRDefault="009A79E8" w:rsidP="009A79E8">
      <w:pPr>
        <w:pStyle w:val="ConsPlusNormal"/>
        <w:ind w:left="720" w:firstLine="567"/>
        <w:jc w:val="right"/>
        <w:rPr>
          <w:rFonts w:ascii="Times New Roman" w:hAnsi="Times New Roman" w:cs="Times New Roman"/>
          <w:sz w:val="24"/>
          <w:szCs w:val="24"/>
        </w:rPr>
      </w:pPr>
      <w:r w:rsidRPr="00685226">
        <w:rPr>
          <w:sz w:val="24"/>
          <w:szCs w:val="24"/>
        </w:rPr>
        <w:t xml:space="preserve">                                                                                                                                                             </w:t>
      </w:r>
    </w:p>
    <w:tbl>
      <w:tblPr>
        <w:tblW w:w="15463" w:type="dxa"/>
        <w:jc w:val="center"/>
        <w:tblLayout w:type="fixed"/>
        <w:tblCellMar>
          <w:top w:w="102" w:type="dxa"/>
          <w:left w:w="62" w:type="dxa"/>
          <w:bottom w:w="102" w:type="dxa"/>
          <w:right w:w="62" w:type="dxa"/>
        </w:tblCellMar>
        <w:tblLook w:val="0000"/>
      </w:tblPr>
      <w:tblGrid>
        <w:gridCol w:w="429"/>
        <w:gridCol w:w="2416"/>
        <w:gridCol w:w="994"/>
        <w:gridCol w:w="567"/>
        <w:gridCol w:w="856"/>
        <w:gridCol w:w="856"/>
        <w:gridCol w:w="856"/>
        <w:gridCol w:w="866"/>
        <w:gridCol w:w="849"/>
        <w:gridCol w:w="856"/>
        <w:gridCol w:w="860"/>
        <w:gridCol w:w="856"/>
        <w:gridCol w:w="853"/>
        <w:gridCol w:w="852"/>
        <w:gridCol w:w="850"/>
        <w:gridCol w:w="853"/>
        <w:gridCol w:w="794"/>
      </w:tblGrid>
      <w:tr w:rsidR="009A79E8" w:rsidRPr="00685226" w:rsidTr="00EB5113">
        <w:trPr>
          <w:trHeight w:val="394"/>
          <w:tblHeader/>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p>
        </w:tc>
        <w:tc>
          <w:tcPr>
            <w:tcW w:w="34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Показатель (индикатор)</w:t>
            </w:r>
          </w:p>
          <w:p w:rsidR="009A79E8" w:rsidRPr="00685226" w:rsidRDefault="009A79E8" w:rsidP="00EB5113">
            <w:pPr>
              <w:widowControl w:val="0"/>
              <w:contextualSpacing/>
              <w:jc w:val="center"/>
              <w:rPr>
                <w:sz w:val="16"/>
                <w:szCs w:val="16"/>
              </w:rPr>
            </w:pPr>
            <w:r w:rsidRPr="00685226">
              <w:rPr>
                <w:sz w:val="16"/>
                <w:szCs w:val="16"/>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Ед. измерения</w:t>
            </w:r>
          </w:p>
        </w:tc>
        <w:tc>
          <w:tcPr>
            <w:tcW w:w="856" w:type="dxa"/>
            <w:tcBorders>
              <w:top w:val="single" w:sz="4" w:space="0" w:color="000000"/>
              <w:bottom w:val="single" w:sz="4" w:space="0" w:color="000000"/>
            </w:tcBorders>
          </w:tcPr>
          <w:p w:rsidR="009A79E8" w:rsidRPr="00685226" w:rsidRDefault="009A79E8" w:rsidP="00EB5113">
            <w:pPr>
              <w:widowControl w:val="0"/>
              <w:spacing w:after="200" w:line="276" w:lineRule="auto"/>
              <w:contextualSpacing/>
              <w:jc w:val="center"/>
              <w:rPr>
                <w:sz w:val="24"/>
                <w:szCs w:val="24"/>
              </w:rPr>
            </w:pPr>
          </w:p>
        </w:tc>
        <w:tc>
          <w:tcPr>
            <w:tcW w:w="10201" w:type="dxa"/>
            <w:gridSpan w:val="12"/>
            <w:tcBorders>
              <w:top w:val="single" w:sz="4" w:space="0" w:color="000000"/>
              <w:bottom w:val="single" w:sz="4" w:space="0" w:color="000000"/>
              <w:right w:val="single" w:sz="4" w:space="0" w:color="000000"/>
            </w:tcBorders>
            <w:shd w:val="clear" w:color="auto" w:fill="auto"/>
          </w:tcPr>
          <w:p w:rsidR="009A79E8" w:rsidRPr="00685226" w:rsidRDefault="009A79E8" w:rsidP="00EB5113">
            <w:pPr>
              <w:widowControl w:val="0"/>
              <w:spacing w:after="200" w:line="276" w:lineRule="auto"/>
              <w:contextualSpacing/>
              <w:jc w:val="center"/>
              <w:rPr>
                <w:sz w:val="24"/>
                <w:szCs w:val="24"/>
              </w:rPr>
            </w:pPr>
            <w:r w:rsidRPr="00685226">
              <w:rPr>
                <w:sz w:val="24"/>
                <w:szCs w:val="24"/>
              </w:rPr>
              <w:t>Значения показателей (индикаторов)</w:t>
            </w:r>
          </w:p>
        </w:tc>
      </w:tr>
      <w:tr w:rsidR="009A79E8" w:rsidRPr="00685226" w:rsidTr="00EB5113">
        <w:trPr>
          <w:trHeight w:val="361"/>
          <w:tblHeader/>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3410" w:type="dxa"/>
            <w:gridSpan w:val="2"/>
            <w:vMerge/>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Базовый период</w:t>
            </w:r>
          </w:p>
          <w:p w:rsidR="009A79E8" w:rsidRPr="00685226" w:rsidRDefault="009A79E8" w:rsidP="00EB5113">
            <w:pPr>
              <w:widowControl w:val="0"/>
              <w:contextualSpacing/>
              <w:jc w:val="center"/>
              <w:rPr>
                <w:sz w:val="16"/>
                <w:szCs w:val="16"/>
              </w:rPr>
            </w:pPr>
            <w:r>
              <w:rPr>
                <w:sz w:val="16"/>
                <w:szCs w:val="16"/>
              </w:rPr>
              <w:t>(2013</w:t>
            </w:r>
            <w:r w:rsidRPr="00685226">
              <w:rPr>
                <w:sz w:val="16"/>
                <w:szCs w:val="16"/>
              </w:rPr>
              <w:t>год)</w:t>
            </w:r>
          </w:p>
        </w:tc>
        <w:tc>
          <w:tcPr>
            <w:tcW w:w="856"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contextualSpacing/>
              <w:jc w:val="center"/>
              <w:rPr>
                <w:sz w:val="16"/>
                <w:szCs w:val="16"/>
              </w:rPr>
            </w:pPr>
          </w:p>
          <w:p w:rsidR="009A79E8" w:rsidRPr="00685226" w:rsidRDefault="009A79E8" w:rsidP="00EB5113">
            <w:pPr>
              <w:widowControl w:val="0"/>
              <w:contextualSpacing/>
              <w:jc w:val="center"/>
              <w:rPr>
                <w:sz w:val="16"/>
                <w:szCs w:val="16"/>
              </w:rPr>
            </w:pPr>
            <w:r>
              <w:rPr>
                <w:sz w:val="16"/>
                <w:szCs w:val="16"/>
              </w:rPr>
              <w:t>2014</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2015 год</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2016 год</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2017 год</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2018 год</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2019 год</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2020 год</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2021 год</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2022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2023 год</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2024 год</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2025 год</w:t>
            </w:r>
          </w:p>
        </w:tc>
      </w:tr>
      <w:tr w:rsidR="009A79E8" w:rsidRPr="00685226" w:rsidTr="00EB5113">
        <w:trPr>
          <w:trHeight w:val="105"/>
          <w:tblHeader/>
          <w:jc w:val="center"/>
        </w:trPr>
        <w:tc>
          <w:tcPr>
            <w:tcW w:w="15463" w:type="dxa"/>
            <w:gridSpan w:val="17"/>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b/>
                <w:color w:val="000000" w:themeColor="text1"/>
                <w:sz w:val="22"/>
                <w:szCs w:val="22"/>
              </w:rPr>
            </w:pPr>
            <w:r w:rsidRPr="00685226">
              <w:rPr>
                <w:b/>
                <w:sz w:val="22"/>
                <w:szCs w:val="22"/>
              </w:rPr>
              <w:t xml:space="preserve">Комплексы процессных мероприятий  </w:t>
            </w:r>
            <w:r w:rsidRPr="00685226">
              <w:rPr>
                <w:b/>
                <w:color w:val="000000" w:themeColor="text1"/>
                <w:sz w:val="22"/>
                <w:szCs w:val="22"/>
              </w:rPr>
              <w:t>«Физическая культура, спорт и молодежная политика</w:t>
            </w:r>
          </w:p>
          <w:p w:rsidR="009A79E8" w:rsidRPr="00685226" w:rsidRDefault="009A79E8" w:rsidP="00EB5113">
            <w:pPr>
              <w:widowControl w:val="0"/>
              <w:contextualSpacing/>
              <w:jc w:val="center"/>
              <w:rPr>
                <w:sz w:val="22"/>
                <w:szCs w:val="22"/>
              </w:rPr>
            </w:pPr>
            <w:r w:rsidRPr="00685226">
              <w:rPr>
                <w:b/>
                <w:color w:val="000000" w:themeColor="text1"/>
                <w:sz w:val="22"/>
                <w:szCs w:val="22"/>
              </w:rPr>
              <w:t>Сосновоборского городского округа на 2014-2025 годы»</w:t>
            </w:r>
          </w:p>
        </w:tc>
      </w:tr>
      <w:tr w:rsidR="009A79E8" w:rsidRPr="00685226" w:rsidTr="00EB5113">
        <w:trPr>
          <w:trHeight w:val="299"/>
          <w:jc w:val="center"/>
        </w:trPr>
        <w:tc>
          <w:tcPr>
            <w:tcW w:w="429" w:type="dxa"/>
            <w:vMerge w:val="restart"/>
            <w:tcBorders>
              <w:top w:val="single" w:sz="4" w:space="0" w:color="000000"/>
              <w:left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w:t>
            </w:r>
          </w:p>
        </w:tc>
        <w:tc>
          <w:tcPr>
            <w:tcW w:w="2416"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jc w:val="both"/>
              <w:rPr>
                <w:sz w:val="16"/>
                <w:szCs w:val="16"/>
              </w:rPr>
            </w:pPr>
            <w:r w:rsidRPr="00685226">
              <w:rPr>
                <w:sz w:val="16"/>
                <w:szCs w:val="16"/>
              </w:rPr>
              <w:t xml:space="preserve">Удельный вес населения Сосновоборского городского округа, систематически занимающегося физической культурой и спортом </w:t>
            </w:r>
            <w:r>
              <w:rPr>
                <w:sz w:val="16"/>
                <w:szCs w:val="16"/>
              </w:rPr>
              <w:t>в возрасте от 3 лет и старше</w:t>
            </w:r>
            <w:r w:rsidRPr="00685226">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29,0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30,0</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32,0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39,0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41,0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42,0</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43,0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44,0</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45</w:t>
            </w:r>
          </w:p>
        </w:tc>
      </w:tr>
      <w:tr w:rsidR="009A79E8" w:rsidRPr="00685226" w:rsidTr="00EB5113">
        <w:trPr>
          <w:trHeight w:val="435"/>
          <w:jc w:val="center"/>
        </w:trPr>
        <w:tc>
          <w:tcPr>
            <w:tcW w:w="429" w:type="dxa"/>
            <w:vMerge/>
            <w:tcBorders>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29,0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35,0</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32,0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39,0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41,0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42,0</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270"/>
          <w:jc w:val="center"/>
        </w:trPr>
        <w:tc>
          <w:tcPr>
            <w:tcW w:w="429" w:type="dxa"/>
            <w:vMerge w:val="restart"/>
            <w:tcBorders>
              <w:top w:val="single" w:sz="4" w:space="0" w:color="000000"/>
              <w:left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w:t>
            </w:r>
          </w:p>
        </w:tc>
        <w:tc>
          <w:tcPr>
            <w:tcW w:w="2416" w:type="dxa"/>
            <w:vMerge w:val="restart"/>
            <w:tcBorders>
              <w:top w:val="single" w:sz="4" w:space="0" w:color="000000"/>
              <w:left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Удельный вес детей, подростков и молодежи, участвующих во всех видах организованного досуг</w:t>
            </w:r>
            <w:r>
              <w:rPr>
                <w:sz w:val="16"/>
                <w:szCs w:val="16"/>
              </w:rPr>
              <w:t>а в возрасте от 14 до 35 лет</w:t>
            </w:r>
            <w:r w:rsidRPr="00685226">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75,9</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78,0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79,0</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80,0</w:t>
            </w:r>
          </w:p>
        </w:tc>
      </w:tr>
      <w:tr w:rsidR="009A79E8" w:rsidRPr="00685226" w:rsidTr="00EB5113">
        <w:trPr>
          <w:trHeight w:val="269"/>
          <w:jc w:val="center"/>
        </w:trPr>
        <w:tc>
          <w:tcPr>
            <w:tcW w:w="429" w:type="dxa"/>
            <w:vMerge/>
            <w:tcBorders>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75,9</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244"/>
          <w:jc w:val="center"/>
        </w:trPr>
        <w:tc>
          <w:tcPr>
            <w:tcW w:w="15463" w:type="dxa"/>
            <w:gridSpan w:val="17"/>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b/>
                <w:bCs/>
                <w:color w:val="000000"/>
              </w:rPr>
              <w:t>Комплекс процессных мероприятий  "Физическая культура и  спорт"</w:t>
            </w:r>
          </w:p>
        </w:tc>
      </w:tr>
      <w:tr w:rsidR="009A79E8" w:rsidRPr="00685226" w:rsidTr="00EB5113">
        <w:trPr>
          <w:trHeight w:val="143"/>
          <w:jc w:val="center"/>
        </w:trPr>
        <w:tc>
          <w:tcPr>
            <w:tcW w:w="429"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sz w:val="16"/>
                <w:szCs w:val="16"/>
              </w:rPr>
              <w:t>1.1</w:t>
            </w:r>
          </w:p>
        </w:tc>
        <w:tc>
          <w:tcPr>
            <w:tcW w:w="2416"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rPr>
                <w:sz w:val="16"/>
                <w:szCs w:val="16"/>
              </w:rPr>
            </w:pPr>
            <w:r w:rsidRPr="00685226">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36,5</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37,1</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48,0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45,35</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68,9</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84,0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84,0</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84,0</w:t>
            </w:r>
          </w:p>
        </w:tc>
      </w:tr>
      <w:tr w:rsidR="009A79E8" w:rsidRPr="00685226" w:rsidTr="00EB5113">
        <w:trPr>
          <w:trHeight w:val="357"/>
          <w:jc w:val="center"/>
        </w:trPr>
        <w:tc>
          <w:tcPr>
            <w:tcW w:w="429"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36,5</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37,1</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48,0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45,35</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83,9</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337"/>
          <w:jc w:val="center"/>
        </w:trPr>
        <w:tc>
          <w:tcPr>
            <w:tcW w:w="429"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sz w:val="16"/>
                <w:szCs w:val="16"/>
              </w:rPr>
              <w:t>1.2</w:t>
            </w:r>
          </w:p>
        </w:tc>
        <w:tc>
          <w:tcPr>
            <w:tcW w:w="2416"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rPr>
                <w:sz w:val="16"/>
                <w:szCs w:val="16"/>
              </w:rPr>
            </w:pPr>
            <w:r w:rsidRPr="00685226">
              <w:rPr>
                <w:sz w:val="16"/>
                <w:szCs w:val="16"/>
              </w:rPr>
              <w:t>Доля людей с ограниченными возможностями, занимающихся адаптивной физической культурой и спортом</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1,3</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1,8</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r>
      <w:tr w:rsidR="009A79E8" w:rsidRPr="00685226" w:rsidTr="00EB5113">
        <w:trPr>
          <w:trHeight w:val="317"/>
          <w:jc w:val="center"/>
        </w:trPr>
        <w:tc>
          <w:tcPr>
            <w:tcW w:w="429"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1,8</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143"/>
          <w:jc w:val="center"/>
        </w:trPr>
        <w:tc>
          <w:tcPr>
            <w:tcW w:w="429" w:type="dxa"/>
            <w:tcBorders>
              <w:top w:val="single" w:sz="4" w:space="0" w:color="000000"/>
              <w:left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sz w:val="16"/>
                <w:szCs w:val="16"/>
              </w:rPr>
              <w:t>1.3</w:t>
            </w:r>
          </w:p>
        </w:tc>
        <w:tc>
          <w:tcPr>
            <w:tcW w:w="2416" w:type="dxa"/>
            <w:tcBorders>
              <w:top w:val="single" w:sz="4" w:space="0" w:color="000000"/>
              <w:left w:val="single" w:sz="4" w:space="0" w:color="000000"/>
              <w:right w:val="single" w:sz="4" w:space="0" w:color="000000"/>
            </w:tcBorders>
          </w:tcPr>
          <w:p w:rsidR="009A79E8" w:rsidRPr="00685226" w:rsidRDefault="009A79E8" w:rsidP="00EB5113">
            <w:pPr>
              <w:widowControl w:val="0"/>
              <w:contextualSpacing/>
              <w:rPr>
                <w:sz w:val="16"/>
                <w:szCs w:val="16"/>
              </w:rPr>
            </w:pPr>
            <w:r w:rsidRPr="00685226">
              <w:rPr>
                <w:sz w:val="16"/>
                <w:szCs w:val="16"/>
              </w:rPr>
              <w:t>Доля лиц, принявших участие во Всероссийском физкультурно-спортивном комплексе «ГТО»</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2,5</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2,5</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2,5</w:t>
            </w:r>
          </w:p>
        </w:tc>
      </w:tr>
    </w:tbl>
    <w:p w:rsidR="009A79E8" w:rsidRPr="00685226" w:rsidRDefault="009A79E8" w:rsidP="009A79E8">
      <w:pPr>
        <w:spacing w:line="240" w:lineRule="atLeast"/>
        <w:rPr>
          <w:sz w:val="16"/>
          <w:szCs w:val="16"/>
        </w:rPr>
      </w:pPr>
    </w:p>
    <w:tbl>
      <w:tblPr>
        <w:tblW w:w="15460" w:type="dxa"/>
        <w:jc w:val="center"/>
        <w:tblLayout w:type="fixed"/>
        <w:tblCellMar>
          <w:top w:w="102" w:type="dxa"/>
          <w:left w:w="62" w:type="dxa"/>
          <w:bottom w:w="102" w:type="dxa"/>
          <w:right w:w="62" w:type="dxa"/>
        </w:tblCellMar>
        <w:tblLook w:val="0000"/>
      </w:tblPr>
      <w:tblGrid>
        <w:gridCol w:w="430"/>
        <w:gridCol w:w="2418"/>
        <w:gridCol w:w="994"/>
        <w:gridCol w:w="567"/>
        <w:gridCol w:w="853"/>
        <w:gridCol w:w="853"/>
        <w:gridCol w:w="856"/>
        <w:gridCol w:w="866"/>
        <w:gridCol w:w="849"/>
        <w:gridCol w:w="856"/>
        <w:gridCol w:w="860"/>
        <w:gridCol w:w="856"/>
        <w:gridCol w:w="853"/>
        <w:gridCol w:w="852"/>
        <w:gridCol w:w="850"/>
        <w:gridCol w:w="853"/>
        <w:gridCol w:w="794"/>
      </w:tblGrid>
      <w:tr w:rsidR="009A79E8" w:rsidRPr="00685226" w:rsidTr="00EB5113">
        <w:trPr>
          <w:trHeight w:val="143"/>
          <w:jc w:val="center"/>
        </w:trPr>
        <w:tc>
          <w:tcPr>
            <w:tcW w:w="430" w:type="dxa"/>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8" w:type="dxa"/>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p w:rsidR="009A79E8" w:rsidRPr="00685226" w:rsidRDefault="009A79E8" w:rsidP="00EB5113">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143"/>
          <w:jc w:val="center"/>
        </w:trPr>
        <w:tc>
          <w:tcPr>
            <w:tcW w:w="430"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sz w:val="16"/>
                <w:szCs w:val="16"/>
              </w:rPr>
              <w:t>1.4</w:t>
            </w:r>
          </w:p>
        </w:tc>
        <w:tc>
          <w:tcPr>
            <w:tcW w:w="2418"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rPr>
                <w:sz w:val="16"/>
                <w:szCs w:val="16"/>
              </w:rPr>
            </w:pPr>
            <w:r w:rsidRPr="00685226">
              <w:rPr>
                <w:sz w:val="16"/>
                <w:szCs w:val="16"/>
              </w:rPr>
              <w:t>Обеспеченность плоскостными спортивными сооружениями</w:t>
            </w:r>
            <w:r>
              <w:rPr>
                <w:sz w:val="16"/>
                <w:szCs w:val="16"/>
              </w:rPr>
              <w:t>.</w:t>
            </w:r>
            <w:r w:rsidRPr="00685226">
              <w:rPr>
                <w:sz w:val="16"/>
                <w:szCs w:val="1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contextualSpacing/>
              <w:jc w:val="center"/>
              <w:rPr>
                <w:sz w:val="16"/>
                <w:szCs w:val="16"/>
              </w:rPr>
            </w:pPr>
            <w:r>
              <w:rPr>
                <w:sz w:val="16"/>
                <w:szCs w:val="16"/>
              </w:rPr>
              <w:t>кв</w:t>
            </w:r>
            <w:proofErr w:type="gramStart"/>
            <w:r>
              <w:rPr>
                <w:sz w:val="16"/>
                <w:szCs w:val="16"/>
              </w:rPr>
              <w:t>.м</w:t>
            </w:r>
            <w:proofErr w:type="gramEnd"/>
            <w:r>
              <w:rPr>
                <w:sz w:val="16"/>
                <w:szCs w:val="16"/>
              </w:rPr>
              <w:t>/</w:t>
            </w:r>
          </w:p>
          <w:p w:rsidR="009A79E8" w:rsidRPr="00685226" w:rsidRDefault="009A79E8" w:rsidP="00EB5113">
            <w:pPr>
              <w:widowControl w:val="0"/>
              <w:contextualSpacing/>
              <w:jc w:val="center"/>
              <w:rPr>
                <w:sz w:val="16"/>
                <w:szCs w:val="16"/>
              </w:rPr>
            </w:pPr>
            <w:r>
              <w:rPr>
                <w:sz w:val="16"/>
                <w:szCs w:val="16"/>
              </w:rPr>
              <w:t>чел</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0,93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0,92</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1,63</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1,63</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1,63</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1,63</w:t>
            </w:r>
          </w:p>
        </w:tc>
      </w:tr>
      <w:tr w:rsidR="009A79E8" w:rsidRPr="00685226" w:rsidTr="00EB5113">
        <w:trPr>
          <w:trHeight w:val="143"/>
          <w:jc w:val="center"/>
        </w:trPr>
        <w:tc>
          <w:tcPr>
            <w:tcW w:w="430"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Default="009A79E8" w:rsidP="00EB5113">
            <w:pPr>
              <w:widowControl w:val="0"/>
              <w:contextualSpacing/>
              <w:jc w:val="center"/>
              <w:rPr>
                <w:sz w:val="16"/>
                <w:szCs w:val="16"/>
              </w:rPr>
            </w:pPr>
            <w:r>
              <w:rPr>
                <w:sz w:val="16"/>
                <w:szCs w:val="16"/>
              </w:rPr>
              <w:t>кв</w:t>
            </w:r>
            <w:proofErr w:type="gramStart"/>
            <w:r>
              <w:rPr>
                <w:sz w:val="16"/>
                <w:szCs w:val="16"/>
              </w:rPr>
              <w:t>.м</w:t>
            </w:r>
            <w:proofErr w:type="gramEnd"/>
            <w:r>
              <w:rPr>
                <w:sz w:val="16"/>
                <w:szCs w:val="16"/>
              </w:rPr>
              <w:t>/</w:t>
            </w:r>
          </w:p>
          <w:p w:rsidR="009A79E8" w:rsidRPr="00685226" w:rsidRDefault="009A79E8" w:rsidP="00EB5113">
            <w:pPr>
              <w:widowControl w:val="0"/>
              <w:contextualSpacing/>
              <w:jc w:val="center"/>
              <w:rPr>
                <w:sz w:val="16"/>
                <w:szCs w:val="16"/>
              </w:rPr>
            </w:pPr>
            <w:r>
              <w:rPr>
                <w:sz w:val="16"/>
                <w:szCs w:val="16"/>
              </w:rPr>
              <w:t>чел.</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0,93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0,92</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1,03</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1,63</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143"/>
          <w:jc w:val="center"/>
        </w:trPr>
        <w:tc>
          <w:tcPr>
            <w:tcW w:w="15460" w:type="dxa"/>
            <w:gridSpan w:val="17"/>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b/>
                <w:bCs/>
                <w:color w:val="000000"/>
              </w:rPr>
              <w:t>Комплекс процессных мероприятий  "Молодежная политика"</w:t>
            </w:r>
          </w:p>
        </w:tc>
      </w:tr>
      <w:tr w:rsidR="009A79E8" w:rsidRPr="00685226" w:rsidTr="00EB5113">
        <w:trPr>
          <w:trHeight w:val="143"/>
          <w:jc w:val="center"/>
        </w:trPr>
        <w:tc>
          <w:tcPr>
            <w:tcW w:w="430"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sz w:val="16"/>
                <w:szCs w:val="16"/>
              </w:rPr>
              <w:t>2.1.</w:t>
            </w:r>
          </w:p>
        </w:tc>
        <w:tc>
          <w:tcPr>
            <w:tcW w:w="2418"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rPr>
                <w:sz w:val="16"/>
                <w:szCs w:val="16"/>
              </w:rPr>
            </w:pPr>
            <w:r w:rsidRPr="00685226">
              <w:rPr>
                <w:sz w:val="16"/>
                <w:szCs w:val="16"/>
              </w:rPr>
              <w:t>Удельный вес  детей, подростков и молодежи, участвующей в организованном досуге</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53,6</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75,9</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78,0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79,0</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80,0</w:t>
            </w:r>
          </w:p>
        </w:tc>
      </w:tr>
      <w:tr w:rsidR="009A79E8" w:rsidRPr="00685226" w:rsidTr="00EB5113">
        <w:trPr>
          <w:trHeight w:val="143"/>
          <w:jc w:val="center"/>
        </w:trPr>
        <w:tc>
          <w:tcPr>
            <w:tcW w:w="430"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53,6</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75,9</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r w:rsidR="009A79E8" w:rsidRPr="00685226" w:rsidTr="00EB5113">
        <w:trPr>
          <w:trHeight w:val="143"/>
          <w:jc w:val="center"/>
        </w:trPr>
        <w:tc>
          <w:tcPr>
            <w:tcW w:w="430"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p>
        </w:tc>
      </w:tr>
    </w:tbl>
    <w:p w:rsidR="009A79E8" w:rsidRPr="00685226" w:rsidRDefault="009A79E8" w:rsidP="009A79E8">
      <w:pPr>
        <w:spacing w:line="240" w:lineRule="atLeast"/>
        <w:rPr>
          <w:sz w:val="24"/>
          <w:szCs w:val="24"/>
        </w:rPr>
      </w:pPr>
    </w:p>
    <w:tbl>
      <w:tblPr>
        <w:tblW w:w="15463" w:type="dxa"/>
        <w:jc w:val="center"/>
        <w:tblLayout w:type="fixed"/>
        <w:tblCellMar>
          <w:top w:w="102" w:type="dxa"/>
          <w:left w:w="62" w:type="dxa"/>
          <w:bottom w:w="102" w:type="dxa"/>
          <w:right w:w="62" w:type="dxa"/>
        </w:tblCellMar>
        <w:tblLook w:val="0000"/>
      </w:tblPr>
      <w:tblGrid>
        <w:gridCol w:w="430"/>
        <w:gridCol w:w="2418"/>
        <w:gridCol w:w="994"/>
        <w:gridCol w:w="567"/>
        <w:gridCol w:w="853"/>
        <w:gridCol w:w="856"/>
        <w:gridCol w:w="856"/>
        <w:gridCol w:w="866"/>
        <w:gridCol w:w="849"/>
        <w:gridCol w:w="856"/>
        <w:gridCol w:w="860"/>
        <w:gridCol w:w="856"/>
        <w:gridCol w:w="853"/>
        <w:gridCol w:w="852"/>
        <w:gridCol w:w="850"/>
        <w:gridCol w:w="853"/>
        <w:gridCol w:w="794"/>
      </w:tblGrid>
      <w:tr w:rsidR="009A79E8" w:rsidRPr="00685226" w:rsidTr="00EB5113">
        <w:trPr>
          <w:trHeight w:val="601"/>
          <w:jc w:val="center"/>
        </w:trPr>
        <w:tc>
          <w:tcPr>
            <w:tcW w:w="430" w:type="dxa"/>
            <w:vMerge w:val="restart"/>
            <w:tcBorders>
              <w:top w:val="single" w:sz="4" w:space="0" w:color="000000"/>
              <w:left w:val="single" w:sz="4" w:space="0" w:color="000000"/>
              <w:right w:val="single" w:sz="4" w:space="0" w:color="000000"/>
            </w:tcBorders>
          </w:tcPr>
          <w:p w:rsidR="009A79E8" w:rsidRPr="00685226" w:rsidRDefault="009A79E8" w:rsidP="00EB5113">
            <w:pPr>
              <w:widowControl w:val="0"/>
              <w:contextualSpacing/>
              <w:jc w:val="center"/>
              <w:rPr>
                <w:sz w:val="16"/>
                <w:szCs w:val="16"/>
              </w:rPr>
            </w:pPr>
            <w:r w:rsidRPr="00685226">
              <w:rPr>
                <w:sz w:val="16"/>
                <w:szCs w:val="16"/>
              </w:rPr>
              <w:t>2.2.</w:t>
            </w:r>
          </w:p>
        </w:tc>
        <w:tc>
          <w:tcPr>
            <w:tcW w:w="2418" w:type="dxa"/>
            <w:vMerge w:val="restart"/>
            <w:tcBorders>
              <w:top w:val="single" w:sz="4" w:space="0" w:color="000000"/>
              <w:left w:val="single" w:sz="4" w:space="0" w:color="000000"/>
              <w:right w:val="single" w:sz="4" w:space="0" w:color="000000"/>
            </w:tcBorders>
          </w:tcPr>
          <w:p w:rsidR="009A79E8" w:rsidRPr="00261299" w:rsidRDefault="009A79E8" w:rsidP="00EB5113">
            <w:pPr>
              <w:widowControl w:val="0"/>
              <w:rPr>
                <w:sz w:val="16"/>
                <w:szCs w:val="16"/>
              </w:rPr>
            </w:pPr>
            <w:r w:rsidRPr="00261299">
              <w:rPr>
                <w:sz w:val="16"/>
                <w:szCs w:val="16"/>
              </w:rPr>
              <w:t>Удельный вес трудоустроенных несовершеннолетних</w:t>
            </w:r>
            <w:r>
              <w:rPr>
                <w:sz w:val="16"/>
                <w:szCs w:val="16"/>
              </w:rPr>
              <w:t xml:space="preserve">.  </w:t>
            </w:r>
          </w:p>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29,5</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30,0</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30,5</w:t>
            </w:r>
          </w:p>
        </w:tc>
      </w:tr>
      <w:tr w:rsidR="009A79E8" w:rsidRPr="00685226" w:rsidTr="00EB5113">
        <w:trPr>
          <w:trHeight w:val="582"/>
          <w:jc w:val="center"/>
        </w:trPr>
        <w:tc>
          <w:tcPr>
            <w:tcW w:w="430"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9A79E8" w:rsidRPr="00685226" w:rsidRDefault="009A79E8" w:rsidP="00EB5113">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3,6</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w:t>
            </w:r>
          </w:p>
        </w:tc>
        <w:tc>
          <w:tcPr>
            <w:tcW w:w="85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4,6</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Pr>
                <w:sz w:val="16"/>
                <w:szCs w:val="16"/>
              </w:rPr>
              <w:t>29,5</w:t>
            </w:r>
          </w:p>
        </w:tc>
        <w:tc>
          <w:tcPr>
            <w:tcW w:w="85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jc w:val="center"/>
              <w:rPr>
                <w:sz w:val="16"/>
                <w:szCs w:val="16"/>
              </w:rPr>
            </w:pPr>
            <w:r w:rsidRPr="00685226">
              <w:rPr>
                <w:sz w:val="16"/>
                <w:szCs w:val="16"/>
              </w:rPr>
              <w:t>X</w:t>
            </w:r>
          </w:p>
        </w:tc>
      </w:tr>
    </w:tbl>
    <w:p w:rsidR="009A79E8" w:rsidRPr="00685226" w:rsidRDefault="009A79E8" w:rsidP="009A79E8">
      <w:pPr>
        <w:spacing w:line="240" w:lineRule="atLeast"/>
        <w:rPr>
          <w:sz w:val="24"/>
          <w:szCs w:val="24"/>
        </w:rPr>
      </w:pPr>
    </w:p>
    <w:p w:rsidR="009A79E8" w:rsidRDefault="009A79E8" w:rsidP="009A79E8">
      <w:pPr>
        <w:spacing w:line="240" w:lineRule="atLeast"/>
        <w:ind w:firstLine="142"/>
        <w:jc w:val="right"/>
        <w:rPr>
          <w:sz w:val="24"/>
          <w:szCs w:val="24"/>
        </w:rPr>
      </w:pPr>
    </w:p>
    <w:p w:rsidR="009A79E8" w:rsidRDefault="009A79E8" w:rsidP="009A79E8">
      <w:pPr>
        <w:spacing w:line="240" w:lineRule="atLeast"/>
        <w:ind w:firstLine="142"/>
        <w:jc w:val="right"/>
        <w:rPr>
          <w:sz w:val="24"/>
          <w:szCs w:val="24"/>
        </w:rPr>
      </w:pPr>
    </w:p>
    <w:p w:rsidR="009A79E8" w:rsidRDefault="009A79E8" w:rsidP="009A79E8">
      <w:pPr>
        <w:spacing w:line="240" w:lineRule="atLeast"/>
        <w:ind w:firstLine="142"/>
        <w:jc w:val="right"/>
        <w:rPr>
          <w:sz w:val="24"/>
          <w:szCs w:val="24"/>
        </w:rPr>
      </w:pPr>
    </w:p>
    <w:p w:rsidR="009A79E8" w:rsidRPr="00685226" w:rsidRDefault="009A79E8" w:rsidP="009A79E8">
      <w:pPr>
        <w:spacing w:line="240" w:lineRule="atLeast"/>
        <w:ind w:firstLine="142"/>
        <w:jc w:val="right"/>
        <w:rPr>
          <w:sz w:val="24"/>
          <w:szCs w:val="24"/>
        </w:rPr>
      </w:pPr>
      <w:r w:rsidRPr="00685226">
        <w:rPr>
          <w:sz w:val="24"/>
          <w:szCs w:val="24"/>
        </w:rPr>
        <w:t>Приложение №3</w:t>
      </w:r>
    </w:p>
    <w:p w:rsidR="009A79E8" w:rsidRPr="00685226" w:rsidRDefault="009A79E8" w:rsidP="009A79E8">
      <w:pPr>
        <w:spacing w:line="240" w:lineRule="atLeast"/>
        <w:jc w:val="right"/>
        <w:rPr>
          <w:sz w:val="24"/>
          <w:szCs w:val="24"/>
        </w:rPr>
      </w:pPr>
      <w:r w:rsidRPr="00685226">
        <w:rPr>
          <w:sz w:val="24"/>
          <w:szCs w:val="24"/>
        </w:rPr>
        <w:t>к муниципальной программе</w:t>
      </w:r>
    </w:p>
    <w:p w:rsidR="009A79E8" w:rsidRPr="00685226" w:rsidRDefault="009A79E8" w:rsidP="009A79E8">
      <w:pPr>
        <w:rPr>
          <w:sz w:val="24"/>
          <w:szCs w:val="24"/>
        </w:rPr>
      </w:pPr>
    </w:p>
    <w:p w:rsidR="009A79E8" w:rsidRPr="00685226" w:rsidRDefault="009A79E8" w:rsidP="009A79E8">
      <w:pPr>
        <w:jc w:val="center"/>
        <w:rPr>
          <w:b/>
          <w:sz w:val="24"/>
          <w:szCs w:val="24"/>
        </w:rPr>
      </w:pPr>
      <w:r w:rsidRPr="00685226">
        <w:rPr>
          <w:b/>
          <w:sz w:val="24"/>
          <w:szCs w:val="24"/>
        </w:rPr>
        <w:t>Сведения о порядке сбора информации и методике расчета</w:t>
      </w:r>
    </w:p>
    <w:p w:rsidR="009A79E8" w:rsidRPr="00685226" w:rsidRDefault="009A79E8" w:rsidP="009A79E8">
      <w:pPr>
        <w:widowControl w:val="0"/>
        <w:jc w:val="center"/>
        <w:rPr>
          <w:b/>
          <w:sz w:val="24"/>
          <w:szCs w:val="24"/>
        </w:rPr>
      </w:pPr>
      <w:r w:rsidRPr="00685226">
        <w:rPr>
          <w:b/>
          <w:sz w:val="24"/>
          <w:szCs w:val="24"/>
        </w:rPr>
        <w:t xml:space="preserve">показателей (индикаторов) муниципальной программы </w:t>
      </w:r>
    </w:p>
    <w:p w:rsidR="009A79E8" w:rsidRPr="00685226" w:rsidRDefault="009A79E8" w:rsidP="009A79E8">
      <w:pPr>
        <w:shd w:val="clear" w:color="auto" w:fill="FFFFFF" w:themeFill="background1"/>
        <w:jc w:val="center"/>
        <w:rPr>
          <w:b/>
          <w:color w:val="000000" w:themeColor="text1"/>
          <w:sz w:val="24"/>
          <w:szCs w:val="24"/>
        </w:rPr>
      </w:pPr>
      <w:r w:rsidRPr="00685226">
        <w:rPr>
          <w:b/>
          <w:color w:val="000000" w:themeColor="text1"/>
          <w:sz w:val="24"/>
          <w:szCs w:val="24"/>
        </w:rPr>
        <w:t>«Физическая культура, спорт и молодежная политика Сосновоборского городского округа на 2014-2025 годы»</w:t>
      </w:r>
    </w:p>
    <w:p w:rsidR="009A79E8" w:rsidRPr="00685226" w:rsidRDefault="009A79E8" w:rsidP="009A79E8">
      <w:pPr>
        <w:widowControl w:val="0"/>
        <w:ind w:firstLine="709"/>
        <w:jc w:val="center"/>
        <w:rPr>
          <w:b/>
          <w:sz w:val="24"/>
          <w:szCs w:val="24"/>
        </w:rPr>
      </w:pPr>
    </w:p>
    <w:p w:rsidR="009A79E8" w:rsidRPr="00685226" w:rsidRDefault="009A79E8" w:rsidP="009A79E8">
      <w:pPr>
        <w:widowControl w:val="0"/>
        <w:ind w:firstLine="709"/>
        <w:jc w:val="center"/>
        <w:rPr>
          <w:b/>
          <w:sz w:val="24"/>
          <w:szCs w:val="24"/>
        </w:rPr>
      </w:pPr>
    </w:p>
    <w:tbl>
      <w:tblPr>
        <w:tblW w:w="15027" w:type="dxa"/>
        <w:tblInd w:w="-431" w:type="dxa"/>
        <w:tblLayout w:type="fixed"/>
        <w:tblCellMar>
          <w:top w:w="102" w:type="dxa"/>
          <w:left w:w="62" w:type="dxa"/>
          <w:bottom w:w="102" w:type="dxa"/>
          <w:right w:w="62" w:type="dxa"/>
        </w:tblCellMar>
        <w:tblLook w:val="0000"/>
      </w:tblPr>
      <w:tblGrid>
        <w:gridCol w:w="555"/>
        <w:gridCol w:w="3196"/>
        <w:gridCol w:w="1261"/>
        <w:gridCol w:w="1187"/>
        <w:gridCol w:w="4619"/>
        <w:gridCol w:w="1408"/>
        <w:gridCol w:w="1964"/>
        <w:gridCol w:w="837"/>
      </w:tblGrid>
      <w:tr w:rsidR="009A79E8" w:rsidRPr="00685226" w:rsidTr="00EB5113">
        <w:trPr>
          <w:tblHeader/>
        </w:trPr>
        <w:tc>
          <w:tcPr>
            <w:tcW w:w="55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lastRenderedPageBreak/>
              <w:t xml:space="preserve">№ </w:t>
            </w:r>
            <w:proofErr w:type="spellStart"/>
            <w:proofErr w:type="gramStart"/>
            <w:r w:rsidRPr="00685226">
              <w:rPr>
                <w:rFonts w:ascii="Times New Roman" w:hAnsi="Times New Roman" w:cs="Times New Roman"/>
                <w:sz w:val="16"/>
                <w:szCs w:val="16"/>
              </w:rPr>
              <w:t>п</w:t>
            </w:r>
            <w:proofErr w:type="spellEnd"/>
            <w:proofErr w:type="gramEnd"/>
            <w:r w:rsidRPr="00685226">
              <w:rPr>
                <w:rFonts w:ascii="Times New Roman" w:hAnsi="Times New Roman" w:cs="Times New Roman"/>
                <w:sz w:val="16"/>
                <w:szCs w:val="16"/>
              </w:rPr>
              <w:t>/</w:t>
            </w:r>
            <w:proofErr w:type="spellStart"/>
            <w:r w:rsidRPr="00685226">
              <w:rPr>
                <w:rFonts w:ascii="Times New Roman" w:hAnsi="Times New Roman" w:cs="Times New Roman"/>
                <w:sz w:val="16"/>
                <w:szCs w:val="16"/>
              </w:rPr>
              <w:t>п</w:t>
            </w:r>
            <w:proofErr w:type="spellEnd"/>
          </w:p>
        </w:tc>
        <w:tc>
          <w:tcPr>
            <w:tcW w:w="319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Наименование</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показателя</w:t>
            </w:r>
          </w:p>
        </w:tc>
        <w:tc>
          <w:tcPr>
            <w:tcW w:w="12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Единица</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измерения</w:t>
            </w:r>
          </w:p>
        </w:tc>
        <w:tc>
          <w:tcPr>
            <w:tcW w:w="118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Временная характеристика</w:t>
            </w:r>
          </w:p>
        </w:tc>
        <w:tc>
          <w:tcPr>
            <w:tcW w:w="461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Алгоритм</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формирования</w:t>
            </w:r>
          </w:p>
        </w:tc>
        <w:tc>
          <w:tcPr>
            <w:tcW w:w="140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Срок предоставления</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отчетности</w:t>
            </w:r>
          </w:p>
        </w:tc>
        <w:tc>
          <w:tcPr>
            <w:tcW w:w="196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Ответственный</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за сбор данных по показателю</w:t>
            </w:r>
          </w:p>
        </w:tc>
        <w:tc>
          <w:tcPr>
            <w:tcW w:w="83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Реквизиты акта</w:t>
            </w:r>
          </w:p>
        </w:tc>
      </w:tr>
      <w:tr w:rsidR="009A79E8" w:rsidRPr="00685226" w:rsidTr="00EB5113">
        <w:tc>
          <w:tcPr>
            <w:tcW w:w="55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w:t>
            </w:r>
          </w:p>
        </w:tc>
        <w:tc>
          <w:tcPr>
            <w:tcW w:w="319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6"/>
                <w:szCs w:val="16"/>
              </w:rPr>
            </w:pPr>
            <w:r w:rsidRPr="00685226">
              <w:rPr>
                <w:sz w:val="16"/>
                <w:szCs w:val="16"/>
              </w:rPr>
              <w:t>Удельный вес населения  в возрасте от 3-х лет и старше,</w:t>
            </w:r>
            <w:proofErr w:type="gramStart"/>
            <w:r w:rsidRPr="00685226">
              <w:rPr>
                <w:sz w:val="16"/>
                <w:szCs w:val="16"/>
              </w:rPr>
              <w:t xml:space="preserve"> ,</w:t>
            </w:r>
            <w:proofErr w:type="gramEnd"/>
            <w:r w:rsidRPr="00685226">
              <w:rPr>
                <w:sz w:val="16"/>
                <w:szCs w:val="16"/>
              </w:rPr>
              <w:t xml:space="preserve"> систематически занимающегося физической культурой и спортом (%).</w:t>
            </w:r>
          </w:p>
        </w:tc>
        <w:tc>
          <w:tcPr>
            <w:tcW w:w="12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единиц</w:t>
            </w:r>
          </w:p>
        </w:tc>
        <w:tc>
          <w:tcPr>
            <w:tcW w:w="118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процент</w:t>
            </w:r>
          </w:p>
        </w:tc>
        <w:tc>
          <w:tcPr>
            <w:tcW w:w="461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af1"/>
              <w:widowControl w:val="0"/>
              <w:tabs>
                <w:tab w:val="left" w:pos="3450"/>
              </w:tabs>
              <w:spacing w:after="0" w:line="240" w:lineRule="auto"/>
              <w:jc w:val="both"/>
              <w:rPr>
                <w:rFonts w:ascii="Times New Roman" w:hAnsi="Times New Roman"/>
                <w:sz w:val="18"/>
                <w:szCs w:val="18"/>
              </w:rPr>
            </w:pPr>
            <w:r>
              <w:rPr>
                <w:noProof/>
              </w:rPr>
              <w:drawing>
                <wp:inline distT="0" distB="0" distL="0" distR="0">
                  <wp:extent cx="1261110" cy="452120"/>
                  <wp:effectExtent l="1905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9" cstate="print"/>
                          <a:srcRect/>
                          <a:stretch>
                            <a:fillRect/>
                          </a:stretch>
                        </pic:blipFill>
                        <pic:spPr bwMode="auto">
                          <a:xfrm>
                            <a:off x="0" y="0"/>
                            <a:ext cx="1261110" cy="452120"/>
                          </a:xfrm>
                          <a:prstGeom prst="rect">
                            <a:avLst/>
                          </a:prstGeom>
                          <a:noFill/>
                          <a:ln w="9525">
                            <a:noFill/>
                            <a:miter lim="800000"/>
                            <a:headEnd/>
                            <a:tailEnd/>
                          </a:ln>
                        </pic:spPr>
                      </pic:pic>
                    </a:graphicData>
                  </a:graphic>
                </wp:inline>
              </w:drawing>
            </w:r>
            <w:r w:rsidRPr="00685226">
              <w:rPr>
                <w:rFonts w:ascii="Times New Roman" w:hAnsi="Times New Roman"/>
                <w:sz w:val="24"/>
                <w:szCs w:val="24"/>
              </w:rPr>
              <w:t xml:space="preserve"> , </w:t>
            </w:r>
            <w:r w:rsidRPr="00685226">
              <w:rPr>
                <w:rFonts w:ascii="Times New Roman" w:hAnsi="Times New Roman"/>
                <w:sz w:val="16"/>
                <w:szCs w:val="16"/>
              </w:rPr>
              <w:t>где:</w:t>
            </w:r>
          </w:p>
          <w:p w:rsidR="009A79E8" w:rsidRPr="00685226" w:rsidRDefault="009A79E8" w:rsidP="00EB5113">
            <w:pPr>
              <w:pStyle w:val="af1"/>
              <w:widowControl w:val="0"/>
              <w:spacing w:after="0" w:line="240" w:lineRule="auto"/>
              <w:ind w:left="0"/>
              <w:jc w:val="both"/>
              <w:rPr>
                <w:rFonts w:ascii="Times New Roman" w:hAnsi="Times New Roman"/>
                <w:sz w:val="16"/>
                <w:szCs w:val="16"/>
              </w:rPr>
            </w:pPr>
            <w:r w:rsidRPr="00685226">
              <w:rPr>
                <w:rFonts w:ascii="Times New Roman" w:hAnsi="Times New Roman"/>
                <w:sz w:val="18"/>
                <w:szCs w:val="18"/>
              </w:rPr>
              <w:t xml:space="preserve">        </w:t>
            </w:r>
            <w:r w:rsidRPr="00685226">
              <w:rPr>
                <w:rFonts w:ascii="Times New Roman" w:hAnsi="Times New Roman"/>
                <w:sz w:val="16"/>
                <w:szCs w:val="16"/>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9A79E8" w:rsidRPr="00685226" w:rsidRDefault="009A79E8" w:rsidP="00EB5113">
            <w:pPr>
              <w:pStyle w:val="af1"/>
              <w:widowControl w:val="0"/>
              <w:spacing w:after="0" w:line="240" w:lineRule="auto"/>
              <w:ind w:left="0"/>
              <w:jc w:val="both"/>
              <w:rPr>
                <w:rFonts w:ascii="Times New Roman" w:hAnsi="Times New Roman"/>
                <w:sz w:val="16"/>
                <w:szCs w:val="16"/>
              </w:rPr>
            </w:pPr>
            <w:r w:rsidRPr="00685226">
              <w:rPr>
                <w:rFonts w:ascii="Times New Roman" w:hAnsi="Times New Roman"/>
                <w:sz w:val="16"/>
                <w:szCs w:val="16"/>
              </w:rPr>
              <w:t xml:space="preserve">       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9A79E8" w:rsidRPr="00685226" w:rsidRDefault="009A79E8" w:rsidP="00EB5113">
            <w:pPr>
              <w:pStyle w:val="af1"/>
              <w:widowControl w:val="0"/>
              <w:spacing w:after="0" w:line="240" w:lineRule="auto"/>
              <w:ind w:left="0"/>
              <w:jc w:val="both"/>
              <w:rPr>
                <w:rFonts w:ascii="Times New Roman" w:hAnsi="Times New Roman"/>
                <w:sz w:val="16"/>
                <w:szCs w:val="16"/>
              </w:rPr>
            </w:pPr>
            <w:r w:rsidRPr="00685226">
              <w:rPr>
                <w:rFonts w:ascii="Times New Roman" w:hAnsi="Times New Roman"/>
                <w:sz w:val="16"/>
                <w:szCs w:val="16"/>
              </w:rPr>
              <w:t xml:space="preserve">      Ч нас</w:t>
            </w:r>
            <w:proofErr w:type="gramStart"/>
            <w:r w:rsidRPr="00685226">
              <w:rPr>
                <w:rFonts w:ascii="Times New Roman" w:hAnsi="Times New Roman"/>
                <w:sz w:val="16"/>
                <w:szCs w:val="16"/>
              </w:rPr>
              <w:t>.</w:t>
            </w:r>
            <w:proofErr w:type="gramEnd"/>
            <w:r w:rsidRPr="00685226">
              <w:rPr>
                <w:rFonts w:ascii="Times New Roman" w:hAnsi="Times New Roman"/>
                <w:sz w:val="16"/>
                <w:szCs w:val="16"/>
              </w:rPr>
              <w:t xml:space="preserve"> - </w:t>
            </w:r>
            <w:proofErr w:type="gramStart"/>
            <w:r w:rsidRPr="00685226">
              <w:rPr>
                <w:rFonts w:ascii="Times New Roman" w:hAnsi="Times New Roman"/>
                <w:sz w:val="16"/>
                <w:szCs w:val="16"/>
              </w:rPr>
              <w:t>ч</w:t>
            </w:r>
            <w:proofErr w:type="gramEnd"/>
            <w:r w:rsidRPr="00685226">
              <w:rPr>
                <w:rFonts w:ascii="Times New Roman" w:hAnsi="Times New Roman"/>
                <w:sz w:val="16"/>
                <w:szCs w:val="16"/>
              </w:rPr>
              <w:t>исленность населения Сосновоборского городского округа (человек) в возрасте от 3-х лет и старше.</w:t>
            </w:r>
          </w:p>
          <w:p w:rsidR="009A79E8" w:rsidRPr="00685226" w:rsidRDefault="009A79E8" w:rsidP="00EB5113">
            <w:pPr>
              <w:widowControl w:val="0"/>
              <w:snapToGrid w:val="0"/>
              <w:rPr>
                <w:bCs/>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10 марта  года 2023 года,</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следующего</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за отчетным периодом</w:t>
            </w:r>
          </w:p>
        </w:tc>
        <w:tc>
          <w:tcPr>
            <w:tcW w:w="196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Физической культуры и спорта</w:t>
            </w:r>
          </w:p>
        </w:tc>
        <w:tc>
          <w:tcPr>
            <w:tcW w:w="83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w:t>
            </w:r>
          </w:p>
        </w:tc>
      </w:tr>
      <w:tr w:rsidR="009A79E8" w:rsidRPr="00685226" w:rsidTr="00EB5113">
        <w:tc>
          <w:tcPr>
            <w:tcW w:w="55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2.</w:t>
            </w:r>
          </w:p>
        </w:tc>
        <w:tc>
          <w:tcPr>
            <w:tcW w:w="319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rPr>
                <w:color w:val="000000"/>
                <w:sz w:val="16"/>
                <w:szCs w:val="16"/>
              </w:rPr>
            </w:pPr>
            <w:r w:rsidRPr="00685226">
              <w:rPr>
                <w:color w:val="000000"/>
                <w:sz w:val="16"/>
                <w:szCs w:val="16"/>
              </w:rPr>
              <w:t xml:space="preserve"> </w:t>
            </w:r>
            <w:r w:rsidRPr="00685226">
              <w:rPr>
                <w:sz w:val="16"/>
                <w:szCs w:val="16"/>
              </w:rPr>
              <w:t>Удельный вес всех видов организованного досуга детей, подростков и молодежи</w:t>
            </w:r>
            <w:r>
              <w:rPr>
                <w:sz w:val="16"/>
                <w:szCs w:val="16"/>
              </w:rPr>
              <w:t>, %</w:t>
            </w:r>
            <w:r w:rsidRPr="00685226">
              <w:rPr>
                <w:sz w:val="16"/>
                <w:szCs w:val="16"/>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color w:val="000000"/>
                <w:sz w:val="16"/>
                <w:szCs w:val="16"/>
              </w:rPr>
            </w:pPr>
            <w:r w:rsidRPr="00685226">
              <w:rPr>
                <w:color w:val="000000"/>
                <w:sz w:val="16"/>
                <w:szCs w:val="16"/>
              </w:rPr>
              <w:t>единиц</w:t>
            </w:r>
          </w:p>
        </w:tc>
        <w:tc>
          <w:tcPr>
            <w:tcW w:w="118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16"/>
                <w:szCs w:val="16"/>
              </w:rPr>
            </w:pPr>
            <w:r w:rsidRPr="00685226">
              <w:rPr>
                <w:sz w:val="16"/>
                <w:szCs w:val="16"/>
              </w:rPr>
              <w:t>процент</w:t>
            </w:r>
          </w:p>
        </w:tc>
        <w:tc>
          <w:tcPr>
            <w:tcW w:w="461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both"/>
              <w:rPr>
                <w:sz w:val="16"/>
                <w:szCs w:val="16"/>
              </w:rPr>
            </w:pPr>
            <w:r w:rsidRPr="00685226">
              <w:rPr>
                <w:sz w:val="16"/>
                <w:szCs w:val="16"/>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9A79E8" w:rsidRPr="00685226" w:rsidRDefault="00F71A70" w:rsidP="00EB5113">
            <w:pPr>
              <w:widowControl w:val="0"/>
              <w:jc w:val="both"/>
              <w:rPr>
                <w:sz w:val="16"/>
                <w:szCs w:val="16"/>
              </w:rPr>
            </w:pPr>
            <w:r w:rsidRPr="00F71A70">
              <w:pict>
                <v:group id="_x0000_s1038" style="position:absolute;left:0;text-align:left;margin-left:33.2pt;margin-top:7.95pt;width:125.9pt;height:60.45pt;z-index:251663360" coordorigin="664,159" coordsize="2518,1209">
                  <v:rect id="_x0000_s1039" style="position:absolute;left:664;top:159;width:2517;height:1190" filled="f" stroked="f" strokecolor="#3465a4">
                    <v:fill o:detectmouseclick="t"/>
                    <v:stroke joinstyle="round"/>
                  </v:rect>
                  <v:rect id="_x0000_s1040" style="position:absolute;left:664;top:159;width:2481;height:927" stroked="f" strokecolor="#3465a4">
                    <v:fill color2="black" o:detectmouseclick="t"/>
                    <v:stroke joinstyle="round"/>
                  </v:rect>
                  <v:shape id="_x0000_s1041" style="position:absolute;left:701;top:423;width:342;height:384" coordsize="21600,21600" o:spt="100" adj="0,,0" path="" filled="f" stroked="f" strokecolor="#3465a4">
                    <v:fill o:detectmouseclick="t"/>
                    <v:stroke joinstyle="round"/>
                    <v:formulas/>
                    <v:path o:connecttype="segments"/>
                    <v:textbox>
                      <w:txbxContent>
                        <w:p w:rsidR="009A79E8" w:rsidRDefault="009A79E8" w:rsidP="009A79E8">
                          <w:pPr>
                            <w:overflowPunct w:val="0"/>
                          </w:pPr>
                          <w:r w:rsidRPr="00E144FD">
                            <w:rPr>
                              <w:rFonts w:eastAsia="Calibri"/>
                              <w:color w:val="000000"/>
                              <w:sz w:val="24"/>
                              <w:szCs w:val="22"/>
                              <w:lang w:eastAsia="en-US"/>
                            </w:rPr>
                            <w:t>Уд</w:t>
                          </w:r>
                        </w:p>
                      </w:txbxContent>
                    </v:textbox>
                  </v:shape>
                  <v:shape id="_x0000_s1042" style="position:absolute;left:1107;top:423;width:148;height:384" coordsize="21600,21600" o:spt="100" adj="0,,0" path="" filled="f" stroked="f" strokecolor="#3465a4">
                    <v:fill o:detectmouseclick="t"/>
                    <v:stroke joinstyle="round"/>
                    <v:formulas/>
                    <v:path o:connecttype="segments"/>
                    <v:textbox>
                      <w:txbxContent>
                        <w:p w:rsidR="009A79E8" w:rsidRDefault="009A79E8" w:rsidP="009A79E8">
                          <w:pPr>
                            <w:overflowPunct w:val="0"/>
                          </w:pPr>
                          <w:r w:rsidRPr="00E144FD">
                            <w:rPr>
                              <w:rFonts w:eastAsia="Calibri"/>
                              <w:color w:val="000000"/>
                              <w:sz w:val="24"/>
                              <w:szCs w:val="22"/>
                              <w:lang w:eastAsia="en-US"/>
                            </w:rPr>
                            <w:t>=</w:t>
                          </w:r>
                        </w:p>
                      </w:txbxContent>
                    </v:textbox>
                  </v:shape>
                  <v:shape id="_x0000_s1043" style="position:absolute;left:1528;top:219;width:327;height:384" coordsize="21600,21600" o:spt="100" adj="0,,0" path="" filled="f" stroked="f" strokecolor="#3465a4">
                    <v:fill o:detectmouseclick="t"/>
                    <v:stroke joinstyle="round"/>
                    <v:formulas/>
                    <v:path o:connecttype="segments"/>
                    <v:textbox>
                      <w:txbxContent>
                        <w:p w:rsidR="009A79E8" w:rsidRDefault="009A79E8" w:rsidP="009A79E8">
                          <w:pPr>
                            <w:overflowPunct w:val="0"/>
                          </w:pPr>
                          <w:proofErr w:type="spellStart"/>
                          <w:r w:rsidRPr="00E144FD">
                            <w:rPr>
                              <w:rFonts w:eastAsia="Calibri"/>
                              <w:color w:val="000000"/>
                              <w:sz w:val="16"/>
                              <w:szCs w:val="22"/>
                              <w:lang w:eastAsia="en-US"/>
                            </w:rPr>
                            <w:t>К</w:t>
                          </w:r>
                          <w:r w:rsidRPr="00E144FD">
                            <w:rPr>
                              <w:rFonts w:eastAsia="Calibri"/>
                              <w:color w:val="000000"/>
                              <w:sz w:val="24"/>
                              <w:szCs w:val="22"/>
                              <w:lang w:eastAsia="en-US"/>
                            </w:rPr>
                            <w:t>у</w:t>
                          </w:r>
                          <w:proofErr w:type="spellEnd"/>
                        </w:p>
                      </w:txbxContent>
                    </v:textbox>
                  </v:shape>
                  <v:shape id="_x0000_s1044" style="position:absolute;left:1398;top:639;width:658;height:728" coordsize="21600,21600" o:spt="100" adj="0,,0" path="" filled="f" stroked="f" strokecolor="#3465a4">
                    <v:fill o:detectmouseclick="t"/>
                    <v:stroke joinstyle="round"/>
                    <v:formulas/>
                    <v:path o:connecttype="segments"/>
                    <v:textbox>
                      <w:txbxContent>
                        <w:p w:rsidR="009A79E8" w:rsidRDefault="009A79E8" w:rsidP="009A79E8">
                          <w:pPr>
                            <w:overflowPunct w:val="0"/>
                          </w:pPr>
                          <w:proofErr w:type="spellStart"/>
                          <w:r w:rsidRPr="00E144FD">
                            <w:rPr>
                              <w:rFonts w:eastAsia="Calibri"/>
                              <w:color w:val="000000"/>
                              <w:sz w:val="16"/>
                              <w:szCs w:val="22"/>
                              <w:lang w:eastAsia="en-US"/>
                            </w:rPr>
                            <w:t>Чмол</w:t>
                          </w:r>
                          <w:proofErr w:type="spellEnd"/>
                        </w:p>
                      </w:txbxContent>
                    </v:textbox>
                  </v:shape>
                  <v:rect id="_x0000_s1045" style="position:absolute;left:1380;top:622;width:625;height:0" fillcolor="black">
                    <v:fill o:detectmouseclick="t"/>
                    <v:stroke joinstyle="round"/>
                  </v:rect>
                  <v:shape id="_x0000_s1046" style="position:absolute;left:2117;top:423;width:105;height:352" coordsize="21600,21600" o:spt="100" adj="0,,0" path="" filled="f" stroked="f" strokecolor="#3465a4">
                    <v:fill o:detectmouseclick="t"/>
                    <v:stroke joinstyle="round"/>
                    <v:formulas/>
                    <v:path o:connecttype="segments"/>
                    <v:textbox>
                      <w:txbxContent>
                        <w:p w:rsidR="009A79E8" w:rsidRDefault="009A79E8" w:rsidP="009A79E8">
                          <w:pPr>
                            <w:overflowPunct w:val="0"/>
                          </w:pPr>
                          <w:proofErr w:type="spellStart"/>
                          <w:r w:rsidRPr="00E144FD">
                            <w:rPr>
                              <w:rFonts w:eastAsia="Calibri"/>
                              <w:color w:val="000000"/>
                              <w:szCs w:val="22"/>
                              <w:lang w:eastAsia="en-US"/>
                            </w:rPr>
                            <w:t>х</w:t>
                          </w:r>
                          <w:proofErr w:type="spellEnd"/>
                        </w:p>
                      </w:txbxContent>
                    </v:textbox>
                  </v:shape>
                  <v:shape id="_x0000_s1047" style="position:absolute;left:2318;top:423;width:688;height:740" coordsize="21600,21600" o:spt="100" adj="0,,0" path="" filled="f" stroked="f" strokecolor="#3465a4">
                    <v:fill o:detectmouseclick="t"/>
                    <v:stroke joinstyle="round"/>
                    <v:formulas/>
                    <v:path o:connecttype="segments"/>
                    <v:textbox>
                      <w:txbxContent>
                        <w:p w:rsidR="009A79E8" w:rsidRDefault="009A79E8" w:rsidP="009A79E8">
                          <w:pPr>
                            <w:overflowPunct w:val="0"/>
                          </w:pPr>
                          <w:r w:rsidRPr="00E144FD">
                            <w:rPr>
                              <w:rFonts w:eastAsia="Calibri"/>
                              <w:color w:val="000000"/>
                              <w:sz w:val="16"/>
                              <w:szCs w:val="22"/>
                              <w:lang w:eastAsia="en-US"/>
                            </w:rPr>
                            <w:t>100%</w:t>
                          </w:r>
                        </w:p>
                      </w:txbxContent>
                    </v:textbox>
                  </v:shape>
                </v:group>
              </w:pict>
            </w:r>
            <w:r w:rsidR="009A79E8" w:rsidRPr="00685226">
              <w:rPr>
                <w:sz w:val="16"/>
                <w:szCs w:val="16"/>
              </w:rPr>
              <w:t>Целевой индикатор рассчитывается по формуле:</w:t>
            </w:r>
          </w:p>
          <w:p w:rsidR="009A79E8" w:rsidRPr="00685226" w:rsidRDefault="009A79E8" w:rsidP="00EB5113">
            <w:pPr>
              <w:widowControl w:val="0"/>
              <w:jc w:val="both"/>
              <w:rPr>
                <w:sz w:val="16"/>
                <w:szCs w:val="16"/>
              </w:rPr>
            </w:pPr>
          </w:p>
          <w:p w:rsidR="009A79E8" w:rsidRPr="00685226" w:rsidRDefault="009A79E8" w:rsidP="00EB5113">
            <w:pPr>
              <w:widowControl w:val="0"/>
              <w:jc w:val="both"/>
              <w:rPr>
                <w:sz w:val="16"/>
                <w:szCs w:val="16"/>
              </w:rPr>
            </w:pPr>
          </w:p>
          <w:p w:rsidR="009A79E8" w:rsidRPr="00685226" w:rsidRDefault="009A79E8" w:rsidP="00EB5113">
            <w:pPr>
              <w:widowControl w:val="0"/>
              <w:jc w:val="both"/>
              <w:rPr>
                <w:sz w:val="16"/>
                <w:szCs w:val="16"/>
              </w:rPr>
            </w:pPr>
          </w:p>
          <w:p w:rsidR="009A79E8" w:rsidRPr="00685226" w:rsidRDefault="009A79E8" w:rsidP="00EB5113">
            <w:pPr>
              <w:widowControl w:val="0"/>
              <w:jc w:val="both"/>
              <w:rPr>
                <w:sz w:val="16"/>
                <w:szCs w:val="16"/>
              </w:rPr>
            </w:pPr>
          </w:p>
          <w:p w:rsidR="009A79E8" w:rsidRPr="00685226" w:rsidRDefault="009A79E8" w:rsidP="00EB5113">
            <w:pPr>
              <w:widowControl w:val="0"/>
              <w:jc w:val="both"/>
              <w:rPr>
                <w:sz w:val="16"/>
                <w:szCs w:val="16"/>
              </w:rPr>
            </w:pPr>
            <w:r w:rsidRPr="00685226">
              <w:rPr>
                <w:sz w:val="16"/>
                <w:szCs w:val="16"/>
              </w:rPr>
              <w:t>где:</w:t>
            </w:r>
          </w:p>
          <w:p w:rsidR="009A79E8" w:rsidRPr="00685226" w:rsidRDefault="009A79E8" w:rsidP="00EB5113">
            <w:pPr>
              <w:widowControl w:val="0"/>
              <w:jc w:val="both"/>
              <w:rPr>
                <w:sz w:val="16"/>
                <w:szCs w:val="16"/>
              </w:rPr>
            </w:pPr>
            <w:r w:rsidRPr="00685226">
              <w:rPr>
                <w:sz w:val="16"/>
                <w:szCs w:val="16"/>
              </w:rPr>
              <w:t>Уд – удельный вес детей, подростков и молодежи, участвующих в организованном досуге (процент).</w:t>
            </w:r>
          </w:p>
          <w:p w:rsidR="009A79E8" w:rsidRPr="00685226" w:rsidRDefault="009A79E8" w:rsidP="00EB5113">
            <w:pPr>
              <w:widowControl w:val="0"/>
              <w:jc w:val="both"/>
              <w:rPr>
                <w:sz w:val="16"/>
                <w:szCs w:val="16"/>
              </w:rPr>
            </w:pPr>
            <w:proofErr w:type="spellStart"/>
            <w:r w:rsidRPr="00685226">
              <w:rPr>
                <w:sz w:val="16"/>
                <w:szCs w:val="16"/>
              </w:rPr>
              <w:t>Ку</w:t>
            </w:r>
            <w:proofErr w:type="spellEnd"/>
            <w:r w:rsidRPr="00685226">
              <w:rPr>
                <w:sz w:val="16"/>
                <w:szCs w:val="16"/>
              </w:rPr>
              <w:t xml:space="preserve"> – количество участников Сосновоборского городского округа, участвующих в организованном досуге в возрасте от 14 до 35 лет (человек).</w:t>
            </w:r>
          </w:p>
          <w:p w:rsidR="009A79E8" w:rsidRPr="00685226" w:rsidRDefault="009A79E8" w:rsidP="00EB5113">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(человек).</w:t>
            </w:r>
          </w:p>
        </w:tc>
        <w:tc>
          <w:tcPr>
            <w:tcW w:w="140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16"/>
                <w:szCs w:val="16"/>
              </w:rPr>
            </w:pPr>
            <w:r w:rsidRPr="00685226">
              <w:rPr>
                <w:sz w:val="16"/>
                <w:szCs w:val="16"/>
              </w:rPr>
              <w:t>20 марта года, следующего</w:t>
            </w:r>
          </w:p>
          <w:p w:rsidR="009A79E8" w:rsidRPr="00685226" w:rsidRDefault="009A79E8" w:rsidP="00EB5113">
            <w:pPr>
              <w:widowControl w:val="0"/>
              <w:jc w:val="center"/>
              <w:rPr>
                <w:sz w:val="16"/>
                <w:szCs w:val="16"/>
              </w:rPr>
            </w:pPr>
            <w:r w:rsidRPr="00685226">
              <w:rPr>
                <w:sz w:val="16"/>
                <w:szCs w:val="16"/>
              </w:rPr>
              <w:t>за отчетным периодом</w:t>
            </w:r>
          </w:p>
        </w:tc>
        <w:tc>
          <w:tcPr>
            <w:tcW w:w="196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9A79E8" w:rsidRPr="00685226" w:rsidRDefault="009A79E8" w:rsidP="00EB5113">
            <w:pPr>
              <w:widowControl w:val="0"/>
              <w:jc w:val="center"/>
              <w:rPr>
                <w:sz w:val="16"/>
                <w:szCs w:val="16"/>
              </w:rPr>
            </w:pPr>
            <w:r>
              <w:rPr>
                <w:sz w:val="16"/>
                <w:szCs w:val="16"/>
              </w:rPr>
              <w:t xml:space="preserve">по молодежной политике </w:t>
            </w:r>
            <w:r w:rsidRPr="00685226">
              <w:rPr>
                <w:sz w:val="16"/>
                <w:szCs w:val="16"/>
              </w:rPr>
              <w:t xml:space="preserve"> </w:t>
            </w:r>
          </w:p>
        </w:tc>
        <w:tc>
          <w:tcPr>
            <w:tcW w:w="83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spacing w:after="1" w:line="240" w:lineRule="atLeast"/>
              <w:jc w:val="center"/>
              <w:rPr>
                <w:sz w:val="16"/>
                <w:szCs w:val="16"/>
              </w:rPr>
            </w:pPr>
            <w:r w:rsidRPr="00685226">
              <w:rPr>
                <w:sz w:val="16"/>
                <w:szCs w:val="16"/>
              </w:rPr>
              <w:t>-</w:t>
            </w:r>
          </w:p>
        </w:tc>
      </w:tr>
      <w:tr w:rsidR="009A79E8" w:rsidRPr="00685226" w:rsidTr="00EB5113">
        <w:trPr>
          <w:trHeight w:val="19"/>
        </w:trPr>
        <w:tc>
          <w:tcPr>
            <w:tcW w:w="55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rPr>
                <w:rFonts w:ascii="Times New Roman" w:hAnsi="Times New Roman" w:cs="Times New Roman"/>
                <w:sz w:val="16"/>
                <w:szCs w:val="16"/>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contextualSpacing/>
              <w:rPr>
                <w:sz w:val="18"/>
                <w:szCs w:val="1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color w:val="000000"/>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16"/>
                <w:szCs w:val="16"/>
              </w:rPr>
            </w:pPr>
          </w:p>
        </w:tc>
        <w:tc>
          <w:tcPr>
            <w:tcW w:w="461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rPr>
                <w:rFonts w:ascii="Times New Roman" w:hAnsi="Times New Roman" w:cs="Times New Roman"/>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16"/>
                <w:szCs w:val="16"/>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16"/>
                <w:szCs w:val="16"/>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w:t>
            </w:r>
          </w:p>
        </w:tc>
      </w:tr>
    </w:tbl>
    <w:p w:rsidR="009A79E8" w:rsidRPr="00685226" w:rsidRDefault="009A79E8" w:rsidP="009A79E8">
      <w:pPr>
        <w:rPr>
          <w:sz w:val="24"/>
          <w:szCs w:val="24"/>
        </w:rPr>
      </w:pPr>
    </w:p>
    <w:p w:rsidR="009A79E8" w:rsidRPr="00685226" w:rsidRDefault="009A79E8" w:rsidP="009A79E8">
      <w:pPr>
        <w:rPr>
          <w:sz w:val="24"/>
          <w:szCs w:val="24"/>
        </w:rPr>
      </w:pPr>
    </w:p>
    <w:tbl>
      <w:tblPr>
        <w:tblW w:w="15027" w:type="dxa"/>
        <w:tblInd w:w="-431" w:type="dxa"/>
        <w:tblLayout w:type="fixed"/>
        <w:tblCellMar>
          <w:top w:w="102" w:type="dxa"/>
          <w:left w:w="62" w:type="dxa"/>
          <w:bottom w:w="102" w:type="dxa"/>
          <w:right w:w="62" w:type="dxa"/>
        </w:tblCellMar>
        <w:tblLook w:val="0000"/>
      </w:tblPr>
      <w:tblGrid>
        <w:gridCol w:w="564"/>
        <w:gridCol w:w="3187"/>
        <w:gridCol w:w="1261"/>
        <w:gridCol w:w="1187"/>
        <w:gridCol w:w="4619"/>
        <w:gridCol w:w="1408"/>
        <w:gridCol w:w="2030"/>
        <w:gridCol w:w="771"/>
      </w:tblGrid>
      <w:tr w:rsidR="009A79E8" w:rsidTr="00EB5113">
        <w:tc>
          <w:tcPr>
            <w:tcW w:w="563"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3.</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4.</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5.</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6.</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7.</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9.</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10.</w:t>
            </w: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tc>
        <w:tc>
          <w:tcPr>
            <w:tcW w:w="318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rPr>
                <w:color w:val="000000"/>
                <w:sz w:val="16"/>
                <w:szCs w:val="16"/>
              </w:rPr>
            </w:pPr>
            <w:r w:rsidRPr="00685226">
              <w:rPr>
                <w:color w:val="000000"/>
                <w:sz w:val="16"/>
                <w:szCs w:val="16"/>
              </w:rPr>
              <w:lastRenderedPageBreak/>
              <w:t xml:space="preserve"> Оценка эффективности реализации отдельного мероприятия Программы</w:t>
            </w: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color w:val="000000"/>
                <w:sz w:val="16"/>
                <w:szCs w:val="16"/>
              </w:rPr>
            </w:pPr>
            <w:r w:rsidRPr="00685226">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proofErr w:type="gramStart"/>
            <w:r w:rsidRPr="00685226">
              <w:rPr>
                <w:sz w:val="16"/>
                <w:szCs w:val="16"/>
              </w:rPr>
              <w:t xml:space="preserve"> (%)</w:t>
            </w:r>
            <w:proofErr w:type="gramEnd"/>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r w:rsidRPr="00685226">
              <w:rPr>
                <w:sz w:val="16"/>
                <w:szCs w:val="16"/>
              </w:rPr>
              <w:t>Доля людей с ограниченными возможностями, занимающихся адаптивной физической культурой и спортом</w:t>
            </w:r>
            <w:proofErr w:type="gramStart"/>
            <w:r w:rsidRPr="00685226">
              <w:rPr>
                <w:sz w:val="16"/>
                <w:szCs w:val="16"/>
              </w:rPr>
              <w:t xml:space="preserve"> (%)</w:t>
            </w:r>
            <w:proofErr w:type="gramEnd"/>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24"/>
                <w:szCs w:val="24"/>
              </w:rPr>
            </w:pPr>
          </w:p>
          <w:p w:rsidR="009A79E8" w:rsidRPr="00685226" w:rsidRDefault="009A79E8" w:rsidP="00EB5113">
            <w:pPr>
              <w:widowControl w:val="0"/>
              <w:rPr>
                <w:sz w:val="24"/>
                <w:szCs w:val="24"/>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sz w:val="16"/>
                <w:szCs w:val="16"/>
              </w:rPr>
            </w:pPr>
            <w:r w:rsidRPr="00685226">
              <w:rPr>
                <w:sz w:val="16"/>
                <w:szCs w:val="16"/>
              </w:rPr>
              <w:t>Доля лиц, принявших участие во Всероссийском физкультурно-спортивном комплексе «ГТО»</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r w:rsidRPr="00685226">
              <w:rPr>
                <w:sz w:val="16"/>
                <w:szCs w:val="16"/>
              </w:rPr>
              <w:t>Обеспеченность плоскостным</w:t>
            </w:r>
            <w:r>
              <w:rPr>
                <w:sz w:val="16"/>
                <w:szCs w:val="16"/>
              </w:rPr>
              <w:t xml:space="preserve">и спортивными сооружениями </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r w:rsidRPr="00685226">
              <w:rPr>
                <w:sz w:val="16"/>
                <w:szCs w:val="16"/>
              </w:rPr>
              <w:t>Удельный вес  молодежи, участву</w:t>
            </w:r>
            <w:r>
              <w:rPr>
                <w:sz w:val="16"/>
                <w:szCs w:val="16"/>
              </w:rPr>
              <w:t xml:space="preserve">ющей в организованном досуге </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color w:val="000000"/>
                <w:sz w:val="16"/>
                <w:szCs w:val="16"/>
              </w:rPr>
            </w:pPr>
            <w:r w:rsidRPr="00685226">
              <w:rPr>
                <w:sz w:val="16"/>
                <w:szCs w:val="16"/>
              </w:rPr>
              <w:t xml:space="preserve">Удельный вес трудоустроенных </w:t>
            </w:r>
            <w:r>
              <w:rPr>
                <w:sz w:val="16"/>
                <w:szCs w:val="16"/>
              </w:rPr>
              <w:t xml:space="preserve">несовершеннолетних </w:t>
            </w:r>
          </w:p>
        </w:tc>
        <w:tc>
          <w:tcPr>
            <w:tcW w:w="1261"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rPr>
                <w:color w:val="000000"/>
                <w:sz w:val="16"/>
                <w:szCs w:val="16"/>
              </w:rPr>
            </w:pPr>
            <w:r w:rsidRPr="00685226">
              <w:rPr>
                <w:color w:val="000000"/>
                <w:sz w:val="16"/>
                <w:szCs w:val="16"/>
              </w:rPr>
              <w:lastRenderedPageBreak/>
              <w:t>единиц</w:t>
            </w: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r w:rsidRPr="00685226">
              <w:rPr>
                <w:color w:val="000000"/>
                <w:sz w:val="16"/>
                <w:szCs w:val="16"/>
              </w:rPr>
              <w:t>единиц</w:t>
            </w: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jc w:val="center"/>
              <w:rPr>
                <w:color w:val="000000"/>
                <w:sz w:val="16"/>
                <w:szCs w:val="16"/>
              </w:rPr>
            </w:pPr>
            <w:r w:rsidRPr="00685226">
              <w:rPr>
                <w:color w:val="000000"/>
                <w:sz w:val="16"/>
                <w:szCs w:val="16"/>
              </w:rPr>
              <w:t>единиц</w:t>
            </w: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jc w:val="center"/>
              <w:rPr>
                <w:color w:val="000000"/>
                <w:sz w:val="16"/>
                <w:szCs w:val="16"/>
              </w:rPr>
            </w:pPr>
            <w:r w:rsidRPr="00685226">
              <w:rPr>
                <w:color w:val="000000"/>
                <w:sz w:val="16"/>
                <w:szCs w:val="16"/>
              </w:rPr>
              <w:t>единиц</w:t>
            </w: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r>
              <w:rPr>
                <w:color w:val="000000"/>
                <w:sz w:val="16"/>
                <w:szCs w:val="16"/>
              </w:rPr>
              <w:t>кв</w:t>
            </w:r>
            <w:proofErr w:type="gramStart"/>
            <w:r>
              <w:rPr>
                <w:color w:val="000000"/>
                <w:sz w:val="16"/>
                <w:szCs w:val="16"/>
              </w:rPr>
              <w:t>.м</w:t>
            </w:r>
            <w:proofErr w:type="gramEnd"/>
            <w:r>
              <w:rPr>
                <w:color w:val="000000"/>
                <w:sz w:val="16"/>
                <w:szCs w:val="16"/>
              </w:rPr>
              <w:t>/чел</w:t>
            </w: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r w:rsidRPr="00685226">
              <w:rPr>
                <w:color w:val="000000"/>
                <w:sz w:val="16"/>
                <w:szCs w:val="16"/>
              </w:rPr>
              <w:t>единиц</w:t>
            </w: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p>
          <w:p w:rsidR="009A79E8" w:rsidRPr="00685226" w:rsidRDefault="009A79E8" w:rsidP="00EB5113">
            <w:pPr>
              <w:widowControl w:val="0"/>
              <w:jc w:val="center"/>
              <w:rPr>
                <w:color w:val="000000"/>
                <w:sz w:val="16"/>
                <w:szCs w:val="16"/>
              </w:rPr>
            </w:pPr>
            <w:r w:rsidRPr="00685226">
              <w:rPr>
                <w:color w:val="000000"/>
                <w:sz w:val="16"/>
                <w:szCs w:val="16"/>
              </w:rPr>
              <w:t>единиц</w:t>
            </w:r>
          </w:p>
          <w:p w:rsidR="009A79E8" w:rsidRPr="00685226" w:rsidRDefault="009A79E8" w:rsidP="00EB5113">
            <w:pPr>
              <w:widowControl w:val="0"/>
              <w:jc w:val="center"/>
              <w:rPr>
                <w:color w:val="000000"/>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rPr>
                <w:sz w:val="16"/>
                <w:szCs w:val="16"/>
              </w:rPr>
            </w:pPr>
            <w:r w:rsidRPr="00685226">
              <w:rPr>
                <w:sz w:val="16"/>
                <w:szCs w:val="16"/>
              </w:rPr>
              <w:lastRenderedPageBreak/>
              <w:t>процент</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sidRPr="00685226">
              <w:rPr>
                <w:sz w:val="16"/>
                <w:szCs w:val="16"/>
              </w:rPr>
              <w:t>процент</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jc w:val="center"/>
              <w:rPr>
                <w:sz w:val="16"/>
                <w:szCs w:val="16"/>
              </w:rPr>
            </w:pPr>
            <w:r w:rsidRPr="00685226">
              <w:rPr>
                <w:sz w:val="16"/>
                <w:szCs w:val="16"/>
              </w:rPr>
              <w:t>процент</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jc w:val="center"/>
              <w:rPr>
                <w:sz w:val="16"/>
                <w:szCs w:val="16"/>
              </w:rPr>
            </w:pPr>
            <w:r w:rsidRPr="00685226">
              <w:rPr>
                <w:sz w:val="16"/>
                <w:szCs w:val="16"/>
              </w:rPr>
              <w:t>процент</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Pr>
                <w:sz w:val="16"/>
                <w:szCs w:val="16"/>
              </w:rPr>
              <w:t>кв</w:t>
            </w:r>
            <w:proofErr w:type="gramStart"/>
            <w:r>
              <w:rPr>
                <w:sz w:val="16"/>
                <w:szCs w:val="16"/>
              </w:rPr>
              <w:t>.м</w:t>
            </w:r>
            <w:proofErr w:type="gramEnd"/>
            <w:r>
              <w:rPr>
                <w:sz w:val="16"/>
                <w:szCs w:val="16"/>
              </w:rPr>
              <w:t>/чел</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sidRPr="00685226">
              <w:rPr>
                <w:sz w:val="16"/>
                <w:szCs w:val="16"/>
              </w:rPr>
              <w:t>процент</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sidRPr="00685226">
              <w:rPr>
                <w:sz w:val="16"/>
                <w:szCs w:val="16"/>
              </w:rPr>
              <w:t>процент</w:t>
            </w:r>
          </w:p>
          <w:p w:rsidR="009A79E8" w:rsidRPr="00685226" w:rsidRDefault="009A79E8" w:rsidP="00EB5113">
            <w:pPr>
              <w:widowControl w:val="0"/>
              <w:jc w:val="center"/>
              <w:rPr>
                <w:sz w:val="16"/>
                <w:szCs w:val="16"/>
              </w:rPr>
            </w:pPr>
          </w:p>
        </w:tc>
        <w:tc>
          <w:tcPr>
            <w:tcW w:w="461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18"/>
              <w:widowControl w:val="0"/>
              <w:rPr>
                <w:rFonts w:ascii="Times New Roman" w:hAnsi="Times New Roman" w:cs="Times New Roman"/>
                <w:sz w:val="16"/>
                <w:szCs w:val="16"/>
              </w:rPr>
            </w:pPr>
            <w:r w:rsidRPr="00685226">
              <w:rPr>
                <w:rFonts w:ascii="Times New Roman" w:hAnsi="Times New Roman" w:cs="Times New Roman"/>
                <w:sz w:val="16"/>
                <w:szCs w:val="16"/>
              </w:rPr>
              <w:lastRenderedPageBreak/>
              <w:t>Оценка эффективности реализации отдельного мероприятия Программы определяется на основе расчетов по следующим формулам.</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Tf1</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En</w:t>
            </w:r>
            <w:proofErr w:type="spellEnd"/>
            <w:r w:rsidRPr="00685226">
              <w:rPr>
                <w:rFonts w:ascii="Times New Roman" w:hAnsi="Times New Roman" w:cs="Times New Roman"/>
                <w:sz w:val="16"/>
                <w:szCs w:val="16"/>
              </w:rPr>
              <w:t xml:space="preserve"> =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TN1</w:t>
            </w:r>
          </w:p>
          <w:p w:rsidR="009A79E8" w:rsidRPr="00685226" w:rsidRDefault="009A79E8" w:rsidP="00EB5113">
            <w:pPr>
              <w:widowControl w:val="0"/>
              <w:rPr>
                <w:sz w:val="16"/>
                <w:szCs w:val="16"/>
              </w:rPr>
            </w:pPr>
            <w:proofErr w:type="spellStart"/>
            <w:r w:rsidRPr="00685226">
              <w:rPr>
                <w:sz w:val="16"/>
                <w:szCs w:val="16"/>
              </w:rPr>
              <w:t>En</w:t>
            </w:r>
            <w:proofErr w:type="spellEnd"/>
            <w:r w:rsidRPr="00685226">
              <w:rPr>
                <w:sz w:val="16"/>
                <w:szCs w:val="16"/>
              </w:rPr>
              <w:t xml:space="preserve"> - эффективность хода реализации соответствующего </w:t>
            </w:r>
            <w:r w:rsidRPr="00685226">
              <w:rPr>
                <w:sz w:val="16"/>
                <w:szCs w:val="16"/>
              </w:rPr>
              <w:lastRenderedPageBreak/>
              <w:t>мероприятия Программы (процентов);</w:t>
            </w:r>
          </w:p>
          <w:p w:rsidR="009A79E8" w:rsidRPr="00685226" w:rsidRDefault="009A79E8" w:rsidP="00EB5113">
            <w:pPr>
              <w:widowControl w:val="0"/>
              <w:rPr>
                <w:sz w:val="16"/>
                <w:szCs w:val="16"/>
              </w:rPr>
            </w:pPr>
            <w:r w:rsidRPr="00685226">
              <w:rPr>
                <w:sz w:val="16"/>
                <w:szCs w:val="16"/>
              </w:rPr>
              <w:t>Tf1 - фактическое значение индикатора, достигнутое в ходе реализации Программы;</w:t>
            </w:r>
          </w:p>
          <w:p w:rsidR="009A79E8" w:rsidRPr="00685226" w:rsidRDefault="009A79E8" w:rsidP="00EB5113">
            <w:pPr>
              <w:widowControl w:val="0"/>
              <w:rPr>
                <w:sz w:val="16"/>
                <w:szCs w:val="16"/>
              </w:rPr>
            </w:pPr>
            <w:r w:rsidRPr="00685226">
              <w:rPr>
                <w:sz w:val="16"/>
                <w:szCs w:val="16"/>
              </w:rPr>
              <w:t>TN1 - значение индикатора, утвержденное Программой.</w:t>
            </w:r>
          </w:p>
          <w:p w:rsidR="009A79E8" w:rsidRPr="00685226" w:rsidRDefault="009A79E8" w:rsidP="00EB5113">
            <w:pPr>
              <w:widowControl w:val="0"/>
              <w:rPr>
                <w:sz w:val="16"/>
                <w:szCs w:val="16"/>
              </w:rPr>
            </w:pPr>
            <w:r w:rsidRPr="00685226">
              <w:rPr>
                <w:sz w:val="16"/>
                <w:szCs w:val="16"/>
              </w:rPr>
              <w:t>Оценка эффективности реализации Программы в целом определяется на основе расчетов по следующей формуле:</w:t>
            </w:r>
          </w:p>
          <w:p w:rsidR="009A79E8" w:rsidRPr="00685226" w:rsidRDefault="009A79E8" w:rsidP="00EB5113">
            <w:pPr>
              <w:pStyle w:val="ConsPlusNonformat"/>
              <w:rPr>
                <w:rFonts w:ascii="Times New Roman" w:hAnsi="Times New Roman" w:cs="Times New Roman"/>
                <w:sz w:val="16"/>
                <w:szCs w:val="16"/>
                <w:lang w:val="en-US"/>
              </w:rPr>
            </w:pPr>
            <w:r w:rsidRPr="00685226">
              <w:rPr>
                <w:rFonts w:ascii="Times New Roman" w:hAnsi="Times New Roman" w:cs="Times New Roman"/>
                <w:sz w:val="16"/>
                <w:szCs w:val="16"/>
              </w:rPr>
              <w:t xml:space="preserve">                  </w:t>
            </w:r>
            <w:r w:rsidRPr="00685226">
              <w:rPr>
                <w:rFonts w:ascii="Times New Roman" w:hAnsi="Times New Roman" w:cs="Times New Roman"/>
                <w:sz w:val="16"/>
                <w:szCs w:val="16"/>
                <w:lang w:val="en-US"/>
              </w:rPr>
              <w:t>(Tf1 / TN1 + Tf2 / TN2 )</w:t>
            </w:r>
          </w:p>
          <w:p w:rsidR="009A79E8" w:rsidRPr="00685226" w:rsidRDefault="009A79E8" w:rsidP="00EB5113">
            <w:pPr>
              <w:pStyle w:val="ConsPlusNonformat"/>
              <w:rPr>
                <w:rFonts w:ascii="Times New Roman" w:hAnsi="Times New Roman" w:cs="Times New Roman"/>
                <w:sz w:val="16"/>
                <w:szCs w:val="16"/>
                <w:lang w:val="en-US"/>
              </w:rPr>
            </w:pPr>
            <w:r w:rsidRPr="00685226">
              <w:rPr>
                <w:rFonts w:ascii="Times New Roman" w:hAnsi="Times New Roman" w:cs="Times New Roman"/>
                <w:sz w:val="16"/>
                <w:szCs w:val="16"/>
                <w:lang w:val="en-US"/>
              </w:rPr>
              <w:t xml:space="preserve">    E = --------------------------------------------- x 100%, </w:t>
            </w:r>
            <w:r w:rsidRPr="00685226">
              <w:rPr>
                <w:rFonts w:ascii="Times New Roman" w:hAnsi="Times New Roman" w:cs="Times New Roman"/>
                <w:sz w:val="16"/>
                <w:szCs w:val="16"/>
              </w:rPr>
              <w:t>где</w:t>
            </w:r>
            <w:r w:rsidRPr="00685226">
              <w:rPr>
                <w:rFonts w:ascii="Times New Roman" w:hAnsi="Times New Roman" w:cs="Times New Roman"/>
                <w:sz w:val="16"/>
                <w:szCs w:val="16"/>
                <w:lang w:val="en-US"/>
              </w:rPr>
              <w:t>:</w:t>
            </w:r>
          </w:p>
          <w:p w:rsidR="009A79E8" w:rsidRPr="00685226" w:rsidRDefault="009A79E8" w:rsidP="00EB5113">
            <w:pPr>
              <w:pStyle w:val="ConsPlusNonformat"/>
              <w:rPr>
                <w:rFonts w:ascii="Times New Roman" w:hAnsi="Times New Roman" w:cs="Times New Roman"/>
                <w:sz w:val="16"/>
                <w:szCs w:val="16"/>
              </w:rPr>
            </w:pPr>
            <w:r w:rsidRPr="00685226">
              <w:rPr>
                <w:rFonts w:ascii="Times New Roman" w:hAnsi="Times New Roman" w:cs="Times New Roman"/>
                <w:sz w:val="16"/>
                <w:szCs w:val="16"/>
                <w:lang w:val="en-US"/>
              </w:rPr>
              <w:t xml:space="preserve">                         </w:t>
            </w:r>
            <w:r w:rsidRPr="00685226">
              <w:rPr>
                <w:rFonts w:ascii="Times New Roman" w:hAnsi="Times New Roman" w:cs="Times New Roman"/>
                <w:sz w:val="16"/>
                <w:szCs w:val="16"/>
              </w:rPr>
              <w:t>M</w:t>
            </w:r>
          </w:p>
          <w:p w:rsidR="009A79E8" w:rsidRPr="00685226" w:rsidRDefault="009A79E8" w:rsidP="00EB5113">
            <w:pPr>
              <w:widowControl w:val="0"/>
              <w:rPr>
                <w:sz w:val="16"/>
                <w:szCs w:val="16"/>
              </w:rPr>
            </w:pPr>
            <w:r w:rsidRPr="00685226">
              <w:rPr>
                <w:sz w:val="16"/>
                <w:szCs w:val="16"/>
              </w:rPr>
              <w:t>E - эффективность реализации Программы (процентов);</w:t>
            </w:r>
          </w:p>
          <w:p w:rsidR="009A79E8" w:rsidRPr="00685226" w:rsidRDefault="009A79E8" w:rsidP="00EB5113">
            <w:pPr>
              <w:widowControl w:val="0"/>
              <w:rPr>
                <w:sz w:val="16"/>
                <w:szCs w:val="16"/>
              </w:rPr>
            </w:pPr>
            <w:r w:rsidRPr="00685226">
              <w:rPr>
                <w:sz w:val="16"/>
                <w:szCs w:val="16"/>
              </w:rPr>
              <w:t>Tf1, Tf2 - фактические значения индикаторов, достигнутые в ходе реализации Программы;</w:t>
            </w:r>
          </w:p>
          <w:p w:rsidR="009A79E8" w:rsidRPr="00685226" w:rsidRDefault="009A79E8" w:rsidP="00EB5113">
            <w:pPr>
              <w:widowControl w:val="0"/>
              <w:rPr>
                <w:sz w:val="16"/>
                <w:szCs w:val="16"/>
              </w:rPr>
            </w:pPr>
            <w:r w:rsidRPr="00685226">
              <w:rPr>
                <w:sz w:val="16"/>
                <w:szCs w:val="16"/>
              </w:rPr>
              <w:t>TN1, TN2 -  значения индикаторов, утвержденные Программой;</w:t>
            </w:r>
          </w:p>
          <w:p w:rsidR="009A79E8" w:rsidRPr="00685226" w:rsidRDefault="009A79E8" w:rsidP="00EB5113">
            <w:pPr>
              <w:widowControl w:val="0"/>
              <w:rPr>
                <w:sz w:val="16"/>
                <w:szCs w:val="16"/>
              </w:rPr>
            </w:pPr>
            <w:r w:rsidRPr="00685226">
              <w:rPr>
                <w:sz w:val="16"/>
                <w:szCs w:val="16"/>
              </w:rPr>
              <w:t>M - количество индикаторов Программы.</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roofErr w:type="spellStart"/>
            <w:r w:rsidRPr="00685226">
              <w:rPr>
                <w:sz w:val="16"/>
                <w:szCs w:val="16"/>
              </w:rPr>
              <w:t>Уфд</w:t>
            </w:r>
            <w:proofErr w:type="spellEnd"/>
            <w:r w:rsidRPr="00685226">
              <w:rPr>
                <w:sz w:val="16"/>
                <w:szCs w:val="16"/>
              </w:rPr>
              <w:t xml:space="preserve"> = </w:t>
            </w:r>
            <m:oMath>
              <m:f>
                <m:fPr>
                  <m:ctrlPr>
                    <w:rPr>
                      <w:rFonts w:ascii="Cambria Math" w:hAnsi="Cambria Math"/>
                    </w:rPr>
                  </m:ctrlPr>
                </m:fPr>
                <m:num>
                  <w:proofErr w:type="spellStart"/>
                  <m:r>
                    <m:rPr>
                      <m:lit/>
                      <m:nor/>
                    </m:rPr>
                    <w:rPr>
                      <w:rFonts w:ascii="Cambria Math" w:hAnsi="Cambria Math"/>
                    </w:rPr>
                    <m:t>Чдпмф</m:t>
                  </m:r>
                  <w:proofErr w:type="spellEnd"/>
                </m:num>
                <m:den>
                  <w:proofErr w:type="spellStart"/>
                  <m:r>
                    <m:rPr>
                      <m:lit/>
                      <m:nor/>
                    </m:rPr>
                    <w:rPr>
                      <w:rFonts w:ascii="Cambria Math" w:hAnsi="Cambria Math"/>
                    </w:rPr>
                    <m:t>Чдпм</m:t>
                  </m:r>
                  <w:proofErr w:type="spellEnd"/>
                </m:den>
              </m:f>
            </m:oMath>
            <w:proofErr w:type="spellStart"/>
            <w:r w:rsidRPr="00685226">
              <w:rPr>
                <w:sz w:val="22"/>
                <w:szCs w:val="22"/>
              </w:rPr>
              <w:t>х</w:t>
            </w:r>
            <w:proofErr w:type="spellEnd"/>
            <w:r w:rsidRPr="00685226">
              <w:rPr>
                <w:sz w:val="16"/>
                <w:szCs w:val="16"/>
              </w:rPr>
              <w:t xml:space="preserve"> 100%, где:</w:t>
            </w:r>
          </w:p>
          <w:p w:rsidR="009A79E8" w:rsidRPr="00685226" w:rsidRDefault="009A79E8" w:rsidP="00EB5113">
            <w:pPr>
              <w:widowControl w:val="0"/>
              <w:jc w:val="both"/>
              <w:rPr>
                <w:sz w:val="16"/>
                <w:szCs w:val="16"/>
              </w:rPr>
            </w:pPr>
            <w:proofErr w:type="spellStart"/>
            <w:r w:rsidRPr="00685226">
              <w:rPr>
                <w:sz w:val="16"/>
                <w:szCs w:val="16"/>
              </w:rPr>
              <w:t>Уфд</w:t>
            </w:r>
            <w:proofErr w:type="spellEnd"/>
            <w:r w:rsidRPr="00685226">
              <w:rPr>
                <w:sz w:val="16"/>
                <w:szCs w:val="16"/>
              </w:rPr>
              <w:t xml:space="preserve"> - доля детей, подростков и молодежи, занимающихся в физкультурно-спортивных секциях, клубах (процент) в возрасте от 3-х до 29 лет;</w:t>
            </w:r>
          </w:p>
          <w:p w:rsidR="009A79E8" w:rsidRPr="00685226" w:rsidRDefault="009A79E8" w:rsidP="00EB5113">
            <w:pPr>
              <w:widowControl w:val="0"/>
              <w:jc w:val="both"/>
              <w:rPr>
                <w:sz w:val="16"/>
                <w:szCs w:val="16"/>
              </w:rPr>
            </w:pPr>
            <w:proofErr w:type="spellStart"/>
            <w:r w:rsidRPr="00685226">
              <w:rPr>
                <w:sz w:val="16"/>
                <w:szCs w:val="16"/>
              </w:rPr>
              <w:t>Чдпмф</w:t>
            </w:r>
            <w:proofErr w:type="spellEnd"/>
            <w:r w:rsidRPr="00685226">
              <w:rPr>
                <w:sz w:val="16"/>
                <w:szCs w:val="16"/>
              </w:rPr>
              <w:t xml:space="preserve"> - численность детей, подростков, молодежи Сосновоборского городского округа, занимающихся в физкультурно-спортивных секциях, клубах (чел.) в возрасте от 3-х до 29 лет;</w:t>
            </w:r>
          </w:p>
          <w:p w:rsidR="009A79E8" w:rsidRPr="00685226" w:rsidRDefault="009A79E8" w:rsidP="00EB5113">
            <w:pPr>
              <w:widowControl w:val="0"/>
              <w:jc w:val="both"/>
              <w:rPr>
                <w:sz w:val="16"/>
                <w:szCs w:val="16"/>
              </w:rPr>
            </w:pPr>
            <w:r w:rsidRPr="00685226">
              <w:rPr>
                <w:sz w:val="16"/>
                <w:szCs w:val="16"/>
              </w:rPr>
              <w:t xml:space="preserve"> </w:t>
            </w:r>
            <w:proofErr w:type="spellStart"/>
            <w:r w:rsidRPr="00685226">
              <w:rPr>
                <w:sz w:val="16"/>
                <w:szCs w:val="16"/>
              </w:rPr>
              <w:t>Чдпм</w:t>
            </w:r>
            <w:proofErr w:type="spellEnd"/>
            <w:r w:rsidRPr="00685226">
              <w:rPr>
                <w:sz w:val="16"/>
                <w:szCs w:val="16"/>
              </w:rPr>
              <w:t xml:space="preserve"> - численность детей, подростков, молодежи Сосновоборского городского округ</w:t>
            </w:r>
            <w:proofErr w:type="gramStart"/>
            <w:r w:rsidRPr="00685226">
              <w:rPr>
                <w:sz w:val="16"/>
                <w:szCs w:val="16"/>
              </w:rPr>
              <w:t>а(</w:t>
            </w:r>
            <w:proofErr w:type="gramEnd"/>
            <w:r w:rsidRPr="00685226">
              <w:rPr>
                <w:sz w:val="16"/>
                <w:szCs w:val="16"/>
              </w:rPr>
              <w:t>человек) в возрасте от 3-х до 29 лет;</w:t>
            </w:r>
          </w:p>
          <w:p w:rsidR="009A79E8" w:rsidRPr="00685226" w:rsidRDefault="009A79E8" w:rsidP="00EB5113">
            <w:pPr>
              <w:widowControl w:val="0"/>
              <w:rPr>
                <w:color w:val="000000"/>
                <w:sz w:val="16"/>
                <w:szCs w:val="16"/>
              </w:rPr>
            </w:pPr>
          </w:p>
          <w:p w:rsidR="009A79E8" w:rsidRPr="00685226" w:rsidRDefault="009A79E8" w:rsidP="00EB5113">
            <w:pPr>
              <w:widowControl w:val="0"/>
              <w:rPr>
                <w:color w:val="000000"/>
                <w:sz w:val="16"/>
                <w:szCs w:val="16"/>
              </w:rPr>
            </w:pPr>
          </w:p>
          <w:p w:rsidR="009A79E8" w:rsidRPr="00685226" w:rsidRDefault="009A79E8" w:rsidP="00EB5113">
            <w:pPr>
              <w:widowControl w:val="0"/>
              <w:tabs>
                <w:tab w:val="left" w:pos="3450"/>
              </w:tabs>
              <w:ind w:firstLine="698"/>
              <w:jc w:val="both"/>
              <w:outlineLvl w:val="0"/>
              <w:rPr>
                <w:sz w:val="24"/>
                <w:szCs w:val="24"/>
              </w:rPr>
            </w:pPr>
            <w:proofErr w:type="spellStart"/>
            <w:r w:rsidRPr="00685226">
              <w:rPr>
                <w:sz w:val="16"/>
                <w:szCs w:val="16"/>
              </w:rPr>
              <w:t>Уаф</w:t>
            </w:r>
            <w:proofErr w:type="spellEnd"/>
            <w:r w:rsidRPr="00685226">
              <w:rPr>
                <w:sz w:val="16"/>
                <w:szCs w:val="16"/>
              </w:rPr>
              <w:t xml:space="preserve"> </w:t>
            </w:r>
            <w:r w:rsidRPr="00685226">
              <w:rPr>
                <w:sz w:val="24"/>
                <w:szCs w:val="24"/>
              </w:rPr>
              <w:t xml:space="preserve">= </w:t>
            </w:r>
            <m:oMath>
              <m:f>
                <m:fPr>
                  <m:ctrlPr>
                    <w:rPr>
                      <w:rFonts w:ascii="Cambria Math" w:hAnsi="Cambria Math"/>
                    </w:rPr>
                  </m:ctrlPr>
                </m:fPr>
                <m:num>
                  <w:proofErr w:type="spellStart"/>
                  <m:r>
                    <m:rPr>
                      <m:lit/>
                      <m:nor/>
                    </m:rPr>
                    <w:rPr>
                      <w:rFonts w:ascii="Cambria Math" w:hAnsi="Cambria Math"/>
                    </w:rPr>
                    <m:t>Човз</m:t>
                  </m:r>
                  <w:proofErr w:type="spellEnd"/>
                </m:num>
                <m:den>
                  <w:proofErr w:type="spellStart"/>
                  <m:r>
                    <m:rPr>
                      <m:lit/>
                      <m:nor/>
                    </m:rPr>
                    <w:rPr>
                      <w:rFonts w:ascii="Cambria Math" w:hAnsi="Cambria Math"/>
                    </w:rPr>
                    <m:t>Чнас</m:t>
                  </m:r>
                  <w:proofErr w:type="spellEnd"/>
                </m:den>
              </m:f>
            </m:oMath>
            <w:r w:rsidRPr="00685226">
              <w:t xml:space="preserve">  </w:t>
            </w:r>
            <w:proofErr w:type="spellStart"/>
            <w:r w:rsidRPr="00685226">
              <w:rPr>
                <w:sz w:val="18"/>
                <w:szCs w:val="18"/>
              </w:rPr>
              <w:t>х</w:t>
            </w:r>
            <w:proofErr w:type="spellEnd"/>
            <w:r w:rsidRPr="00685226">
              <w:rPr>
                <w:sz w:val="18"/>
                <w:szCs w:val="18"/>
              </w:rPr>
              <w:t xml:space="preserve"> </w:t>
            </w:r>
            <w:r w:rsidRPr="00685226">
              <w:t>100%</w:t>
            </w:r>
          </w:p>
          <w:p w:rsidR="009A79E8" w:rsidRPr="00685226" w:rsidRDefault="009A79E8" w:rsidP="00EB5113">
            <w:pPr>
              <w:widowControl w:val="0"/>
              <w:jc w:val="both"/>
              <w:rPr>
                <w:sz w:val="16"/>
                <w:szCs w:val="16"/>
              </w:rPr>
            </w:pPr>
            <w:proofErr w:type="spellStart"/>
            <w:r w:rsidRPr="00685226">
              <w:rPr>
                <w:sz w:val="16"/>
                <w:szCs w:val="16"/>
              </w:rPr>
              <w:t>Уаф</w:t>
            </w:r>
            <w:proofErr w:type="spellEnd"/>
            <w:r w:rsidRPr="00685226">
              <w:rPr>
                <w:sz w:val="16"/>
                <w:szCs w:val="16"/>
              </w:rPr>
              <w:t xml:space="preserve"> - удельный вес людей, занимающихся адаптивной  физической культурой и спортом (процент);</w:t>
            </w:r>
          </w:p>
          <w:p w:rsidR="009A79E8" w:rsidRPr="00685226" w:rsidRDefault="009A79E8" w:rsidP="00EB5113">
            <w:pPr>
              <w:widowControl w:val="0"/>
              <w:jc w:val="both"/>
              <w:rPr>
                <w:sz w:val="16"/>
                <w:szCs w:val="16"/>
              </w:rPr>
            </w:pPr>
            <w:proofErr w:type="spellStart"/>
            <w:r w:rsidRPr="00685226">
              <w:rPr>
                <w:sz w:val="16"/>
                <w:szCs w:val="16"/>
              </w:rPr>
              <w:t>Човз</w:t>
            </w:r>
            <w:proofErr w:type="spellEnd"/>
            <w:r w:rsidRPr="00685226">
              <w:rPr>
                <w:sz w:val="16"/>
                <w:szCs w:val="16"/>
              </w:rPr>
              <w:t xml:space="preserve"> – численность людей с ограниченными возможностями Сосновоборского городского округа, занимающихся адаптивной физической культурой и спортом (чел.) в возрасте от 3-х лет и старше;</w:t>
            </w:r>
          </w:p>
          <w:p w:rsidR="009A79E8" w:rsidRPr="00685226" w:rsidRDefault="009A79E8" w:rsidP="00EB5113">
            <w:pPr>
              <w:widowControl w:val="0"/>
              <w:jc w:val="both"/>
              <w:rPr>
                <w:sz w:val="16"/>
                <w:szCs w:val="16"/>
              </w:rPr>
            </w:pPr>
            <w:proofErr w:type="spellStart"/>
            <w:r w:rsidRPr="00685226">
              <w:rPr>
                <w:sz w:val="16"/>
                <w:szCs w:val="16"/>
              </w:rPr>
              <w:t>Чнас</w:t>
            </w:r>
            <w:proofErr w:type="spellEnd"/>
            <w:r w:rsidRPr="00685226">
              <w:rPr>
                <w:sz w:val="16"/>
                <w:szCs w:val="16"/>
              </w:rPr>
              <w:t xml:space="preserve"> – численность населения Сосновоборского городского округ</w:t>
            </w:r>
            <w:proofErr w:type="gramStart"/>
            <w:r w:rsidRPr="00685226">
              <w:rPr>
                <w:sz w:val="16"/>
                <w:szCs w:val="16"/>
              </w:rPr>
              <w:t>а(</w:t>
            </w:r>
            <w:proofErr w:type="gramEnd"/>
            <w:r w:rsidRPr="00685226">
              <w:rPr>
                <w:sz w:val="16"/>
                <w:szCs w:val="16"/>
              </w:rPr>
              <w:t>человек) в возрасте от 3-х лет и старше.</w:t>
            </w:r>
          </w:p>
          <w:p w:rsidR="009A79E8" w:rsidRPr="00685226" w:rsidRDefault="009A79E8" w:rsidP="00EB5113">
            <w:pPr>
              <w:widowControl w:val="0"/>
              <w:rPr>
                <w:sz w:val="16"/>
                <w:szCs w:val="16"/>
              </w:rPr>
            </w:pPr>
          </w:p>
          <w:p w:rsidR="009A79E8" w:rsidRPr="00685226" w:rsidRDefault="009A79E8" w:rsidP="00EB5113">
            <w:pPr>
              <w:pStyle w:val="af1"/>
              <w:widowControl w:val="0"/>
              <w:tabs>
                <w:tab w:val="left" w:pos="0"/>
                <w:tab w:val="left" w:pos="3450"/>
              </w:tabs>
              <w:ind w:left="0"/>
              <w:outlineLvl w:val="0"/>
              <w:rPr>
                <w:rFonts w:ascii="Times New Roman" w:hAnsi="Times New Roman"/>
                <w:sz w:val="16"/>
                <w:szCs w:val="16"/>
              </w:rPr>
            </w:pPr>
          </w:p>
          <w:p w:rsidR="009A79E8" w:rsidRPr="00685226" w:rsidRDefault="009A79E8" w:rsidP="00EB5113">
            <w:pPr>
              <w:pStyle w:val="af1"/>
              <w:widowControl w:val="0"/>
              <w:tabs>
                <w:tab w:val="left" w:pos="0"/>
                <w:tab w:val="left" w:pos="3450"/>
              </w:tabs>
              <w:ind w:left="0"/>
              <w:jc w:val="center"/>
              <w:outlineLvl w:val="0"/>
              <w:rPr>
                <w:rFonts w:ascii="Times New Roman" w:hAnsi="Times New Roman"/>
                <w:sz w:val="16"/>
                <w:szCs w:val="16"/>
              </w:rPr>
            </w:pPr>
            <w:proofErr w:type="spellStart"/>
            <w:r w:rsidRPr="00685226">
              <w:rPr>
                <w:rFonts w:ascii="Times New Roman" w:hAnsi="Times New Roman"/>
                <w:sz w:val="16"/>
                <w:szCs w:val="16"/>
              </w:rPr>
              <w:t>Удгто</w:t>
            </w:r>
            <w:proofErr w:type="spellEnd"/>
            <w:r w:rsidRPr="00685226">
              <w:rPr>
                <w:rFonts w:ascii="Times New Roman" w:hAnsi="Times New Roman"/>
                <w:sz w:val="16"/>
                <w:szCs w:val="16"/>
              </w:rPr>
              <w:t xml:space="preserve"> = </w:t>
            </w:r>
            <m:oMath>
              <m:f>
                <m:fPr>
                  <m:ctrlPr>
                    <w:rPr>
                      <w:rFonts w:ascii="Cambria Math" w:hAnsi="Cambria Math"/>
                    </w:rPr>
                  </m:ctrlPr>
                </m:fPr>
                <m:num>
                  <w:proofErr w:type="spellStart"/>
                  <m:r>
                    <m:rPr>
                      <m:lit/>
                      <m:nor/>
                    </m:rPr>
                    <w:rPr>
                      <w:rFonts w:ascii="Cambria Math" w:hAnsi="Cambria Math"/>
                    </w:rPr>
                    <m:t>Чгто</m:t>
                  </m:r>
                  <w:proofErr w:type="spellEnd"/>
                </m:num>
                <m:den>
                  <w:proofErr w:type="spellStart"/>
                  <m:r>
                    <m:rPr>
                      <m:lit/>
                      <m:nor/>
                    </m:rPr>
                    <w:rPr>
                      <w:rFonts w:ascii="Cambria Math" w:hAnsi="Cambria Math"/>
                    </w:rPr>
                    <m:t>Чн</m:t>
                  </m:r>
                  <w:proofErr w:type="spellEnd"/>
                </m:den>
              </m:f>
            </m:oMath>
            <w:proofErr w:type="spellStart"/>
            <w:r w:rsidRPr="00685226">
              <w:rPr>
                <w:rFonts w:ascii="Times New Roman" w:hAnsi="Times New Roman"/>
                <w:sz w:val="18"/>
                <w:szCs w:val="18"/>
              </w:rPr>
              <w:t>х</w:t>
            </w:r>
            <w:proofErr w:type="spellEnd"/>
            <w:r w:rsidRPr="00685226">
              <w:rPr>
                <w:rFonts w:ascii="Times New Roman" w:hAnsi="Times New Roman"/>
                <w:sz w:val="16"/>
                <w:szCs w:val="16"/>
              </w:rPr>
              <w:t xml:space="preserve"> 100%, где:</w:t>
            </w:r>
          </w:p>
          <w:p w:rsidR="009A79E8" w:rsidRPr="00685226" w:rsidRDefault="009A79E8" w:rsidP="00EB5113">
            <w:pPr>
              <w:pStyle w:val="af1"/>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Удгто</w:t>
            </w:r>
            <w:proofErr w:type="spellEnd"/>
            <w:r w:rsidRPr="00685226">
              <w:rPr>
                <w:rFonts w:ascii="Times New Roman" w:hAnsi="Times New Roman"/>
                <w:sz w:val="16"/>
                <w:szCs w:val="16"/>
              </w:rPr>
              <w:t xml:space="preserve"> - доля населения, принявших участие в ВФСК «ГТО</w:t>
            </w:r>
            <w:proofErr w:type="gramStart"/>
            <w:r w:rsidRPr="00685226">
              <w:rPr>
                <w:rFonts w:ascii="Times New Roman" w:hAnsi="Times New Roman"/>
                <w:sz w:val="16"/>
                <w:szCs w:val="16"/>
              </w:rPr>
              <w:t>»в</w:t>
            </w:r>
            <w:proofErr w:type="gramEnd"/>
            <w:r w:rsidRPr="00685226">
              <w:rPr>
                <w:rFonts w:ascii="Times New Roman" w:hAnsi="Times New Roman"/>
                <w:sz w:val="16"/>
                <w:szCs w:val="16"/>
              </w:rPr>
              <w:t xml:space="preserve"> возрасте от 6-ти лет и старше;</w:t>
            </w:r>
          </w:p>
          <w:p w:rsidR="009A79E8" w:rsidRPr="00685226" w:rsidRDefault="009A79E8" w:rsidP="00EB5113">
            <w:pPr>
              <w:pStyle w:val="af1"/>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Чгто</w:t>
            </w:r>
            <w:proofErr w:type="spellEnd"/>
            <w:r w:rsidRPr="00685226">
              <w:rPr>
                <w:rFonts w:ascii="Times New Roman" w:hAnsi="Times New Roman"/>
                <w:sz w:val="16"/>
                <w:szCs w:val="16"/>
              </w:rPr>
              <w:t xml:space="preserve"> - численность населения Сосновоборского городского округа, принявших участие в ВФСК «ГТО</w:t>
            </w:r>
            <w:proofErr w:type="gramStart"/>
            <w:r w:rsidRPr="00685226">
              <w:rPr>
                <w:rFonts w:ascii="Times New Roman" w:hAnsi="Times New Roman"/>
                <w:sz w:val="16"/>
                <w:szCs w:val="16"/>
              </w:rPr>
              <w:t>»в</w:t>
            </w:r>
            <w:proofErr w:type="gramEnd"/>
            <w:r w:rsidRPr="00685226">
              <w:rPr>
                <w:rFonts w:ascii="Times New Roman" w:hAnsi="Times New Roman"/>
                <w:sz w:val="16"/>
                <w:szCs w:val="16"/>
              </w:rPr>
              <w:t xml:space="preserve"> возрасте от 6-ти лет и старше;</w:t>
            </w:r>
          </w:p>
          <w:p w:rsidR="009A79E8" w:rsidRPr="00685226" w:rsidRDefault="009A79E8" w:rsidP="00EB5113">
            <w:pPr>
              <w:pStyle w:val="af1"/>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Чн</w:t>
            </w:r>
            <w:proofErr w:type="spellEnd"/>
            <w:r w:rsidRPr="00685226">
              <w:rPr>
                <w:rFonts w:ascii="Times New Roman" w:hAnsi="Times New Roman"/>
                <w:sz w:val="16"/>
                <w:szCs w:val="16"/>
              </w:rPr>
              <w:t xml:space="preserve"> - численность населения Сосновоборского городского </w:t>
            </w:r>
            <w:r w:rsidRPr="00685226">
              <w:rPr>
                <w:rFonts w:ascii="Times New Roman" w:hAnsi="Times New Roman"/>
                <w:sz w:val="16"/>
                <w:szCs w:val="16"/>
              </w:rPr>
              <w:lastRenderedPageBreak/>
              <w:t>округ</w:t>
            </w:r>
            <w:proofErr w:type="gramStart"/>
            <w:r w:rsidRPr="00685226">
              <w:rPr>
                <w:rFonts w:ascii="Times New Roman" w:hAnsi="Times New Roman"/>
                <w:sz w:val="16"/>
                <w:szCs w:val="16"/>
              </w:rPr>
              <w:t>а(</w:t>
            </w:r>
            <w:proofErr w:type="gramEnd"/>
            <w:r w:rsidRPr="00685226">
              <w:rPr>
                <w:rFonts w:ascii="Times New Roman" w:hAnsi="Times New Roman"/>
                <w:sz w:val="16"/>
                <w:szCs w:val="16"/>
              </w:rPr>
              <w:t>человек) в возрасте от 6-ти лет и старше;</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r w:rsidRPr="00685226">
              <w:rPr>
                <w:rFonts w:ascii="Times New Roman" w:hAnsi="Times New Roman" w:cs="Times New Roman"/>
                <w:sz w:val="16"/>
                <w:szCs w:val="16"/>
                <w:lang w:val="en-US"/>
              </w:rPr>
              <w:t>S</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Опс=</w:t>
            </w:r>
            <w:proofErr w:type="spellEnd"/>
            <w:r w:rsidRPr="006852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5226">
              <w:rPr>
                <w:rFonts w:ascii="Times New Roman" w:hAnsi="Times New Roman" w:cs="Times New Roman"/>
                <w:sz w:val="16"/>
                <w:szCs w:val="16"/>
              </w:rPr>
              <w:t>, где:</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Чнас</w:t>
            </w:r>
            <w:proofErr w:type="spellEnd"/>
          </w:p>
          <w:p w:rsidR="009A79E8" w:rsidRPr="00685226" w:rsidRDefault="009A79E8" w:rsidP="00EB5113">
            <w:pPr>
              <w:widowControl w:val="0"/>
              <w:jc w:val="both"/>
              <w:rPr>
                <w:sz w:val="16"/>
                <w:szCs w:val="16"/>
              </w:rPr>
            </w:pPr>
            <w:proofErr w:type="spellStart"/>
            <w:r w:rsidRPr="00685226">
              <w:rPr>
                <w:sz w:val="16"/>
                <w:szCs w:val="16"/>
              </w:rPr>
              <w:t>Опс</w:t>
            </w:r>
            <w:proofErr w:type="spellEnd"/>
            <w:r w:rsidRPr="00685226">
              <w:rPr>
                <w:sz w:val="16"/>
                <w:szCs w:val="16"/>
              </w:rPr>
              <w:t xml:space="preserve"> - обеспеченность плоскостными спортивными сооружениями (кв. м на 1 чел.);</w:t>
            </w:r>
          </w:p>
          <w:p w:rsidR="009A79E8" w:rsidRPr="00685226" w:rsidRDefault="009A79E8" w:rsidP="00EB5113">
            <w:pPr>
              <w:widowControl w:val="0"/>
              <w:jc w:val="both"/>
              <w:rPr>
                <w:sz w:val="16"/>
                <w:szCs w:val="16"/>
              </w:rPr>
            </w:pPr>
            <w:r w:rsidRPr="00685226">
              <w:rPr>
                <w:sz w:val="16"/>
                <w:szCs w:val="16"/>
              </w:rPr>
              <w:t>S - общая площадь плоскостных спортивных сооружений (кв. м);</w:t>
            </w:r>
          </w:p>
          <w:p w:rsidR="009A79E8" w:rsidRPr="00685226" w:rsidRDefault="009A79E8" w:rsidP="00EB5113">
            <w:pPr>
              <w:widowControl w:val="0"/>
              <w:jc w:val="both"/>
              <w:rPr>
                <w:sz w:val="16"/>
                <w:szCs w:val="16"/>
              </w:rPr>
            </w:pPr>
            <w:proofErr w:type="spellStart"/>
            <w:r w:rsidRPr="00685226">
              <w:rPr>
                <w:sz w:val="16"/>
                <w:szCs w:val="16"/>
              </w:rPr>
              <w:t>Чнас</w:t>
            </w:r>
            <w:proofErr w:type="spellEnd"/>
            <w:r w:rsidRPr="00685226">
              <w:rPr>
                <w:sz w:val="16"/>
                <w:szCs w:val="16"/>
              </w:rPr>
              <w:t>. - численность населения Сосновоборского городского округа (человек);</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Ку</w:t>
            </w:r>
            <w:proofErr w:type="spellEnd"/>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Уд=</w:t>
            </w:r>
            <w:proofErr w:type="spellEnd"/>
            <w:r w:rsidRPr="00685226">
              <w:rPr>
                <w:rFonts w:ascii="Times New Roman" w:hAnsi="Times New Roman" w:cs="Times New Roman"/>
                <w:sz w:val="16"/>
                <w:szCs w:val="16"/>
              </w:rPr>
              <w:t xml:space="preserve">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Чмол</w:t>
            </w:r>
            <w:proofErr w:type="spellEnd"/>
          </w:p>
          <w:p w:rsidR="009A79E8" w:rsidRPr="00685226" w:rsidRDefault="009A79E8" w:rsidP="00EB5113">
            <w:pPr>
              <w:widowControl w:val="0"/>
              <w:jc w:val="both"/>
              <w:rPr>
                <w:sz w:val="16"/>
                <w:szCs w:val="16"/>
              </w:rPr>
            </w:pPr>
            <w:r w:rsidRPr="00685226">
              <w:rPr>
                <w:sz w:val="16"/>
                <w:szCs w:val="16"/>
              </w:rPr>
              <w:t>Уд – удельный вес молодежи, участвующих в организованном досуге (процент).</w:t>
            </w:r>
          </w:p>
          <w:p w:rsidR="009A79E8" w:rsidRPr="00685226" w:rsidRDefault="009A79E8" w:rsidP="00EB5113">
            <w:pPr>
              <w:widowControl w:val="0"/>
              <w:jc w:val="both"/>
              <w:rPr>
                <w:sz w:val="16"/>
                <w:szCs w:val="16"/>
              </w:rPr>
            </w:pPr>
            <w:proofErr w:type="spellStart"/>
            <w:r w:rsidRPr="00685226">
              <w:rPr>
                <w:sz w:val="16"/>
                <w:szCs w:val="16"/>
              </w:rPr>
              <w:t>Ку</w:t>
            </w:r>
            <w:proofErr w:type="spellEnd"/>
            <w:r w:rsidRPr="00685226">
              <w:rPr>
                <w:sz w:val="16"/>
                <w:szCs w:val="16"/>
              </w:rPr>
              <w:t xml:space="preserve"> – количество участников Сосновоборского городского округа, участвующих в организованном досуге (человек).</w:t>
            </w:r>
          </w:p>
          <w:p w:rsidR="009A79E8" w:rsidRPr="00685226" w:rsidRDefault="009A79E8" w:rsidP="00EB5113">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(человек).</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Ктр</w:t>
            </w:r>
            <w:proofErr w:type="spellEnd"/>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Утр=</w:t>
            </w:r>
            <w:proofErr w:type="spellEnd"/>
            <w:r w:rsidRPr="00685226">
              <w:rPr>
                <w:rFonts w:ascii="Times New Roman" w:hAnsi="Times New Roman" w:cs="Times New Roman"/>
                <w:sz w:val="16"/>
                <w:szCs w:val="16"/>
              </w:rPr>
              <w:t xml:space="preserve">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9A79E8" w:rsidRPr="00685226" w:rsidRDefault="009A79E8" w:rsidP="00EB5113">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Чмол</w:t>
            </w:r>
            <w:proofErr w:type="spellEnd"/>
          </w:p>
          <w:p w:rsidR="009A79E8" w:rsidRPr="00685226" w:rsidRDefault="009A79E8" w:rsidP="00EB5113">
            <w:pPr>
              <w:widowControl w:val="0"/>
              <w:jc w:val="both"/>
              <w:rPr>
                <w:sz w:val="16"/>
                <w:szCs w:val="16"/>
              </w:rPr>
            </w:pPr>
            <w:r w:rsidRPr="00685226">
              <w:rPr>
                <w:sz w:val="16"/>
                <w:szCs w:val="16"/>
              </w:rPr>
              <w:t xml:space="preserve">Утр – удельный вес трудоустроенных </w:t>
            </w:r>
            <w:r>
              <w:rPr>
                <w:sz w:val="16"/>
                <w:szCs w:val="16"/>
              </w:rPr>
              <w:t>несовершеннолетних</w:t>
            </w:r>
            <w:proofErr w:type="gramStart"/>
            <w:r w:rsidRPr="00685226">
              <w:rPr>
                <w:sz w:val="16"/>
                <w:szCs w:val="16"/>
              </w:rPr>
              <w:t xml:space="preserve">  (%).</w:t>
            </w:r>
            <w:proofErr w:type="gramEnd"/>
          </w:p>
          <w:p w:rsidR="009A79E8" w:rsidRPr="00685226" w:rsidRDefault="009A79E8" w:rsidP="00EB5113">
            <w:pPr>
              <w:widowControl w:val="0"/>
              <w:jc w:val="both"/>
              <w:rPr>
                <w:sz w:val="16"/>
                <w:szCs w:val="16"/>
              </w:rPr>
            </w:pPr>
            <w:proofErr w:type="spellStart"/>
            <w:r w:rsidRPr="00685226">
              <w:rPr>
                <w:sz w:val="16"/>
                <w:szCs w:val="16"/>
              </w:rPr>
              <w:t>Ктр</w:t>
            </w:r>
            <w:proofErr w:type="spellEnd"/>
            <w:r w:rsidRPr="00685226">
              <w:rPr>
                <w:sz w:val="16"/>
                <w:szCs w:val="16"/>
              </w:rPr>
              <w:t xml:space="preserve"> – количество </w:t>
            </w:r>
            <w:proofErr w:type="gramStart"/>
            <w:r w:rsidRPr="00685226">
              <w:rPr>
                <w:sz w:val="16"/>
                <w:szCs w:val="16"/>
              </w:rPr>
              <w:t>трудоустроенных</w:t>
            </w:r>
            <w:proofErr w:type="gramEnd"/>
            <w:r w:rsidRPr="00685226">
              <w:rPr>
                <w:sz w:val="16"/>
                <w:szCs w:val="16"/>
              </w:rPr>
              <w:t xml:space="preserve">  </w:t>
            </w:r>
            <w:proofErr w:type="spellStart"/>
            <w:r>
              <w:rPr>
                <w:sz w:val="16"/>
                <w:szCs w:val="16"/>
              </w:rPr>
              <w:t>несоевршеннолетних</w:t>
            </w:r>
            <w:proofErr w:type="spellEnd"/>
          </w:p>
          <w:p w:rsidR="009A79E8" w:rsidRPr="00685226" w:rsidRDefault="009A79E8" w:rsidP="00EB5113">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(численность молодежи в возрасте от 14 до 18 лет Сосновоборского городского округа) (человек).</w:t>
            </w:r>
          </w:p>
          <w:p w:rsidR="009A79E8" w:rsidRPr="00685226" w:rsidRDefault="009A79E8" w:rsidP="00EB5113">
            <w:pPr>
              <w:widowControl w:val="0"/>
              <w:rPr>
                <w:sz w:val="16"/>
                <w:szCs w:val="16"/>
              </w:rPr>
            </w:pPr>
          </w:p>
          <w:p w:rsidR="009A79E8" w:rsidRPr="00685226" w:rsidRDefault="009A79E8" w:rsidP="00EB5113">
            <w:pPr>
              <w:widowControl w:val="0"/>
              <w:rPr>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sidRPr="00685226">
              <w:rPr>
                <w:sz w:val="16"/>
                <w:szCs w:val="16"/>
              </w:rPr>
              <w:t>20 марта года, следующего</w:t>
            </w:r>
          </w:p>
          <w:p w:rsidR="009A79E8" w:rsidRPr="00685226" w:rsidRDefault="009A79E8" w:rsidP="00EB5113">
            <w:pPr>
              <w:widowControl w:val="0"/>
              <w:jc w:val="center"/>
              <w:rPr>
                <w:sz w:val="16"/>
                <w:szCs w:val="16"/>
              </w:rPr>
            </w:pPr>
            <w:r w:rsidRPr="00685226">
              <w:rPr>
                <w:sz w:val="16"/>
                <w:szCs w:val="16"/>
              </w:rPr>
              <w:t>за отчетным периодом</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sidRPr="00685226">
              <w:rPr>
                <w:sz w:val="16"/>
                <w:szCs w:val="16"/>
              </w:rPr>
              <w:t>20 марта года, следующего</w:t>
            </w:r>
          </w:p>
          <w:p w:rsidR="009A79E8" w:rsidRPr="00685226" w:rsidRDefault="009A79E8" w:rsidP="00EB5113">
            <w:pPr>
              <w:widowControl w:val="0"/>
              <w:jc w:val="center"/>
              <w:rPr>
                <w:sz w:val="16"/>
                <w:szCs w:val="16"/>
              </w:rPr>
            </w:pPr>
            <w:r w:rsidRPr="00685226">
              <w:rPr>
                <w:sz w:val="16"/>
                <w:szCs w:val="16"/>
              </w:rPr>
              <w:t>за отчетным периодом</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r w:rsidRPr="00685226">
              <w:rPr>
                <w:sz w:val="16"/>
                <w:szCs w:val="16"/>
              </w:rPr>
              <w:t>20 марта года, следующего</w:t>
            </w:r>
          </w:p>
          <w:p w:rsidR="009A79E8" w:rsidRPr="00685226" w:rsidRDefault="009A79E8" w:rsidP="00EB5113">
            <w:pPr>
              <w:widowControl w:val="0"/>
              <w:jc w:val="center"/>
              <w:rPr>
                <w:sz w:val="16"/>
                <w:szCs w:val="16"/>
              </w:rPr>
            </w:pPr>
            <w:r w:rsidRPr="00685226">
              <w:rPr>
                <w:sz w:val="16"/>
                <w:szCs w:val="16"/>
              </w:rPr>
              <w:t>за отчетным периодом</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9A79E8" w:rsidRPr="00685226" w:rsidRDefault="009A79E8" w:rsidP="00EB5113">
            <w:pPr>
              <w:widowControl w:val="0"/>
              <w:jc w:val="center"/>
              <w:rPr>
                <w:sz w:val="16"/>
                <w:szCs w:val="16"/>
              </w:rPr>
            </w:pPr>
            <w:r w:rsidRPr="00685226">
              <w:rPr>
                <w:sz w:val="16"/>
                <w:szCs w:val="16"/>
              </w:rPr>
              <w:t>Физической культуры и спорта</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9A79E8" w:rsidRPr="00685226" w:rsidRDefault="009A79E8" w:rsidP="00EB5113">
            <w:pPr>
              <w:widowControl w:val="0"/>
              <w:jc w:val="center"/>
              <w:rPr>
                <w:sz w:val="16"/>
                <w:szCs w:val="16"/>
              </w:rPr>
            </w:pPr>
            <w:r w:rsidRPr="00685226">
              <w:rPr>
                <w:sz w:val="16"/>
                <w:szCs w:val="16"/>
              </w:rPr>
              <w:t>по молодежной политике</w:t>
            </w: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widowControl w:val="0"/>
              <w:jc w:val="center"/>
              <w:rPr>
                <w:sz w:val="16"/>
                <w:szCs w:val="16"/>
              </w:rPr>
            </w:pPr>
          </w:p>
          <w:p w:rsidR="009A79E8" w:rsidRPr="00685226" w:rsidRDefault="009A79E8" w:rsidP="00EB5113">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9A79E8" w:rsidRPr="00685226" w:rsidRDefault="009A79E8" w:rsidP="00EB5113">
            <w:pPr>
              <w:widowControl w:val="0"/>
              <w:jc w:val="center"/>
              <w:rPr>
                <w:sz w:val="16"/>
                <w:szCs w:val="16"/>
              </w:rPr>
            </w:pPr>
            <w:r w:rsidRPr="00685226">
              <w:rPr>
                <w:sz w:val="16"/>
                <w:szCs w:val="16"/>
              </w:rPr>
              <w:t>по молодежной политике</w:t>
            </w:r>
          </w:p>
        </w:tc>
        <w:tc>
          <w:tcPr>
            <w:tcW w:w="771" w:type="dxa"/>
            <w:tcBorders>
              <w:top w:val="single" w:sz="4" w:space="0" w:color="000000"/>
              <w:left w:val="single" w:sz="4" w:space="0" w:color="000000"/>
              <w:bottom w:val="single" w:sz="4" w:space="0" w:color="000000"/>
              <w:right w:val="single" w:sz="4" w:space="0" w:color="000000"/>
            </w:tcBorders>
            <w:vAlign w:val="center"/>
          </w:tcPr>
          <w:p w:rsidR="009A79E8" w:rsidRDefault="009A79E8" w:rsidP="00EB5113">
            <w:pPr>
              <w:widowControl w:val="0"/>
              <w:spacing w:after="1" w:line="240" w:lineRule="atLeast"/>
              <w:jc w:val="center"/>
              <w:rPr>
                <w:sz w:val="16"/>
                <w:szCs w:val="16"/>
              </w:rPr>
            </w:pPr>
            <w:r w:rsidRPr="00685226">
              <w:rPr>
                <w:sz w:val="16"/>
                <w:szCs w:val="16"/>
              </w:rPr>
              <w:lastRenderedPageBreak/>
              <w:t>-</w:t>
            </w:r>
          </w:p>
        </w:tc>
      </w:tr>
    </w:tbl>
    <w:p w:rsidR="009A79E8" w:rsidRDefault="009A79E8" w:rsidP="009A79E8">
      <w:pPr>
        <w:sectPr w:rsidR="009A79E8">
          <w:headerReference w:type="default" r:id="rId12"/>
          <w:footerReference w:type="default" r:id="rId13"/>
          <w:pgSz w:w="16838" w:h="11906" w:orient="landscape"/>
          <w:pgMar w:top="777" w:right="993" w:bottom="777" w:left="1440" w:header="720" w:footer="720" w:gutter="0"/>
          <w:cols w:space="720"/>
          <w:formProt w:val="0"/>
          <w:docGrid w:linePitch="272"/>
        </w:sectPr>
      </w:pPr>
    </w:p>
    <w:p w:rsidR="009A79E8" w:rsidRDefault="009A79E8" w:rsidP="009A79E8">
      <w:pPr>
        <w:widowControl w:val="0"/>
        <w:ind w:left="720" w:firstLine="709"/>
        <w:contextualSpacing/>
        <w:jc w:val="right"/>
        <w:textAlignment w:val="baseline"/>
        <w:rPr>
          <w:sz w:val="24"/>
          <w:szCs w:val="24"/>
        </w:rPr>
      </w:pPr>
      <w:r>
        <w:rPr>
          <w:sz w:val="24"/>
          <w:szCs w:val="24"/>
        </w:rPr>
        <w:lastRenderedPageBreak/>
        <w:t>Приложение №4</w:t>
      </w:r>
    </w:p>
    <w:p w:rsidR="009A79E8" w:rsidRDefault="009A79E8" w:rsidP="009A79E8">
      <w:pPr>
        <w:widowControl w:val="0"/>
        <w:spacing w:line="240" w:lineRule="atLeast"/>
        <w:ind w:left="720" w:firstLine="709"/>
        <w:contextualSpacing/>
        <w:jc w:val="right"/>
        <w:textAlignment w:val="baseline"/>
        <w:rPr>
          <w:sz w:val="24"/>
          <w:szCs w:val="24"/>
        </w:rPr>
      </w:pPr>
      <w:r>
        <w:rPr>
          <w:sz w:val="24"/>
          <w:szCs w:val="24"/>
        </w:rPr>
        <w:t>к муниципальной программе</w:t>
      </w:r>
    </w:p>
    <w:p w:rsidR="009A79E8" w:rsidRDefault="009A79E8" w:rsidP="009A79E8">
      <w:pPr>
        <w:pStyle w:val="ConsPlusNormal"/>
        <w:contextualSpacing/>
        <w:jc w:val="center"/>
        <w:rPr>
          <w:rFonts w:ascii="Times New Roman" w:hAnsi="Times New Roman" w:cs="Times New Roman"/>
          <w:b/>
          <w:sz w:val="24"/>
          <w:szCs w:val="24"/>
        </w:rPr>
      </w:pPr>
      <w:r>
        <w:rPr>
          <w:rFonts w:ascii="Times New Roman" w:hAnsi="Times New Roman" w:cs="Times New Roman"/>
          <w:b/>
          <w:sz w:val="24"/>
          <w:szCs w:val="24"/>
        </w:rPr>
        <w:t>ПЛАН</w:t>
      </w:r>
    </w:p>
    <w:p w:rsidR="009A79E8" w:rsidRDefault="009A79E8" w:rsidP="009A79E8">
      <w:pPr>
        <w:shd w:val="clear" w:color="auto" w:fill="FFFFFF" w:themeFill="background1"/>
        <w:jc w:val="center"/>
        <w:rPr>
          <w:b/>
          <w:sz w:val="24"/>
          <w:szCs w:val="24"/>
        </w:rPr>
      </w:pPr>
      <w:r>
        <w:rPr>
          <w:b/>
          <w:sz w:val="24"/>
          <w:szCs w:val="24"/>
        </w:rPr>
        <w:t xml:space="preserve">реализации муниципальной программы </w:t>
      </w:r>
    </w:p>
    <w:p w:rsidR="009A79E8" w:rsidRDefault="009A79E8" w:rsidP="009A79E8">
      <w:pPr>
        <w:shd w:val="clear" w:color="auto" w:fill="FFFFFF" w:themeFill="background1"/>
        <w:jc w:val="center"/>
        <w:rPr>
          <w:b/>
          <w:color w:val="000000" w:themeColor="text1"/>
          <w:sz w:val="24"/>
          <w:szCs w:val="24"/>
        </w:rPr>
      </w:pPr>
      <w:r>
        <w:rPr>
          <w:b/>
          <w:sz w:val="24"/>
          <w:szCs w:val="24"/>
        </w:rPr>
        <w:t>«</w:t>
      </w:r>
      <w:r>
        <w:rPr>
          <w:b/>
          <w:color w:val="000000" w:themeColor="text1"/>
          <w:sz w:val="24"/>
          <w:szCs w:val="24"/>
        </w:rPr>
        <w:t>Физическая культура, спорт и молодежная политика Сосновоборского городского округа на 2014-2025 годы»</w:t>
      </w:r>
    </w:p>
    <w:tbl>
      <w:tblPr>
        <w:tblW w:w="5000" w:type="pct"/>
        <w:tblLayout w:type="fixed"/>
        <w:tblCellMar>
          <w:top w:w="102" w:type="dxa"/>
          <w:left w:w="62" w:type="dxa"/>
          <w:bottom w:w="102" w:type="dxa"/>
          <w:right w:w="62" w:type="dxa"/>
        </w:tblCellMar>
        <w:tblLook w:val="0000"/>
      </w:tblPr>
      <w:tblGrid>
        <w:gridCol w:w="2359"/>
        <w:gridCol w:w="1896"/>
        <w:gridCol w:w="804"/>
        <w:gridCol w:w="41"/>
        <w:gridCol w:w="1587"/>
        <w:gridCol w:w="15"/>
        <w:gridCol w:w="14"/>
        <w:gridCol w:w="1408"/>
        <w:gridCol w:w="43"/>
        <w:gridCol w:w="17"/>
        <w:gridCol w:w="1591"/>
        <w:gridCol w:w="11"/>
        <w:gridCol w:w="1653"/>
        <w:gridCol w:w="77"/>
        <w:gridCol w:w="3178"/>
      </w:tblGrid>
      <w:tr w:rsidR="009A79E8" w:rsidTr="00EB5113">
        <w:tc>
          <w:tcPr>
            <w:tcW w:w="2400" w:type="dxa"/>
            <w:vMerge w:val="restart"/>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1929" w:type="dxa"/>
            <w:vMerge w:val="restart"/>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Ответственный исполнитель, соисполнитель, участник</w:t>
            </w:r>
          </w:p>
        </w:tc>
        <w:tc>
          <w:tcPr>
            <w:tcW w:w="816" w:type="dxa"/>
            <w:vMerge w:val="restart"/>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Годы реализации</w:t>
            </w:r>
          </w:p>
        </w:tc>
        <w:tc>
          <w:tcPr>
            <w:tcW w:w="9801" w:type="dxa"/>
            <w:gridSpan w:val="1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Оценка расходов (тыс. руб., в ценах соответствующих лет)</w:t>
            </w:r>
          </w:p>
        </w:tc>
      </w:tr>
      <w:tr w:rsidR="009A79E8" w:rsidTr="00EB5113">
        <w:trPr>
          <w:trHeight w:val="1042"/>
        </w:trPr>
        <w:tc>
          <w:tcPr>
            <w:tcW w:w="2400" w:type="dxa"/>
            <w:vMerge/>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p>
        </w:tc>
        <w:tc>
          <w:tcPr>
            <w:tcW w:w="1929" w:type="dxa"/>
            <w:vMerge/>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p>
        </w:tc>
        <w:tc>
          <w:tcPr>
            <w:tcW w:w="816" w:type="dxa"/>
            <w:vMerge/>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Всего</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Федеральный бюджет</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Областной бюджет Ленинградской области</w:t>
            </w:r>
          </w:p>
        </w:tc>
        <w:tc>
          <w:tcPr>
            <w:tcW w:w="1681"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Местные бюджеты</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Прочие источники</w:t>
            </w:r>
          </w:p>
        </w:tc>
      </w:tr>
      <w:tr w:rsidR="009A79E8" w:rsidTr="00EB5113">
        <w:trPr>
          <w:trHeight w:val="23"/>
        </w:trPr>
        <w:tc>
          <w:tcPr>
            <w:tcW w:w="2400"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1</w:t>
            </w: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2</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3</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4</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5</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6</w:t>
            </w:r>
          </w:p>
        </w:tc>
        <w:tc>
          <w:tcPr>
            <w:tcW w:w="1681"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7</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rPr>
            </w:pPr>
            <w:r>
              <w:rPr>
                <w:rFonts w:ascii="Times New Roman" w:hAnsi="Times New Roman" w:cs="Times New Roman"/>
              </w:rPr>
              <w:t>8</w:t>
            </w:r>
          </w:p>
        </w:tc>
      </w:tr>
      <w:tr w:rsidR="009A79E8" w:rsidTr="00EB5113">
        <w:trPr>
          <w:trHeight w:val="525"/>
        </w:trPr>
        <w:tc>
          <w:tcPr>
            <w:tcW w:w="2400" w:type="dxa"/>
            <w:vMerge w:val="restart"/>
            <w:tcBorders>
              <w:top w:val="single" w:sz="4" w:space="0" w:color="000000"/>
              <w:left w:val="single" w:sz="4" w:space="0" w:color="000000"/>
              <w:right w:val="single" w:sz="4" w:space="0" w:color="000000"/>
            </w:tcBorders>
            <w:vAlign w:val="center"/>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2014</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31248,99118</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31248,99118</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r>
      <w:tr w:rsidR="009A79E8" w:rsidTr="00EB5113">
        <w:trPr>
          <w:trHeight w:val="189"/>
        </w:trPr>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2015</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37435,92513</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37435,92513</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r>
      <w:tr w:rsidR="009A79E8" w:rsidTr="00EB5113">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2016</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53654,22714</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53654,22714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r>
      <w:tr w:rsidR="009A79E8" w:rsidTr="00EB5113">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2017</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48446,41770</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48446,41770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r>
      <w:tr w:rsidR="009A79E8" w:rsidTr="00EB5113">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2018</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59079,90985</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59079,90985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r>
      <w:tr w:rsidR="009A79E8" w:rsidTr="00EB5113">
        <w:trPr>
          <w:trHeight w:val="665"/>
        </w:trPr>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rPr>
                <w:sz w:val="16"/>
                <w:szCs w:val="16"/>
              </w:rPr>
            </w:pPr>
            <w:r>
              <w:rPr>
                <w:sz w:val="16"/>
                <w:szCs w:val="16"/>
              </w:rPr>
              <w:t xml:space="preserve">ОФКиС, </w:t>
            </w:r>
            <w:proofErr w:type="spellStart"/>
            <w:r>
              <w:rPr>
                <w:sz w:val="16"/>
                <w:szCs w:val="16"/>
              </w:rPr>
              <w:t>ОМПОФКиС</w:t>
            </w:r>
            <w:proofErr w:type="spellEnd"/>
            <w:r>
              <w:rPr>
                <w:sz w:val="16"/>
                <w:szCs w:val="16"/>
              </w:rPr>
              <w:t>,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2019</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64751,43845</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64751,43845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r>
      <w:tr w:rsidR="009A79E8" w:rsidTr="00EB5113">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2020</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60197,65509</w:t>
            </w:r>
          </w:p>
        </w:tc>
        <w:tc>
          <w:tcPr>
            <w:tcW w:w="1432" w:type="dxa"/>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60197,65509</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widowControl w:val="0"/>
              <w:jc w:val="center"/>
              <w:rPr>
                <w:sz w:val="22"/>
                <w:szCs w:val="22"/>
              </w:rPr>
            </w:pPr>
          </w:p>
          <w:p w:rsidR="009A79E8" w:rsidRDefault="009A79E8" w:rsidP="00EB5113">
            <w:pPr>
              <w:widowControl w:val="0"/>
              <w:jc w:val="center"/>
              <w:rPr>
                <w:sz w:val="22"/>
                <w:szCs w:val="22"/>
              </w:rPr>
            </w:pPr>
            <w:r>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70227,34950</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2867,733</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p>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67359,61650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65220,88291</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1631,060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63589,82291</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sz w:val="16"/>
                <w:szCs w:val="16"/>
              </w:rPr>
            </w:pPr>
            <w:r w:rsidRPr="00E907E9">
              <w:rPr>
                <w:rFonts w:ascii="Times New Roman" w:hAnsi="Times New Roman" w:cs="Times New Roman"/>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color w:val="000000"/>
                <w:sz w:val="22"/>
                <w:szCs w:val="22"/>
              </w:rPr>
              <w:t>490262,79695</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color w:val="000000"/>
                <w:sz w:val="22"/>
                <w:szCs w:val="22"/>
              </w:rPr>
              <w:t>4498,793</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485764,00395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Подпрограмма 1 "Физическая культура и спорт"</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24315,14451</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24315,14451</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26361,90505</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26361,90505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40232,39975</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40232,39975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36491,21670</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36491,21670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p>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45579,09565</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p>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45579,09565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lastRenderedPageBreak/>
              <w:t>2019</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lastRenderedPageBreak/>
              <w:t>45888,26445</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lastRenderedPageBreak/>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lastRenderedPageBreak/>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lastRenderedPageBreak/>
              <w:t>45888,26445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lastRenderedPageBreak/>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46092,47053</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46092,47053</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52751,38361</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800,000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51951,38361</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rPr>
          <w:trHeight w:val="271"/>
        </w:trPr>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50807,39935</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50307,39935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sz w:val="16"/>
                <w:szCs w:val="16"/>
              </w:rPr>
            </w:pPr>
            <w:r w:rsidRPr="00E907E9">
              <w:rPr>
                <w:rFonts w:ascii="Times New Roman" w:hAnsi="Times New Roman" w:cs="Times New Roman"/>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368519,27960</w:t>
            </w:r>
          </w:p>
        </w:tc>
        <w:tc>
          <w:tcPr>
            <w:tcW w:w="143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90"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b/>
                <w:color w:val="000000" w:themeColor="text1"/>
                <w:sz w:val="22"/>
                <w:szCs w:val="22"/>
              </w:rPr>
              <w:t>1300,000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367219,27960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546" w:type="dxa"/>
            <w:gridSpan w:val="14"/>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16"/>
                <w:szCs w:val="16"/>
              </w:rPr>
            </w:pP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1.1. Повышение эффективности физкультурно-оздоровительной и спортивной массовой работы</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1540,000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1540,000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1026,667</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1026,667</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1086,214</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1086,214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1086,214</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1086,214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1086,214</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1086,214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p>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1129,663</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p>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1129,663</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859,14045</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859,14045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85" w:type="dxa"/>
            <w:gridSpan w:val="4"/>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483,36034</w:t>
            </w:r>
          </w:p>
        </w:tc>
        <w:tc>
          <w:tcPr>
            <w:tcW w:w="1493" w:type="dxa"/>
            <w:gridSpan w:val="3"/>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483,36034</w:t>
            </w: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85" w:type="dxa"/>
            <w:gridSpan w:val="4"/>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614,221</w:t>
            </w:r>
          </w:p>
        </w:tc>
        <w:tc>
          <w:tcPr>
            <w:tcW w:w="1493" w:type="dxa"/>
            <w:gridSpan w:val="3"/>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614,221</w:t>
            </w: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2014 -2022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8911,69379</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b/>
                <w:color w:val="000000"/>
                <w:sz w:val="22"/>
                <w:szCs w:val="22"/>
              </w:rPr>
              <w:t>8911,69379</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1.2. Спортивно-массовые мероприятия</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3002,84694</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3002,84694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2881,38500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2881,38500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3048,50500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3048,50500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3394,354</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3394,354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3622,44200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p>
          <w:p w:rsidR="009A79E8" w:rsidRPr="00E907E9" w:rsidRDefault="009A79E8" w:rsidP="00EB5113">
            <w:pPr>
              <w:widowControl w:val="0"/>
              <w:jc w:val="center"/>
              <w:rPr>
                <w:color w:val="000000"/>
                <w:sz w:val="22"/>
                <w:szCs w:val="22"/>
              </w:rPr>
            </w:pPr>
            <w:r w:rsidRPr="00E907E9">
              <w:rPr>
                <w:color w:val="000000"/>
                <w:sz w:val="22"/>
                <w:szCs w:val="22"/>
              </w:rPr>
              <w:t>3622,44200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4477,98155</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4477,98155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2445,83219</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2445,83219</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5303,79005</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5303,79005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5385,90495</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5385,90495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2012-2024</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33563,</w:t>
            </w:r>
            <w:r>
              <w:rPr>
                <w:b/>
                <w:color w:val="000000"/>
                <w:sz w:val="22"/>
                <w:szCs w:val="22"/>
              </w:rPr>
              <w:t>0</w:t>
            </w:r>
            <w:r w:rsidRPr="00E907E9">
              <w:rPr>
                <w:b/>
                <w:color w:val="000000"/>
                <w:sz w:val="22"/>
                <w:szCs w:val="22"/>
              </w:rPr>
              <w:t>4168</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33563,</w:t>
            </w:r>
            <w:r>
              <w:rPr>
                <w:b/>
                <w:color w:val="000000"/>
                <w:sz w:val="22"/>
                <w:szCs w:val="22"/>
              </w:rPr>
              <w:t>0</w:t>
            </w:r>
            <w:r w:rsidRPr="00E907E9">
              <w:rPr>
                <w:b/>
                <w:color w:val="000000"/>
                <w:sz w:val="22"/>
                <w:szCs w:val="22"/>
              </w:rPr>
              <w:t>4168</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 xml:space="preserve">1.3. Развитие </w:t>
            </w:r>
            <w:r w:rsidRPr="00E907E9">
              <w:rPr>
                <w:rFonts w:ascii="Times New Roman" w:hAnsi="Times New Roman" w:cs="Times New Roman"/>
                <w:sz w:val="22"/>
                <w:szCs w:val="22"/>
              </w:rPr>
              <w:lastRenderedPageBreak/>
              <w:t>материально-технической базы</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lastRenderedPageBreak/>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color w:val="000000"/>
                <w:sz w:val="22"/>
                <w:szCs w:val="22"/>
              </w:rPr>
              <w:t>1271,55484</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1271,55484</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sz w:val="22"/>
                <w:szCs w:val="22"/>
              </w:rPr>
            </w:pPr>
            <w:r w:rsidRPr="00E907E9">
              <w:rPr>
                <w:color w:val="000000"/>
                <w:sz w:val="22"/>
                <w:szCs w:val="22"/>
              </w:rPr>
              <w:t>3211,27908</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310,00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2901,27908</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sz w:val="22"/>
                <w:szCs w:val="22"/>
              </w:rPr>
            </w:pPr>
            <w:r w:rsidRPr="00E907E9">
              <w:rPr>
                <w:color w:val="000000"/>
                <w:sz w:val="22"/>
                <w:szCs w:val="22"/>
              </w:rPr>
              <w:t>9181,152</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9181,152</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1880,1777</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1880,1777</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8376,40536</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1300,000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7076,40536</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5140,4639</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800,000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4340,4639</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8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sz w:val="22"/>
                <w:szCs w:val="22"/>
              </w:rPr>
            </w:pPr>
            <w:r w:rsidRPr="00E907E9">
              <w:rPr>
                <w:color w:val="000000"/>
                <w:sz w:val="22"/>
                <w:szCs w:val="22"/>
              </w:rPr>
              <w:t>5498,68741</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350,000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5148,68741</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7132,15365</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800,000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6332,15365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2921,54041</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500,000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2421,54041</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rFonts w:ascii="Liberation Sans1" w:hAnsi="Liberation Sans1"/>
                <w:b/>
                <w:color w:val="000000"/>
                <w:sz w:val="22"/>
                <w:szCs w:val="22"/>
              </w:rPr>
            </w:pPr>
            <w:r w:rsidRPr="00E907E9">
              <w:rPr>
                <w:rFonts w:ascii="Liberation Sans1" w:hAnsi="Liberation Sans1"/>
                <w:b/>
                <w:color w:val="000000"/>
                <w:sz w:val="22"/>
                <w:szCs w:val="22"/>
              </w:rPr>
              <w:t>44613,41435</w:t>
            </w:r>
          </w:p>
          <w:p w:rsidR="009A79E8" w:rsidRPr="00E907E9" w:rsidRDefault="009A79E8" w:rsidP="00EB5113">
            <w:pPr>
              <w:widowControl w:val="0"/>
              <w:jc w:val="center"/>
              <w:rPr>
                <w:b/>
                <w:color w:val="000000"/>
                <w:sz w:val="22"/>
                <w:szCs w:val="22"/>
              </w:rPr>
            </w:pP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310,000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3750,00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40553,41435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rPr>
          <w:trHeight w:val="349"/>
        </w:trPr>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1.4.Развитие дополнительного образования детей в сфере физкультуры и спорта, проведение физкультурно-оздоровительной работы с населением, в том числе спортивная подготовка по олимпийским и не олимпийским видам спорта</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18500,74273</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18500,74273</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19242,57397</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19242,57397</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26916,52875</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26916,52875</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30130,47100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30130,47100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32494,03429</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32494,03429</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16"/>
                <w:szCs w:val="16"/>
              </w:rPr>
            </w:pPr>
          </w:p>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 xml:space="preserve">МАОУ ДО СКК </w:t>
            </w:r>
            <w:r w:rsidRPr="00E907E9">
              <w:rPr>
                <w:sz w:val="16"/>
                <w:szCs w:val="16"/>
              </w:rPr>
              <w:lastRenderedPageBreak/>
              <w:t>«Малахит»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p>
          <w:p w:rsidR="009A79E8" w:rsidRPr="00E907E9" w:rsidRDefault="009A79E8" w:rsidP="00EB5113">
            <w:pPr>
              <w:widowControl w:val="0"/>
              <w:jc w:val="center"/>
              <w:rPr>
                <w:color w:val="000000"/>
                <w:sz w:val="22"/>
                <w:szCs w:val="22"/>
              </w:rPr>
            </w:pPr>
            <w:r w:rsidRPr="00E907E9">
              <w:rPr>
                <w:color w:val="000000"/>
                <w:sz w:val="22"/>
                <w:szCs w:val="22"/>
              </w:rPr>
              <w:t>35140,15600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p>
          <w:p w:rsidR="009A79E8" w:rsidRPr="00E907E9" w:rsidRDefault="009A79E8" w:rsidP="00EB5113">
            <w:pPr>
              <w:widowControl w:val="0"/>
              <w:jc w:val="center"/>
              <w:rPr>
                <w:color w:val="000000"/>
                <w:sz w:val="22"/>
                <w:szCs w:val="22"/>
              </w:rPr>
            </w:pPr>
            <w:r w:rsidRPr="00E907E9">
              <w:rPr>
                <w:color w:val="000000"/>
                <w:sz w:val="22"/>
                <w:szCs w:val="22"/>
              </w:rPr>
              <w:t>35140,15600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37288,81048</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37288,81048</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39832,079570</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39832,079570</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41885,73299</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41885,73299</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85" w:type="dxa"/>
            <w:gridSpan w:val="4"/>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281431,12978</w:t>
            </w:r>
          </w:p>
        </w:tc>
        <w:tc>
          <w:tcPr>
            <w:tcW w:w="1493"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81"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281431,12978</w:t>
            </w:r>
          </w:p>
        </w:tc>
        <w:tc>
          <w:tcPr>
            <w:tcW w:w="3313"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Подпрограмма 2 "Молодежная политика"</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2"/>
                <w:szCs w:val="22"/>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6933,84667</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6933,84667</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11074,02008</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11074,02008</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13421,82739</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13421,82739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11955,20100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11955,20100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13500,81420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13500,81420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18863,17400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18863,17400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14105,18456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14105,18456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2"/>
                <w:szCs w:val="22"/>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17475,96589</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2067,73300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15408,23289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14413,48356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1131,06000</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13282,42356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121743,51735</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2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3198,793</w:t>
            </w:r>
          </w:p>
        </w:tc>
        <w:tc>
          <w:tcPr>
            <w:tcW w:w="1759"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118544,72435</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lastRenderedPageBreak/>
              <w:t>2.1.Работа с подростками и молодежью по месту жительства</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2"/>
                <w:szCs w:val="22"/>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531,741</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531,741</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531,741</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500,2656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500,2656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565,772</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565,772</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500,266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500,266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500,266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520,277</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520,277</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541,088</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541,088</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color w:val="000000"/>
                <w:sz w:val="22"/>
                <w:szCs w:val="22"/>
              </w:rPr>
              <w:t>3691,1506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color w:val="000000"/>
                <w:sz w:val="22"/>
                <w:szCs w:val="22"/>
              </w:rPr>
              <w:t>3691,1506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2.2. Организация работы с подростками и молодежью</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color w:val="000000" w:themeColor="text1"/>
                <w:sz w:val="22"/>
                <w:szCs w:val="22"/>
              </w:rPr>
              <w:t>3473,98188</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3473,98188</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color w:val="000000" w:themeColor="text1"/>
                <w:sz w:val="22"/>
                <w:szCs w:val="22"/>
              </w:rPr>
              <w:t>5200,47400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5200,47400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6031,60900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1311,280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4720,32900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5642,54254</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1296,900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4345,64254</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7169,91900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840,900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6329,01900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7388,68000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478,000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6910,68000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color w:val="000000" w:themeColor="text1"/>
                <w:sz w:val="22"/>
                <w:szCs w:val="22"/>
              </w:rPr>
              <w:t>6756,23589</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6756,23589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9531,47648</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1256,733</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8274,74348</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6979,75924</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11</w:t>
            </w:r>
            <w:r>
              <w:rPr>
                <w:rFonts w:ascii="Times New Roman" w:hAnsi="Times New Roman" w:cs="Times New Roman"/>
                <w:sz w:val="22"/>
                <w:szCs w:val="22"/>
              </w:rPr>
              <w:t>31,060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5848,69924</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7354B9" w:rsidRDefault="009A79E8" w:rsidP="00EB5113">
            <w:pPr>
              <w:jc w:val="center"/>
              <w:rPr>
                <w:b/>
                <w:color w:val="000000"/>
                <w:sz w:val="22"/>
                <w:szCs w:val="22"/>
              </w:rPr>
            </w:pPr>
            <w:r>
              <w:rPr>
                <w:b/>
                <w:color w:val="000000"/>
                <w:sz w:val="22"/>
                <w:szCs w:val="22"/>
              </w:rPr>
              <w:t>58174,67803</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7354B9" w:rsidRDefault="009A79E8" w:rsidP="00EB5113">
            <w:pPr>
              <w:pStyle w:val="ConsPlusNormal"/>
              <w:contextualSpacing/>
              <w:jc w:val="center"/>
              <w:rPr>
                <w:rFonts w:ascii="Times New Roman" w:hAnsi="Times New Roman" w:cs="Times New Roman"/>
                <w:b/>
                <w:sz w:val="22"/>
                <w:szCs w:val="22"/>
              </w:rPr>
            </w:pPr>
            <w:r w:rsidRPr="007354B9">
              <w:rPr>
                <w:rFonts w:ascii="Times New Roman" w:hAnsi="Times New Roman" w:cs="Times New Roman"/>
                <w:b/>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B3A26" w:rsidRDefault="009A79E8" w:rsidP="00EB5113">
            <w:pPr>
              <w:jc w:val="center"/>
              <w:rPr>
                <w:b/>
                <w:color w:val="000000"/>
                <w:sz w:val="22"/>
                <w:szCs w:val="22"/>
              </w:rPr>
            </w:pPr>
            <w:r w:rsidRPr="00EB3A26">
              <w:rPr>
                <w:b/>
                <w:color w:val="000000"/>
                <w:sz w:val="22"/>
                <w:szCs w:val="22"/>
              </w:rPr>
              <w:t>6314,</w:t>
            </w:r>
            <w:r>
              <w:rPr>
                <w:b/>
                <w:color w:val="000000"/>
                <w:sz w:val="22"/>
                <w:szCs w:val="22"/>
              </w:rPr>
              <w:t>87300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B3A26" w:rsidRDefault="009A79E8" w:rsidP="00EB5113">
            <w:pPr>
              <w:jc w:val="center"/>
              <w:rPr>
                <w:b/>
                <w:color w:val="000000"/>
                <w:sz w:val="22"/>
                <w:szCs w:val="22"/>
              </w:rPr>
            </w:pPr>
            <w:r>
              <w:rPr>
                <w:b/>
                <w:color w:val="000000"/>
                <w:sz w:val="22"/>
                <w:szCs w:val="22"/>
              </w:rPr>
              <w:t>51859,80503</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2.3. Фестиваль КВН (ЯПБ)</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150,000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150,000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sz w:val="22"/>
                <w:szCs w:val="22"/>
              </w:rPr>
              <w:t>1000,000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1350,000</w:t>
            </w:r>
            <w:r>
              <w:rPr>
                <w:rFonts w:ascii="Times New Roman" w:hAnsi="Times New Roman" w:cs="Times New Roman"/>
                <w:b/>
                <w:sz w:val="22"/>
                <w:szCs w:val="22"/>
              </w:rPr>
              <w:t>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Pr>
                <w:rFonts w:ascii="Times New Roman" w:hAnsi="Times New Roman" w:cs="Times New Roman"/>
                <w:b/>
                <w:sz w:val="22"/>
                <w:szCs w:val="22"/>
              </w:rPr>
              <w:t>1350,00000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 xml:space="preserve">2.4. Развитие </w:t>
            </w:r>
            <w:r w:rsidRPr="00E907E9">
              <w:rPr>
                <w:rFonts w:ascii="Times New Roman" w:hAnsi="Times New Roman" w:cs="Times New Roman"/>
                <w:sz w:val="22"/>
                <w:szCs w:val="22"/>
              </w:rPr>
              <w:lastRenderedPageBreak/>
              <w:t>материально-технической базы</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lastRenderedPageBreak/>
              <w:t xml:space="preserve">ОМП, МАУ МЦ </w:t>
            </w:r>
            <w:r w:rsidRPr="00E907E9">
              <w:rPr>
                <w:sz w:val="16"/>
                <w:szCs w:val="16"/>
              </w:rPr>
              <w:lastRenderedPageBreak/>
              <w:t>«Диалог»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lastRenderedPageBreak/>
              <w:t>2014</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2697,15988</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2697,15988</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2437,01479</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2437,01479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291,000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291,000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5797,380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670,000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5127,380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343,515</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343,515</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1393,801</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811,000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582,801</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color w:val="000000"/>
                <w:sz w:val="22"/>
                <w:szCs w:val="22"/>
              </w:rPr>
              <w:t>13259,87067</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1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1481,000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11778,87067</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2.5.</w:t>
            </w:r>
            <w:r>
              <w:rPr>
                <w:rFonts w:ascii="Times New Roman" w:eastAsia="Times New Roman" w:hAnsi="Times New Roman" w:cs="Times New Roman"/>
                <w:sz w:val="22"/>
                <w:szCs w:val="22"/>
              </w:rPr>
              <w:t>Государственная программа ЛО «Устойчивое развитие в Ленинградской области</w:t>
            </w:r>
            <w:r w:rsidRPr="00E907E9">
              <w:rPr>
                <w:rFonts w:ascii="Times New Roman" w:eastAsia="Times New Roman" w:hAnsi="Times New Roman" w:cs="Times New Roman"/>
                <w:sz w:val="22"/>
                <w:szCs w:val="22"/>
              </w:rPr>
              <w:t>»</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71"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1311,280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1311,280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1623,15946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1623,15946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71"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color w:val="000000"/>
                <w:sz w:val="22"/>
                <w:szCs w:val="22"/>
              </w:rPr>
              <w:t>2934,43946</w:t>
            </w:r>
          </w:p>
        </w:tc>
        <w:tc>
          <w:tcPr>
            <w:tcW w:w="1507"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2934,43946</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2400"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 xml:space="preserve">2.6. </w:t>
            </w:r>
            <w:r w:rsidRPr="00E907E9">
              <w:rPr>
                <w:rFonts w:ascii="Times New Roman" w:eastAsia="Times New Roman" w:hAnsi="Times New Roman" w:cs="Times New Roman"/>
                <w:sz w:val="22"/>
                <w:szCs w:val="22"/>
              </w:rPr>
              <w:t>Обеспечение работы подведомственного учреждения МАУ «МЦ «ДИАЛОГ» в целях создания эффективной системы реализации молодежной политики</w:t>
            </w: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2014</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2928,12379</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2928,12379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2015</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2644,64520</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2644,64520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16"/>
                <w:szCs w:val="16"/>
              </w:rPr>
            </w:pP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2016</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2991,65800</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2991,65800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2017</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3823,72700</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3823,72700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2018</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4539,629200</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4539,629200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2019</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4956,83700</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4956,83700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2020</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6464,34567</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6464,34567</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2021</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6550,68841</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6550,68841</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2022</w:t>
            </w: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w:t>
            </w:r>
            <w:r>
              <w:rPr>
                <w:color w:val="000000" w:themeColor="text1"/>
                <w:sz w:val="22"/>
                <w:szCs w:val="22"/>
              </w:rPr>
              <w:t>056,14852</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w:t>
            </w:r>
            <w:r>
              <w:rPr>
                <w:color w:val="000000" w:themeColor="text1"/>
                <w:sz w:val="22"/>
                <w:szCs w:val="22"/>
              </w:rPr>
              <w:t>056,14852</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2400"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 2014-2022</w:t>
            </w:r>
          </w:p>
        </w:tc>
        <w:tc>
          <w:tcPr>
            <w:tcW w:w="81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56"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4</w:t>
            </w:r>
            <w:r>
              <w:rPr>
                <w:b/>
                <w:color w:val="000000"/>
                <w:sz w:val="22"/>
                <w:szCs w:val="22"/>
              </w:rPr>
              <w:t>1955,80279</w:t>
            </w:r>
          </w:p>
        </w:tc>
        <w:tc>
          <w:tcPr>
            <w:tcW w:w="1522"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c>
          <w:tcPr>
            <w:tcW w:w="161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4</w:t>
            </w:r>
            <w:r>
              <w:rPr>
                <w:b/>
                <w:color w:val="000000"/>
                <w:sz w:val="22"/>
                <w:szCs w:val="22"/>
              </w:rPr>
              <w:t>1955,80279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c>
          <w:tcPr>
            <w:tcW w:w="14946" w:type="dxa"/>
            <w:gridSpan w:val="1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План реализации муниципальной программы</w:t>
            </w:r>
          </w:p>
          <w:p w:rsidR="009A79E8" w:rsidRPr="00E907E9" w:rsidRDefault="009A79E8" w:rsidP="00EB5113">
            <w:pPr>
              <w:widowControl w:val="0"/>
              <w:shd w:val="clear" w:color="auto" w:fill="FFFFFF" w:themeFill="background1"/>
              <w:jc w:val="center"/>
              <w:rPr>
                <w:b/>
                <w:color w:val="000000" w:themeColor="text1"/>
                <w:sz w:val="24"/>
                <w:szCs w:val="24"/>
              </w:rPr>
            </w:pPr>
            <w:r w:rsidRPr="00E907E9">
              <w:rPr>
                <w:b/>
                <w:sz w:val="24"/>
                <w:szCs w:val="24"/>
              </w:rPr>
              <w:t>«</w:t>
            </w:r>
            <w:r w:rsidRPr="00E907E9">
              <w:rPr>
                <w:b/>
                <w:color w:val="000000" w:themeColor="text1"/>
                <w:sz w:val="24"/>
                <w:szCs w:val="24"/>
              </w:rPr>
              <w:t>Физическая культура, спорт и молодежная политика Сосновоборского городского округа» с 2023 года</w:t>
            </w:r>
          </w:p>
        </w:tc>
      </w:tr>
      <w:tr w:rsidR="009A79E8" w:rsidRPr="00E907E9" w:rsidTr="00EB5113">
        <w:tc>
          <w:tcPr>
            <w:tcW w:w="14946" w:type="dxa"/>
            <w:gridSpan w:val="1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lastRenderedPageBreak/>
              <w:t>Проектная часть не реализуется</w:t>
            </w:r>
          </w:p>
        </w:tc>
      </w:tr>
      <w:tr w:rsidR="009A79E8" w:rsidRPr="00E907E9" w:rsidTr="00EB5113">
        <w:tc>
          <w:tcPr>
            <w:tcW w:w="14946" w:type="dxa"/>
            <w:gridSpan w:val="1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Процессная часть</w:t>
            </w:r>
          </w:p>
        </w:tc>
      </w:tr>
      <w:tr w:rsidR="009A79E8" w:rsidRPr="00E907E9" w:rsidTr="00EB5113">
        <w:tc>
          <w:tcPr>
            <w:tcW w:w="2400" w:type="dxa"/>
            <w:vMerge w:val="restart"/>
            <w:tcBorders>
              <w:top w:val="single" w:sz="4" w:space="0" w:color="000000"/>
              <w:left w:val="single" w:sz="4" w:space="0" w:color="000000"/>
              <w:right w:val="single" w:sz="4" w:space="0" w:color="000000"/>
            </w:tcBorders>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858"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6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6</w:t>
            </w:r>
            <w:r>
              <w:rPr>
                <w:rFonts w:ascii="Times New Roman" w:hAnsi="Times New Roman" w:cs="Times New Roman"/>
                <w:sz w:val="22"/>
                <w:szCs w:val="22"/>
              </w:rPr>
              <w:t>5341,79927</w:t>
            </w:r>
          </w:p>
        </w:tc>
        <w:tc>
          <w:tcPr>
            <w:tcW w:w="150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c>
          <w:tcPr>
            <w:tcW w:w="1635"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Pr>
                <w:sz w:val="22"/>
                <w:szCs w:val="22"/>
              </w:rPr>
              <w:t>1664,90000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3B4CA0" w:rsidRDefault="009A79E8" w:rsidP="00EB5113">
            <w:pPr>
              <w:widowControl w:val="0"/>
              <w:shd w:val="clear" w:color="auto" w:fill="FFFFFF" w:themeFill="background1"/>
              <w:jc w:val="center"/>
              <w:rPr>
                <w:color w:val="000000" w:themeColor="text1"/>
                <w:sz w:val="22"/>
                <w:szCs w:val="22"/>
              </w:rPr>
            </w:pPr>
            <w:r w:rsidRPr="003B4CA0">
              <w:rPr>
                <w:bCs/>
                <w:color w:val="000000" w:themeColor="text1"/>
                <w:sz w:val="22"/>
                <w:szCs w:val="22"/>
              </w:rPr>
              <w:t>63676,89927</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858"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6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62691,944,59</w:t>
            </w:r>
          </w:p>
        </w:tc>
        <w:tc>
          <w:tcPr>
            <w:tcW w:w="150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c>
          <w:tcPr>
            <w:tcW w:w="1635"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Pr>
                <w:color w:val="000000" w:themeColor="text1"/>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62691,94459</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c>
          <w:tcPr>
            <w:tcW w:w="2400"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858"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6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6</w:t>
            </w:r>
            <w:r>
              <w:rPr>
                <w:rFonts w:ascii="Times New Roman" w:hAnsi="Times New Roman" w:cs="Times New Roman"/>
                <w:sz w:val="22"/>
                <w:szCs w:val="22"/>
              </w:rPr>
              <w:t>2715,82214</w:t>
            </w:r>
          </w:p>
        </w:tc>
        <w:tc>
          <w:tcPr>
            <w:tcW w:w="150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c>
          <w:tcPr>
            <w:tcW w:w="1635"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Pr>
                <w:sz w:val="22"/>
                <w:szCs w:val="22"/>
              </w:rPr>
              <w:t>0,00000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62715,82214</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c>
          <w:tcPr>
            <w:tcW w:w="2400"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929"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sz w:val="18"/>
                <w:szCs w:val="18"/>
              </w:rPr>
            </w:pPr>
          </w:p>
          <w:p w:rsidR="009A79E8" w:rsidRPr="00E907E9" w:rsidRDefault="009A79E8" w:rsidP="00EB5113">
            <w:pPr>
              <w:pStyle w:val="ConsPlusNormal"/>
              <w:contextualSpacing/>
              <w:rPr>
                <w:rFonts w:ascii="Times New Roman" w:hAnsi="Times New Roman" w:cs="Times New Roman"/>
                <w:b/>
                <w:sz w:val="18"/>
                <w:szCs w:val="18"/>
              </w:rPr>
            </w:pPr>
            <w:r w:rsidRPr="00E907E9">
              <w:rPr>
                <w:rFonts w:ascii="Times New Roman" w:hAnsi="Times New Roman" w:cs="Times New Roman"/>
                <w:b/>
                <w:sz w:val="18"/>
                <w:szCs w:val="18"/>
              </w:rPr>
              <w:t>Итого</w:t>
            </w:r>
          </w:p>
        </w:tc>
        <w:tc>
          <w:tcPr>
            <w:tcW w:w="858"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6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p>
          <w:p w:rsidR="009A79E8" w:rsidRPr="00E907E9" w:rsidRDefault="009A79E8" w:rsidP="00EB5113">
            <w:pPr>
              <w:widowControl w:val="0"/>
              <w:jc w:val="center"/>
              <w:rPr>
                <w:b/>
                <w:color w:val="000000"/>
                <w:sz w:val="22"/>
                <w:szCs w:val="22"/>
              </w:rPr>
            </w:pPr>
            <w:r>
              <w:rPr>
                <w:b/>
                <w:color w:val="000000"/>
                <w:sz w:val="22"/>
                <w:szCs w:val="22"/>
              </w:rPr>
              <w:t>190749,56600</w:t>
            </w:r>
          </w:p>
        </w:tc>
        <w:tc>
          <w:tcPr>
            <w:tcW w:w="1505" w:type="dxa"/>
            <w:gridSpan w:val="4"/>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bCs/>
                <w:sz w:val="22"/>
                <w:szCs w:val="22"/>
              </w:rPr>
            </w:pPr>
          </w:p>
          <w:p w:rsidR="009A79E8" w:rsidRPr="00E907E9" w:rsidRDefault="009A79E8" w:rsidP="00EB5113">
            <w:pPr>
              <w:widowControl w:val="0"/>
              <w:jc w:val="center"/>
              <w:rPr>
                <w:b/>
                <w:bCs/>
                <w:sz w:val="22"/>
                <w:szCs w:val="22"/>
              </w:rPr>
            </w:pPr>
            <w:r w:rsidRPr="00E907E9">
              <w:rPr>
                <w:b/>
                <w:bCs/>
                <w:sz w:val="22"/>
                <w:szCs w:val="22"/>
              </w:rPr>
              <w:t>0,00000</w:t>
            </w:r>
          </w:p>
        </w:tc>
        <w:tc>
          <w:tcPr>
            <w:tcW w:w="1635"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bCs/>
                <w:sz w:val="22"/>
                <w:szCs w:val="22"/>
              </w:rPr>
            </w:pPr>
          </w:p>
          <w:p w:rsidR="009A79E8" w:rsidRPr="00E907E9" w:rsidRDefault="009A79E8" w:rsidP="00EB5113">
            <w:pPr>
              <w:widowControl w:val="0"/>
              <w:jc w:val="center"/>
              <w:rPr>
                <w:b/>
                <w:bCs/>
                <w:sz w:val="22"/>
                <w:szCs w:val="22"/>
              </w:rPr>
            </w:pPr>
            <w:r>
              <w:rPr>
                <w:b/>
                <w:bCs/>
                <w:sz w:val="22"/>
                <w:szCs w:val="22"/>
              </w:rPr>
              <w:t>1664,90000</w:t>
            </w:r>
          </w:p>
        </w:tc>
        <w:tc>
          <w:tcPr>
            <w:tcW w:w="1770" w:type="dxa"/>
            <w:gridSpan w:val="3"/>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Pr>
                <w:b/>
                <w:color w:val="000000"/>
                <w:sz w:val="22"/>
                <w:szCs w:val="22"/>
              </w:rPr>
              <w:t>189084,66600</w:t>
            </w:r>
          </w:p>
        </w:tc>
        <w:tc>
          <w:tcPr>
            <w:tcW w:w="323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bCs/>
                <w:sz w:val="22"/>
                <w:szCs w:val="22"/>
              </w:rPr>
            </w:pPr>
          </w:p>
          <w:p w:rsidR="009A79E8" w:rsidRPr="00E907E9" w:rsidRDefault="009A79E8" w:rsidP="00EB5113">
            <w:pPr>
              <w:widowControl w:val="0"/>
              <w:jc w:val="center"/>
              <w:rPr>
                <w:b/>
                <w:bCs/>
                <w:sz w:val="22"/>
                <w:szCs w:val="22"/>
              </w:rPr>
            </w:pPr>
            <w:r w:rsidRPr="00E907E9">
              <w:rPr>
                <w:b/>
                <w:bCs/>
                <w:sz w:val="22"/>
                <w:szCs w:val="22"/>
              </w:rPr>
              <w:t>0,00000</w:t>
            </w:r>
          </w:p>
        </w:tc>
      </w:tr>
    </w:tbl>
    <w:p w:rsidR="009A79E8" w:rsidRPr="00E907E9" w:rsidRDefault="009A79E8" w:rsidP="009A79E8">
      <w:pPr>
        <w:widowControl w:val="0"/>
        <w:ind w:left="720" w:firstLine="709"/>
        <w:contextualSpacing/>
        <w:jc w:val="right"/>
        <w:textAlignment w:val="baseline"/>
        <w:rPr>
          <w:sz w:val="24"/>
          <w:szCs w:val="24"/>
        </w:rPr>
      </w:pPr>
    </w:p>
    <w:tbl>
      <w:tblPr>
        <w:tblpPr w:leftFromText="180" w:rightFromText="180" w:vertAnchor="text" w:horzAnchor="margin" w:tblpY="61"/>
        <w:tblW w:w="4969" w:type="pct"/>
        <w:tblLayout w:type="fixed"/>
        <w:tblCellMar>
          <w:top w:w="102" w:type="dxa"/>
          <w:left w:w="62" w:type="dxa"/>
          <w:bottom w:w="102" w:type="dxa"/>
          <w:right w:w="62" w:type="dxa"/>
        </w:tblCellMar>
        <w:tblLook w:val="0000"/>
      </w:tblPr>
      <w:tblGrid>
        <w:gridCol w:w="2397"/>
        <w:gridCol w:w="1928"/>
        <w:gridCol w:w="816"/>
        <w:gridCol w:w="1668"/>
        <w:gridCol w:w="9"/>
        <w:gridCol w:w="1502"/>
        <w:gridCol w:w="1627"/>
        <w:gridCol w:w="1677"/>
        <w:gridCol w:w="84"/>
        <w:gridCol w:w="2895"/>
      </w:tblGrid>
      <w:tr w:rsidR="009A79E8" w:rsidRPr="00E907E9" w:rsidTr="00EB5113">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Комплекс процессных мероприятий  "Физическая культура и спорт"</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49347,83340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1500,00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47847,83340</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48748,67289</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48748,67289</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48772,55044</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rPr>
                <w:sz w:val="22"/>
                <w:szCs w:val="22"/>
              </w:rPr>
            </w:pPr>
            <w:r w:rsidRPr="00E907E9">
              <w:rPr>
                <w:color w:val="000000" w:themeColor="text1"/>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48772,55044</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sz w:val="18"/>
                <w:szCs w:val="18"/>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146869,05673</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themeColor="text1"/>
                <w:sz w:val="22"/>
                <w:szCs w:val="22"/>
              </w:rPr>
            </w:pPr>
            <w:r w:rsidRPr="00E907E9">
              <w:rPr>
                <w:b/>
                <w:sz w:val="22"/>
                <w:szCs w:val="22"/>
              </w:rPr>
              <w:t>1500,00</w:t>
            </w:r>
          </w:p>
        </w:tc>
        <w:tc>
          <w:tcPr>
            <w:tcW w:w="1114" w:type="dxa"/>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bCs/>
                <w:color w:val="000000"/>
                <w:sz w:val="22"/>
                <w:szCs w:val="22"/>
              </w:rPr>
            </w:pPr>
            <w:r w:rsidRPr="00E907E9">
              <w:rPr>
                <w:b/>
                <w:bCs/>
                <w:color w:val="000000"/>
                <w:sz w:val="22"/>
                <w:szCs w:val="22"/>
              </w:rPr>
              <w:t>145369,05673</w:t>
            </w:r>
          </w:p>
        </w:tc>
        <w:tc>
          <w:tcPr>
            <w:tcW w:w="1979"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1592" w:type="dxa"/>
            <w:vMerge w:val="restart"/>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 Мероприятия по повышению эффективности физкультурно-</w:t>
            </w:r>
            <w:r w:rsidRPr="00E907E9">
              <w:rPr>
                <w:rFonts w:ascii="Times New Roman" w:hAnsi="Times New Roman" w:cs="Times New Roman"/>
                <w:sz w:val="22"/>
                <w:szCs w:val="22"/>
              </w:rPr>
              <w:lastRenderedPageBreak/>
              <w:t>оздоровительной и спортивно-массовой работе</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lastRenderedPageBreak/>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762,478</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pPr>
            <w:r w:rsidRPr="00E907E9">
              <w:rPr>
                <w:color w:val="000000" w:themeColor="text1"/>
                <w:sz w:val="22"/>
                <w:szCs w:val="22"/>
              </w:rPr>
              <w:t>762,478</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762,478</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pPr>
            <w:r w:rsidRPr="00E907E9">
              <w:rPr>
                <w:color w:val="000000" w:themeColor="text1"/>
                <w:sz w:val="22"/>
                <w:szCs w:val="22"/>
              </w:rPr>
              <w:t>762,478</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sidRPr="00E907E9">
              <w:rPr>
                <w:color w:val="000000" w:themeColor="text1"/>
                <w:sz w:val="22"/>
                <w:szCs w:val="22"/>
              </w:rPr>
              <w:t>762,478</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themeColor="text1"/>
                <w:sz w:val="22"/>
                <w:szCs w:val="22"/>
              </w:rPr>
            </w:pPr>
          </w:p>
          <w:p w:rsidR="009A79E8" w:rsidRPr="00E907E9" w:rsidRDefault="009A79E8" w:rsidP="00EB5113">
            <w:pPr>
              <w:widowControl w:val="0"/>
              <w:jc w:val="center"/>
            </w:pPr>
            <w:r w:rsidRPr="00E907E9">
              <w:rPr>
                <w:color w:val="000000" w:themeColor="text1"/>
                <w:sz w:val="22"/>
                <w:szCs w:val="22"/>
              </w:rPr>
              <w:t>762,478</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b/>
                <w:sz w:val="24"/>
                <w:szCs w:val="24"/>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2287,43400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114" w:type="dxa"/>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2287,43400</w:t>
            </w:r>
          </w:p>
        </w:tc>
        <w:tc>
          <w:tcPr>
            <w:tcW w:w="1979"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1592" w:type="dxa"/>
            <w:vMerge w:val="restart"/>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 Мероприятия по спортивно-массовым мероприятиям</w:t>
            </w:r>
          </w:p>
        </w:tc>
        <w:tc>
          <w:tcPr>
            <w:tcW w:w="1281" w:type="dxa"/>
            <w:tcBorders>
              <w:top w:val="single" w:sz="4" w:space="0" w:color="000000"/>
              <w:left w:val="single" w:sz="4" w:space="0" w:color="000000"/>
              <w:bottom w:val="single" w:sz="4" w:space="0" w:color="000000"/>
              <w:right w:val="single" w:sz="4" w:space="0" w:color="000000"/>
            </w:tcBorders>
          </w:tcPr>
          <w:p w:rsidR="009A79E8" w:rsidRDefault="009A79E8" w:rsidP="00EB5113">
            <w:r w:rsidRPr="006A46CA">
              <w:rPr>
                <w:sz w:val="16"/>
                <w:szCs w:val="16"/>
              </w:rPr>
              <w:t>ОФКиС, МАОУ ДО СКК «Малахит»</w:t>
            </w:r>
            <w:r>
              <w:rPr>
                <w:sz w:val="16"/>
                <w:szCs w:val="16"/>
              </w:rPr>
              <w:t>, МБОУ ДО «ДЮСШ», МБОУ ДО ДДТ и</w:t>
            </w:r>
            <w:proofErr w:type="gramStart"/>
            <w:r>
              <w:rPr>
                <w:sz w:val="16"/>
                <w:szCs w:val="16"/>
              </w:rPr>
              <w:t xml:space="preserve"> Э</w:t>
            </w:r>
            <w:proofErr w:type="gramEnd"/>
            <w:r>
              <w:rPr>
                <w:sz w:val="16"/>
                <w:szCs w:val="16"/>
              </w:rPr>
              <w:t xml:space="preserve"> «</w:t>
            </w:r>
            <w:proofErr w:type="spellStart"/>
            <w:r>
              <w:rPr>
                <w:sz w:val="16"/>
                <w:szCs w:val="16"/>
              </w:rPr>
              <w:t>Ювента</w:t>
            </w:r>
            <w:proofErr w:type="spellEnd"/>
            <w:r>
              <w:rPr>
                <w:sz w:val="16"/>
                <w:szCs w:val="16"/>
              </w:rPr>
              <w:t>»</w:t>
            </w:r>
          </w:p>
        </w:tc>
        <w:tc>
          <w:tcPr>
            <w:tcW w:w="542"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2978,78612</w:t>
            </w:r>
          </w:p>
        </w:tc>
        <w:tc>
          <w:tcPr>
            <w:tcW w:w="998"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2978,78612</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Default="009A79E8" w:rsidP="00EB5113">
            <w:r w:rsidRPr="006A46CA">
              <w:rPr>
                <w:sz w:val="16"/>
                <w:szCs w:val="16"/>
              </w:rPr>
              <w:t>ОФКиС, МАОУ ДО СКК «Малахит»</w:t>
            </w:r>
            <w:r>
              <w:rPr>
                <w:sz w:val="16"/>
                <w:szCs w:val="16"/>
              </w:rPr>
              <w:t>, МБОУ ДО «ДЮСШ», МБОУ ДО ДДТ и</w:t>
            </w:r>
            <w:proofErr w:type="gramStart"/>
            <w:r>
              <w:rPr>
                <w:sz w:val="16"/>
                <w:szCs w:val="16"/>
              </w:rPr>
              <w:t xml:space="preserve"> Э</w:t>
            </w:r>
            <w:proofErr w:type="gramEnd"/>
            <w:r>
              <w:rPr>
                <w:sz w:val="16"/>
                <w:szCs w:val="16"/>
              </w:rPr>
              <w:t xml:space="preserve"> «</w:t>
            </w:r>
            <w:proofErr w:type="spellStart"/>
            <w:r>
              <w:rPr>
                <w:sz w:val="16"/>
                <w:szCs w:val="16"/>
              </w:rPr>
              <w:t>Ювента</w:t>
            </w:r>
            <w:proofErr w:type="spellEnd"/>
            <w:r>
              <w:rPr>
                <w:sz w:val="16"/>
                <w:szCs w:val="16"/>
              </w:rPr>
              <w:t>»</w:t>
            </w:r>
          </w:p>
        </w:tc>
        <w:tc>
          <w:tcPr>
            <w:tcW w:w="542"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rPr>
                <w:rFonts w:ascii="Times New Roman" w:hAnsi="Times New Roman" w:cs="Times New Roman"/>
                <w:sz w:val="22"/>
                <w:szCs w:val="22"/>
              </w:rPr>
            </w:pPr>
          </w:p>
          <w:p w:rsidR="009A79E8" w:rsidRDefault="009A79E8" w:rsidP="00EB5113">
            <w:pPr>
              <w:pStyle w:val="ConsPlusNormal"/>
              <w:contextualSpacing/>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2978,78612</w:t>
            </w:r>
          </w:p>
        </w:tc>
        <w:tc>
          <w:tcPr>
            <w:tcW w:w="998"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2978,78612</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rPr>
          <w:trHeight w:val="160"/>
        </w:trPr>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Default="009A79E8" w:rsidP="00EB5113">
            <w:r w:rsidRPr="006A46CA">
              <w:rPr>
                <w:sz w:val="16"/>
                <w:szCs w:val="16"/>
              </w:rPr>
              <w:t>ОФКиС, МАОУ ДО СКК «Малахит»</w:t>
            </w:r>
            <w:r>
              <w:rPr>
                <w:sz w:val="16"/>
                <w:szCs w:val="16"/>
              </w:rPr>
              <w:t>, МБОУ ДО «ДЮСШ», МБОУ ДО ДДТ и</w:t>
            </w:r>
            <w:proofErr w:type="gramStart"/>
            <w:r>
              <w:rPr>
                <w:sz w:val="16"/>
                <w:szCs w:val="16"/>
              </w:rPr>
              <w:t xml:space="preserve"> Э</w:t>
            </w:r>
            <w:proofErr w:type="gramEnd"/>
            <w:r>
              <w:rPr>
                <w:sz w:val="16"/>
                <w:szCs w:val="16"/>
              </w:rPr>
              <w:t xml:space="preserve"> «</w:t>
            </w:r>
            <w:proofErr w:type="spellStart"/>
            <w:r>
              <w:rPr>
                <w:sz w:val="16"/>
                <w:szCs w:val="16"/>
              </w:rPr>
              <w:t>Ювента</w:t>
            </w:r>
            <w:proofErr w:type="spellEnd"/>
            <w:r>
              <w:rPr>
                <w:sz w:val="16"/>
                <w:szCs w:val="16"/>
              </w:rPr>
              <w:t>»</w:t>
            </w:r>
          </w:p>
        </w:tc>
        <w:tc>
          <w:tcPr>
            <w:tcW w:w="542"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2978,78612</w:t>
            </w:r>
          </w:p>
        </w:tc>
        <w:tc>
          <w:tcPr>
            <w:tcW w:w="998"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2978,78612</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pStyle w:val="ConsPlusNormal"/>
              <w:contextualSpacing/>
              <w:jc w:val="center"/>
              <w:rPr>
                <w:rFonts w:ascii="Times New Roman" w:hAnsi="Times New Roman" w:cs="Times New Roman"/>
                <w:sz w:val="22"/>
                <w:szCs w:val="22"/>
              </w:rPr>
            </w:pPr>
          </w:p>
          <w:p w:rsidR="009A79E8"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rPr>
          <w:trHeight w:val="295"/>
        </w:trPr>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b/>
                <w:sz w:val="24"/>
                <w:szCs w:val="24"/>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8936,35836</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114" w:type="dxa"/>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8936,35836</w:t>
            </w:r>
          </w:p>
        </w:tc>
        <w:tc>
          <w:tcPr>
            <w:tcW w:w="1979"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1592" w:type="dxa"/>
            <w:vMerge w:val="restart"/>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 Мероприятия по развитию материально-технической базы</w:t>
            </w:r>
          </w:p>
        </w:tc>
        <w:tc>
          <w:tcPr>
            <w:tcW w:w="1281" w:type="dxa"/>
            <w:tcBorders>
              <w:top w:val="single" w:sz="4" w:space="0" w:color="000000"/>
              <w:left w:val="single" w:sz="4" w:space="0" w:color="000000"/>
              <w:bottom w:val="single" w:sz="4" w:space="0" w:color="000000"/>
              <w:right w:val="single" w:sz="4" w:space="0" w:color="000000"/>
            </w:tcBorders>
          </w:tcPr>
          <w:p w:rsidR="009A79E8" w:rsidRDefault="009A79E8" w:rsidP="00EB5113">
            <w:r w:rsidRPr="00545DB5">
              <w:rPr>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572,87800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572,87800</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Default="009A79E8" w:rsidP="00EB5113">
            <w:r w:rsidRPr="00545DB5">
              <w:rPr>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596,93888</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596,93888</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Default="009A79E8" w:rsidP="00EB5113">
            <w:r w:rsidRPr="00545DB5">
              <w:rPr>
                <w:sz w:val="16"/>
                <w:szCs w:val="16"/>
              </w:rPr>
              <w:t>ОФКиС, 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620,81643</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14"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620,81643</w:t>
            </w:r>
          </w:p>
        </w:tc>
        <w:tc>
          <w:tcPr>
            <w:tcW w:w="1979"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61"/>
        </w:trPr>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b/>
                <w:sz w:val="24"/>
                <w:szCs w:val="24"/>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1790,63331</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114" w:type="dxa"/>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1790,63331</w:t>
            </w:r>
          </w:p>
        </w:tc>
        <w:tc>
          <w:tcPr>
            <w:tcW w:w="1979"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c>
          <w:tcPr>
            <w:tcW w:w="1592" w:type="dxa"/>
            <w:vMerge w:val="restart"/>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4. Мероприятия по финансовому обеспечению муниципального задания МАОУ ДО СКК «Малахит»</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0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43454,74322</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43454,74322</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0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44410,46989</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44410,46989</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08" w:type="dxa"/>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44410,46989</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44410,46989</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b/>
                <w:sz w:val="24"/>
                <w:szCs w:val="24"/>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108" w:type="dxa"/>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132275,683000</w:t>
            </w:r>
          </w:p>
        </w:tc>
        <w:tc>
          <w:tcPr>
            <w:tcW w:w="100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170"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132275,683000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r>
      <w:tr w:rsidR="009A79E8" w:rsidRPr="00E907E9" w:rsidTr="00EB5113">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5.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0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color w:val="000000"/>
                <w:sz w:val="22"/>
                <w:szCs w:val="22"/>
              </w:rPr>
            </w:pPr>
          </w:p>
          <w:p w:rsidR="009A79E8" w:rsidRPr="00E907E9" w:rsidRDefault="009A79E8" w:rsidP="00EB5113">
            <w:pPr>
              <w:widowControl w:val="0"/>
              <w:jc w:val="center"/>
              <w:rPr>
                <w:color w:val="000000"/>
                <w:sz w:val="22"/>
                <w:szCs w:val="22"/>
              </w:rPr>
            </w:pPr>
            <w:r w:rsidRPr="00E907E9">
              <w:rPr>
                <w:color w:val="000000"/>
                <w:sz w:val="22"/>
                <w:szCs w:val="22"/>
              </w:rPr>
              <w:t>1578,94806</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1500,00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color w:val="000000"/>
                <w:sz w:val="22"/>
                <w:szCs w:val="22"/>
              </w:rPr>
            </w:pPr>
            <w:r w:rsidRPr="00E907E9">
              <w:rPr>
                <w:color w:val="000000"/>
                <w:sz w:val="22"/>
                <w:szCs w:val="22"/>
              </w:rPr>
              <w:t>78,948060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p>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0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ОФКиС</w:t>
            </w:r>
            <w:proofErr w:type="gramStart"/>
            <w:r w:rsidRPr="00E907E9">
              <w:rPr>
                <w:sz w:val="16"/>
                <w:szCs w:val="16"/>
              </w:rPr>
              <w:t xml:space="preserve"> ,</w:t>
            </w:r>
            <w:proofErr w:type="gramEnd"/>
            <w:r w:rsidRPr="00E907E9">
              <w:rPr>
                <w:sz w:val="16"/>
                <w:szCs w:val="16"/>
              </w:rPr>
              <w:t>МАОУ ДО СКК «Малахит»</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0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6"/>
                <w:szCs w:val="16"/>
              </w:rPr>
            </w:pPr>
            <w:r w:rsidRPr="00E907E9">
              <w:rPr>
                <w:b/>
                <w:sz w:val="16"/>
                <w:szCs w:val="16"/>
              </w:rPr>
              <w:t>Итого</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tc>
        <w:tc>
          <w:tcPr>
            <w:tcW w:w="110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1578,94806</w:t>
            </w:r>
          </w:p>
        </w:tc>
        <w:tc>
          <w:tcPr>
            <w:tcW w:w="100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1500,00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78,94806</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Комплекс процессных мероприятий «Молодежная политика»</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Pr>
                <w:b/>
                <w:color w:val="000000" w:themeColor="text1"/>
                <w:sz w:val="22"/>
                <w:szCs w:val="22"/>
              </w:rPr>
              <w:t>15993,96587</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Pr>
                <w:b/>
                <w:sz w:val="22"/>
                <w:szCs w:val="22"/>
              </w:rPr>
              <w:t>164,900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Pr>
                <w:b/>
                <w:color w:val="000000" w:themeColor="text1"/>
                <w:sz w:val="22"/>
                <w:szCs w:val="22"/>
              </w:rPr>
              <w:t>15829,06587</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Pr>
                <w:b/>
                <w:color w:val="000000" w:themeColor="text1"/>
                <w:sz w:val="22"/>
                <w:szCs w:val="22"/>
              </w:rPr>
              <w:t>13943,27170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Pr>
                <w:b/>
                <w:color w:val="000000" w:themeColor="text1"/>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b/>
                <w:color w:val="000000" w:themeColor="text1"/>
                <w:sz w:val="22"/>
                <w:szCs w:val="22"/>
              </w:rPr>
              <w:t>13943,27170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sz w:val="22"/>
                <w:szCs w:val="22"/>
              </w:rPr>
            </w:pPr>
            <w:r w:rsidRPr="00E907E9">
              <w:rPr>
                <w:sz w:val="16"/>
                <w:szCs w:val="16"/>
              </w:rPr>
              <w:t>О</w:t>
            </w:r>
            <w:r w:rsidRPr="00E907E9">
              <w:rPr>
                <w:rFonts w:ascii="Times New Roman" w:hAnsi="Times New Roman"/>
                <w:sz w:val="16"/>
                <w:szCs w:val="16"/>
              </w:rPr>
              <w:t>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b/>
                <w:color w:val="000000" w:themeColor="text1"/>
                <w:sz w:val="22"/>
                <w:szCs w:val="22"/>
              </w:rPr>
              <w:t>1</w:t>
            </w:r>
            <w:r>
              <w:rPr>
                <w:b/>
                <w:color w:val="000000" w:themeColor="text1"/>
                <w:sz w:val="22"/>
                <w:szCs w:val="22"/>
              </w:rPr>
              <w:t>3943,27170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Pr>
                <w:b/>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sidRPr="00E907E9">
              <w:rPr>
                <w:b/>
                <w:color w:val="000000" w:themeColor="text1"/>
                <w:sz w:val="22"/>
                <w:szCs w:val="22"/>
              </w:rPr>
              <w:t>13943,27170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rPr>
          <w:trHeight w:val="322"/>
        </w:trPr>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sz w:val="18"/>
                <w:szCs w:val="18"/>
              </w:rPr>
            </w:pPr>
          </w:p>
          <w:p w:rsidR="009A79E8" w:rsidRPr="00E907E9" w:rsidRDefault="009A79E8" w:rsidP="00EB5113">
            <w:pPr>
              <w:pStyle w:val="ConsPlusNormal"/>
              <w:contextualSpacing/>
              <w:rPr>
                <w:b/>
                <w:sz w:val="22"/>
                <w:szCs w:val="22"/>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vAlign w:val="bottom"/>
          </w:tcPr>
          <w:p w:rsidR="009A79E8" w:rsidRPr="00235A5F" w:rsidRDefault="009A79E8" w:rsidP="00EB5113">
            <w:pPr>
              <w:jc w:val="center"/>
              <w:rPr>
                <w:b/>
                <w:color w:val="000000"/>
                <w:sz w:val="22"/>
                <w:szCs w:val="22"/>
              </w:rPr>
            </w:pPr>
            <w:r w:rsidRPr="00235A5F">
              <w:rPr>
                <w:b/>
                <w:color w:val="000000"/>
                <w:sz w:val="22"/>
                <w:szCs w:val="22"/>
              </w:rPr>
              <w:t>43880,50927</w:t>
            </w:r>
          </w:p>
        </w:tc>
        <w:tc>
          <w:tcPr>
            <w:tcW w:w="998" w:type="dxa"/>
            <w:tcBorders>
              <w:left w:val="single" w:sz="4" w:space="0" w:color="000000"/>
              <w:bottom w:val="single" w:sz="4" w:space="0" w:color="000000"/>
              <w:right w:val="single" w:sz="4" w:space="0" w:color="000000"/>
            </w:tcBorders>
          </w:tcPr>
          <w:p w:rsidR="009A79E8" w:rsidRPr="00235A5F" w:rsidRDefault="009A79E8" w:rsidP="00EB5113">
            <w:pPr>
              <w:pStyle w:val="ConsPlusNormal"/>
              <w:contextualSpacing/>
              <w:jc w:val="center"/>
              <w:rPr>
                <w:rFonts w:ascii="Times New Roman" w:hAnsi="Times New Roman" w:cs="Times New Roman"/>
                <w:b/>
                <w:sz w:val="22"/>
                <w:szCs w:val="22"/>
              </w:rPr>
            </w:pPr>
          </w:p>
          <w:p w:rsidR="009A79E8" w:rsidRPr="00235A5F" w:rsidRDefault="009A79E8" w:rsidP="00EB5113">
            <w:pPr>
              <w:pStyle w:val="ConsPlusNormal"/>
              <w:contextualSpacing/>
              <w:jc w:val="center"/>
              <w:rPr>
                <w:rFonts w:ascii="Times New Roman" w:hAnsi="Times New Roman" w:cs="Times New Roman"/>
                <w:b/>
                <w:sz w:val="22"/>
                <w:szCs w:val="22"/>
              </w:rPr>
            </w:pPr>
            <w:r w:rsidRPr="00235A5F">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235A5F" w:rsidRDefault="009A79E8" w:rsidP="00EB5113">
            <w:pPr>
              <w:widowControl w:val="0"/>
              <w:jc w:val="center"/>
              <w:rPr>
                <w:b/>
                <w:color w:val="000000"/>
                <w:sz w:val="22"/>
                <w:szCs w:val="22"/>
              </w:rPr>
            </w:pPr>
          </w:p>
          <w:p w:rsidR="009A79E8" w:rsidRPr="00235A5F" w:rsidRDefault="009A79E8" w:rsidP="00EB5113">
            <w:pPr>
              <w:widowControl w:val="0"/>
              <w:jc w:val="center"/>
              <w:rPr>
                <w:b/>
                <w:color w:val="000000"/>
                <w:sz w:val="22"/>
                <w:szCs w:val="22"/>
              </w:rPr>
            </w:pPr>
            <w:r w:rsidRPr="00235A5F">
              <w:rPr>
                <w:b/>
                <w:color w:val="000000"/>
                <w:sz w:val="22"/>
                <w:szCs w:val="22"/>
              </w:rPr>
              <w:t>164,900</w:t>
            </w:r>
          </w:p>
        </w:tc>
        <w:tc>
          <w:tcPr>
            <w:tcW w:w="1170" w:type="dxa"/>
            <w:gridSpan w:val="2"/>
            <w:tcBorders>
              <w:left w:val="single" w:sz="4" w:space="0" w:color="000000"/>
              <w:bottom w:val="single" w:sz="4" w:space="0" w:color="000000"/>
              <w:right w:val="single" w:sz="4" w:space="0" w:color="000000"/>
            </w:tcBorders>
            <w:vAlign w:val="bottom"/>
          </w:tcPr>
          <w:p w:rsidR="009A79E8" w:rsidRPr="00235A5F" w:rsidRDefault="009A79E8" w:rsidP="00EB5113">
            <w:pPr>
              <w:widowControl w:val="0"/>
              <w:jc w:val="center"/>
              <w:rPr>
                <w:b/>
                <w:color w:val="000000"/>
                <w:sz w:val="22"/>
                <w:szCs w:val="22"/>
              </w:rPr>
            </w:pPr>
            <w:r>
              <w:rPr>
                <w:b/>
                <w:color w:val="000000"/>
                <w:sz w:val="22"/>
                <w:szCs w:val="22"/>
              </w:rPr>
              <w:t>43715,6</w:t>
            </w:r>
            <w:r w:rsidRPr="00235A5F">
              <w:rPr>
                <w:b/>
                <w:color w:val="000000"/>
                <w:sz w:val="22"/>
                <w:szCs w:val="22"/>
              </w:rPr>
              <w:t>0927</w:t>
            </w:r>
          </w:p>
        </w:tc>
        <w:tc>
          <w:tcPr>
            <w:tcW w:w="1923" w:type="dxa"/>
            <w:tcBorders>
              <w:left w:val="single" w:sz="4" w:space="0" w:color="000000"/>
              <w:bottom w:val="single" w:sz="4" w:space="0" w:color="000000"/>
              <w:right w:val="single" w:sz="4" w:space="0" w:color="000000"/>
            </w:tcBorders>
          </w:tcPr>
          <w:p w:rsidR="009A79E8" w:rsidRPr="00235A5F" w:rsidRDefault="009A79E8" w:rsidP="00EB5113">
            <w:pPr>
              <w:pStyle w:val="ConsPlusNormal"/>
              <w:contextualSpacing/>
              <w:jc w:val="center"/>
              <w:rPr>
                <w:rFonts w:ascii="Times New Roman" w:hAnsi="Times New Roman" w:cs="Times New Roman"/>
                <w:b/>
                <w:sz w:val="22"/>
                <w:szCs w:val="22"/>
              </w:rPr>
            </w:pPr>
          </w:p>
          <w:p w:rsidR="009A79E8" w:rsidRPr="00235A5F" w:rsidRDefault="009A79E8" w:rsidP="00EB5113">
            <w:pPr>
              <w:pStyle w:val="ConsPlusNormal"/>
              <w:contextualSpacing/>
              <w:jc w:val="center"/>
              <w:rPr>
                <w:rFonts w:ascii="Times New Roman" w:hAnsi="Times New Roman" w:cs="Times New Roman"/>
                <w:b/>
                <w:sz w:val="22"/>
                <w:szCs w:val="22"/>
              </w:rPr>
            </w:pPr>
            <w:r w:rsidRPr="00235A5F">
              <w:rPr>
                <w:rFonts w:ascii="Times New Roman" w:hAnsi="Times New Roman" w:cs="Times New Roman"/>
                <w:b/>
                <w:sz w:val="22"/>
                <w:szCs w:val="22"/>
              </w:rPr>
              <w:t>0,00000</w:t>
            </w:r>
          </w:p>
        </w:tc>
      </w:tr>
      <w:tr w:rsidR="009A79E8" w:rsidRPr="00E907E9" w:rsidTr="00EB5113">
        <w:tc>
          <w:tcPr>
            <w:tcW w:w="1592" w:type="dxa"/>
            <w:vMerge w:val="restart"/>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 Мероприятия по организации работы с подростками и молодежью</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5748</w:t>
            </w:r>
            <w:r w:rsidRPr="00E907E9">
              <w:rPr>
                <w:color w:val="000000" w:themeColor="text1"/>
                <w:sz w:val="22"/>
                <w:szCs w:val="22"/>
              </w:rPr>
              <w:t>,41010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Pr>
                <w:color w:val="000000" w:themeColor="text1"/>
                <w:sz w:val="22"/>
                <w:szCs w:val="22"/>
              </w:rPr>
              <w:t>5748</w:t>
            </w:r>
            <w:r w:rsidRPr="00E907E9">
              <w:rPr>
                <w:color w:val="000000" w:themeColor="text1"/>
                <w:sz w:val="22"/>
                <w:szCs w:val="22"/>
              </w:rPr>
              <w:t>,41010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5748</w:t>
            </w:r>
            <w:r w:rsidRPr="00E907E9">
              <w:rPr>
                <w:color w:val="000000" w:themeColor="text1"/>
                <w:sz w:val="22"/>
                <w:szCs w:val="22"/>
              </w:rPr>
              <w:t>,41010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Pr>
                <w:color w:val="000000" w:themeColor="text1"/>
                <w:sz w:val="22"/>
                <w:szCs w:val="22"/>
              </w:rPr>
              <w:t>5748</w:t>
            </w:r>
            <w:r w:rsidRPr="00E907E9">
              <w:rPr>
                <w:color w:val="000000" w:themeColor="text1"/>
                <w:sz w:val="22"/>
                <w:szCs w:val="22"/>
              </w:rPr>
              <w:t>,41010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Pr>
                <w:color w:val="000000" w:themeColor="text1"/>
                <w:sz w:val="22"/>
                <w:szCs w:val="22"/>
              </w:rPr>
              <w:t>5748</w:t>
            </w:r>
            <w:r w:rsidRPr="00E907E9">
              <w:rPr>
                <w:color w:val="000000" w:themeColor="text1"/>
                <w:sz w:val="22"/>
                <w:szCs w:val="22"/>
              </w:rPr>
              <w:t>,41010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Pr>
                <w:color w:val="000000" w:themeColor="text1"/>
                <w:sz w:val="22"/>
                <w:szCs w:val="22"/>
              </w:rPr>
              <w:t>5748</w:t>
            </w:r>
            <w:r w:rsidRPr="00E907E9">
              <w:rPr>
                <w:color w:val="000000" w:themeColor="text1"/>
                <w:sz w:val="22"/>
                <w:szCs w:val="22"/>
              </w:rPr>
              <w:t>,41010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rPr>
          <w:trHeight w:val="245"/>
        </w:trPr>
        <w:tc>
          <w:tcPr>
            <w:tcW w:w="159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b/>
                <w:sz w:val="24"/>
                <w:szCs w:val="24"/>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w:t>
            </w:r>
            <w:r>
              <w:rPr>
                <w:b/>
                <w:color w:val="000000"/>
                <w:sz w:val="22"/>
                <w:szCs w:val="22"/>
              </w:rPr>
              <w:t>7245,23030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color w:val="000000"/>
                <w:sz w:val="22"/>
                <w:szCs w:val="22"/>
              </w:rPr>
            </w:pPr>
            <w:r w:rsidRPr="00E907E9">
              <w:rPr>
                <w:b/>
                <w:sz w:val="22"/>
                <w:szCs w:val="22"/>
              </w:rPr>
              <w:t>0,00000</w:t>
            </w:r>
          </w:p>
        </w:tc>
        <w:tc>
          <w:tcPr>
            <w:tcW w:w="1170"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jc w:val="center"/>
              <w:rPr>
                <w:b/>
                <w:color w:val="000000"/>
                <w:sz w:val="22"/>
                <w:szCs w:val="22"/>
              </w:rPr>
            </w:pPr>
            <w:r w:rsidRPr="00E907E9">
              <w:rPr>
                <w:b/>
                <w:color w:val="000000"/>
                <w:sz w:val="22"/>
                <w:szCs w:val="22"/>
              </w:rPr>
              <w:t>1</w:t>
            </w:r>
            <w:r>
              <w:rPr>
                <w:b/>
                <w:color w:val="000000"/>
                <w:sz w:val="22"/>
                <w:szCs w:val="22"/>
              </w:rPr>
              <w:t>7245,23030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r>
      <w:tr w:rsidR="009A79E8" w:rsidRPr="00E907E9" w:rsidTr="00EB5113">
        <w:trPr>
          <w:trHeight w:val="370"/>
        </w:trPr>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 xml:space="preserve">2. Софинансирование </w:t>
            </w:r>
            <w:r w:rsidRPr="00E907E9">
              <w:rPr>
                <w:rFonts w:ascii="Times New Roman" w:hAnsi="Times New Roman" w:cs="Times New Roman"/>
                <w:sz w:val="22"/>
                <w:szCs w:val="22"/>
              </w:rPr>
              <w:lastRenderedPageBreak/>
              <w:t>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lastRenderedPageBreak/>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367,227</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367,227</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jc w:val="center"/>
            </w:pPr>
            <w:r w:rsidRPr="00FC5B05">
              <w:rPr>
                <w:sz w:val="22"/>
                <w:szCs w:val="22"/>
              </w:rPr>
              <w:t>367,227</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367,227</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top w:val="single" w:sz="4" w:space="0" w:color="000000"/>
              <w:left w:val="single" w:sz="4" w:space="0" w:color="000000"/>
              <w:bottom w:val="single" w:sz="4" w:space="0" w:color="000000"/>
              <w:right w:val="single" w:sz="4" w:space="0" w:color="000000"/>
            </w:tcBorders>
          </w:tcPr>
          <w:p w:rsidR="009A79E8" w:rsidRDefault="009A79E8" w:rsidP="00EB5113">
            <w:pPr>
              <w:jc w:val="center"/>
            </w:pPr>
            <w:r w:rsidRPr="00FC5B05">
              <w:rPr>
                <w:sz w:val="22"/>
                <w:szCs w:val="22"/>
              </w:rPr>
              <w:t>367,227</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367,227</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0,00000</w:t>
            </w:r>
          </w:p>
        </w:tc>
      </w:tr>
      <w:tr w:rsidR="009A79E8" w:rsidRPr="00E907E9" w:rsidTr="00EB5113">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b/>
                <w:sz w:val="18"/>
                <w:szCs w:val="18"/>
              </w:rPr>
            </w:pPr>
          </w:p>
          <w:p w:rsidR="009A79E8" w:rsidRPr="00E907E9" w:rsidRDefault="009A79E8" w:rsidP="00EB5113">
            <w:pPr>
              <w:widowControl w:val="0"/>
              <w:rPr>
                <w:sz w:val="24"/>
                <w:szCs w:val="24"/>
              </w:rPr>
            </w:pPr>
            <w:r w:rsidRPr="00E907E9">
              <w:rPr>
                <w:b/>
                <w:sz w:val="18"/>
                <w:szCs w:val="18"/>
              </w:rPr>
              <w:t>Итого</w:t>
            </w:r>
          </w:p>
        </w:tc>
        <w:tc>
          <w:tcPr>
            <w:tcW w:w="5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Pr>
                <w:rFonts w:ascii="Times New Roman" w:hAnsi="Times New Roman" w:cs="Times New Roman"/>
                <w:b/>
                <w:sz w:val="22"/>
                <w:szCs w:val="22"/>
              </w:rPr>
              <w:t>1101,68100</w:t>
            </w:r>
          </w:p>
        </w:tc>
        <w:tc>
          <w:tcPr>
            <w:tcW w:w="998"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0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0,00000</w:t>
            </w:r>
          </w:p>
        </w:tc>
        <w:tc>
          <w:tcPr>
            <w:tcW w:w="1170" w:type="dxa"/>
            <w:gridSpan w:val="2"/>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1101,681</w:t>
            </w:r>
            <w:r>
              <w:rPr>
                <w:rFonts w:ascii="Times New Roman" w:hAnsi="Times New Roman" w:cs="Times New Roman"/>
                <w:b/>
                <w:sz w:val="22"/>
                <w:szCs w:val="22"/>
              </w:rPr>
              <w:t>00</w:t>
            </w:r>
          </w:p>
        </w:tc>
        <w:tc>
          <w:tcPr>
            <w:tcW w:w="1923"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p>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b/>
                <w:sz w:val="22"/>
                <w:szCs w:val="22"/>
              </w:rPr>
              <w:t>0,00000</w:t>
            </w:r>
          </w:p>
        </w:tc>
      </w:tr>
      <w:tr w:rsidR="009A79E8" w:rsidRPr="00E907E9" w:rsidTr="00EB5113">
        <w:trPr>
          <w:trHeight w:val="335"/>
        </w:trPr>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3.  Мероприятия по развитию материально-технической базы</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1119,37115</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1119,37115</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16"/>
                <w:szCs w:val="16"/>
              </w:rPr>
            </w:pPr>
            <w:r w:rsidRPr="00E907E9">
              <w:rPr>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1119,37115</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sidRPr="00E907E9">
              <w:rPr>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sidRPr="00E907E9">
              <w:rPr>
                <w:b/>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sidRPr="00E907E9">
              <w:rPr>
                <w:b/>
                <w:sz w:val="22"/>
                <w:szCs w:val="22"/>
              </w:rPr>
              <w:t>1119,37115</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sidRPr="00E907E9">
              <w:rPr>
                <w:b/>
                <w:sz w:val="22"/>
                <w:szCs w:val="22"/>
              </w:rPr>
              <w:t>0,00000</w:t>
            </w:r>
          </w:p>
        </w:tc>
      </w:tr>
      <w:tr w:rsidR="009A79E8" w:rsidRPr="00E907E9" w:rsidTr="00EB5113">
        <w:trPr>
          <w:trHeight w:val="335"/>
        </w:trPr>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 xml:space="preserve">4. </w:t>
            </w:r>
            <w:r>
              <w:rPr>
                <w:rFonts w:ascii="Times New Roman" w:hAnsi="Times New Roman" w:cs="Times New Roman"/>
                <w:sz w:val="22"/>
                <w:szCs w:val="22"/>
              </w:rPr>
              <w:t>Субсидии на м</w:t>
            </w:r>
            <w:r w:rsidRPr="00E907E9">
              <w:rPr>
                <w:rFonts w:ascii="Times New Roman" w:hAnsi="Times New Roman" w:cs="Times New Roman"/>
                <w:sz w:val="22"/>
                <w:szCs w:val="22"/>
              </w:rPr>
              <w:t xml:space="preserve">атериально-техническое обеспечение </w:t>
            </w:r>
            <w:proofErr w:type="gramStart"/>
            <w:r w:rsidRPr="00E907E9">
              <w:rPr>
                <w:rFonts w:ascii="Times New Roman" w:hAnsi="Times New Roman" w:cs="Times New Roman"/>
                <w:sz w:val="22"/>
                <w:szCs w:val="22"/>
              </w:rPr>
              <w:t>молодежных</w:t>
            </w:r>
            <w:proofErr w:type="gramEnd"/>
            <w:r w:rsidRPr="00E907E9">
              <w:rPr>
                <w:rFonts w:ascii="Times New Roman" w:hAnsi="Times New Roman" w:cs="Times New Roman"/>
                <w:sz w:val="22"/>
                <w:szCs w:val="22"/>
              </w:rPr>
              <w:t xml:space="preserve">  </w:t>
            </w:r>
            <w:proofErr w:type="spellStart"/>
            <w:r w:rsidRPr="00E907E9">
              <w:rPr>
                <w:rFonts w:ascii="Times New Roman" w:hAnsi="Times New Roman" w:cs="Times New Roman"/>
                <w:sz w:val="22"/>
                <w:szCs w:val="22"/>
              </w:rPr>
              <w:t>коворкинг-центров</w:t>
            </w:r>
            <w:proofErr w:type="spellEnd"/>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left w:val="single" w:sz="4" w:space="0" w:color="000000"/>
              <w:bottom w:val="single" w:sz="4" w:space="0" w:color="000000"/>
              <w:right w:val="single" w:sz="4" w:space="0" w:color="000000"/>
            </w:tcBorders>
          </w:tcPr>
          <w:p w:rsidR="009A79E8" w:rsidRPr="007D1246" w:rsidRDefault="009A79E8" w:rsidP="00EB5113">
            <w:pPr>
              <w:pStyle w:val="ConsPlusNormal"/>
              <w:contextualSpacing/>
              <w:jc w:val="center"/>
              <w:rPr>
                <w:rFonts w:ascii="Times New Roman" w:hAnsi="Times New Roman" w:cs="Times New Roman"/>
                <w:sz w:val="22"/>
                <w:szCs w:val="22"/>
              </w:rPr>
            </w:pPr>
            <w:r w:rsidRPr="007D1246">
              <w:rPr>
                <w:rFonts w:ascii="Times New Roman" w:hAnsi="Times New Roman" w:cs="Times New Roman"/>
                <w:sz w:val="22"/>
                <w:szCs w:val="22"/>
              </w:rPr>
              <w:t>1150,00000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1150,00000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2"/>
                <w:szCs w:val="22"/>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tcBorders>
              <w:left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16"/>
                <w:szCs w:val="16"/>
              </w:rPr>
            </w:pPr>
            <w:r w:rsidRPr="00E907E9">
              <w:rPr>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tcPr>
          <w:p w:rsidR="009A79E8" w:rsidRPr="007D1246" w:rsidRDefault="009A79E8" w:rsidP="00EB5113">
            <w:pPr>
              <w:widowControl w:val="0"/>
              <w:jc w:val="center"/>
              <w:rPr>
                <w:b/>
                <w:sz w:val="22"/>
                <w:szCs w:val="22"/>
              </w:rPr>
            </w:pPr>
            <w:r w:rsidRPr="007D1246">
              <w:rPr>
                <w:b/>
                <w:sz w:val="22"/>
                <w:szCs w:val="22"/>
              </w:rPr>
              <w:t>1150,00000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Pr>
                <w:b/>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2"/>
                <w:szCs w:val="22"/>
              </w:rPr>
            </w:pPr>
            <w:r w:rsidRPr="00E907E9">
              <w:rPr>
                <w:b/>
                <w:sz w:val="22"/>
                <w:szCs w:val="22"/>
              </w:rPr>
              <w:t>1150,00000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b/>
                <w:sz w:val="22"/>
                <w:szCs w:val="22"/>
              </w:rPr>
              <w:t>0,00000</w:t>
            </w:r>
          </w:p>
        </w:tc>
      </w:tr>
      <w:tr w:rsidR="009A79E8" w:rsidRPr="00E907E9" w:rsidTr="00EB5113">
        <w:trPr>
          <w:trHeight w:val="335"/>
        </w:trPr>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 xml:space="preserve">5. Софинансирование субсидии на поддержку развития общественной </w:t>
            </w:r>
            <w:r w:rsidRPr="00E907E9">
              <w:rPr>
                <w:rFonts w:ascii="Times New Roman" w:hAnsi="Times New Roman" w:cs="Times New Roman"/>
                <w:sz w:val="22"/>
                <w:szCs w:val="22"/>
              </w:rPr>
              <w:lastRenderedPageBreak/>
              <w:t>инфраструктуры муниципального значения в Ленинградской области в рамках подпрограммы «Создание условий для развития местного</w:t>
            </w:r>
            <w:r>
              <w:rPr>
                <w:rFonts w:ascii="Times New Roman" w:hAnsi="Times New Roman" w:cs="Times New Roman"/>
                <w:sz w:val="22"/>
                <w:szCs w:val="22"/>
              </w:rPr>
              <w:t xml:space="preserve"> самоуправления»</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lastRenderedPageBreak/>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173,57902</w:t>
            </w:r>
          </w:p>
        </w:tc>
        <w:tc>
          <w:tcPr>
            <w:tcW w:w="998" w:type="dxa"/>
            <w:tcBorders>
              <w:left w:val="single" w:sz="4" w:space="0" w:color="000000"/>
              <w:bottom w:val="single" w:sz="4" w:space="0" w:color="000000"/>
              <w:right w:val="single" w:sz="4" w:space="0" w:color="000000"/>
            </w:tcBorders>
          </w:tcPr>
          <w:p w:rsidR="009A79E8" w:rsidRPr="00476CA7" w:rsidRDefault="009A79E8" w:rsidP="00EB5113">
            <w:pPr>
              <w:widowControl w:val="0"/>
              <w:jc w:val="center"/>
              <w:rPr>
                <w:sz w:val="24"/>
                <w:szCs w:val="24"/>
              </w:rPr>
            </w:pPr>
            <w:r w:rsidRPr="00476CA7">
              <w:rPr>
                <w:sz w:val="22"/>
                <w:szCs w:val="22"/>
              </w:rPr>
              <w:t>0,00000</w:t>
            </w:r>
          </w:p>
        </w:tc>
        <w:tc>
          <w:tcPr>
            <w:tcW w:w="1081" w:type="dxa"/>
            <w:tcBorders>
              <w:left w:val="single" w:sz="4" w:space="0" w:color="000000"/>
              <w:bottom w:val="single" w:sz="4" w:space="0" w:color="000000"/>
              <w:right w:val="single" w:sz="4" w:space="0" w:color="000000"/>
            </w:tcBorders>
          </w:tcPr>
          <w:p w:rsidR="009A79E8" w:rsidRPr="00476CA7" w:rsidRDefault="009A79E8" w:rsidP="00EB5113">
            <w:pPr>
              <w:widowControl w:val="0"/>
              <w:jc w:val="center"/>
              <w:rPr>
                <w:sz w:val="24"/>
                <w:szCs w:val="24"/>
              </w:rPr>
            </w:pPr>
            <w:r w:rsidRPr="00476CA7">
              <w:rPr>
                <w:sz w:val="22"/>
                <w:szCs w:val="22"/>
              </w:rPr>
              <w:t>164,90000</w:t>
            </w:r>
          </w:p>
        </w:tc>
        <w:tc>
          <w:tcPr>
            <w:tcW w:w="1170" w:type="dxa"/>
            <w:gridSpan w:val="2"/>
            <w:tcBorders>
              <w:left w:val="single" w:sz="4" w:space="0" w:color="000000"/>
              <w:bottom w:val="single" w:sz="4" w:space="0" w:color="000000"/>
              <w:right w:val="single" w:sz="4" w:space="0" w:color="000000"/>
            </w:tcBorders>
          </w:tcPr>
          <w:p w:rsidR="009A79E8" w:rsidRPr="00476CA7" w:rsidRDefault="009A79E8" w:rsidP="00EB5113">
            <w:pPr>
              <w:widowControl w:val="0"/>
              <w:jc w:val="center"/>
            </w:pPr>
            <w:r w:rsidRPr="00476CA7">
              <w:rPr>
                <w:sz w:val="22"/>
                <w:szCs w:val="22"/>
              </w:rPr>
              <w:t>8,67902</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2026</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sz w:val="22"/>
                <w:szCs w:val="22"/>
              </w:rPr>
              <w:t>0,00000</w:t>
            </w:r>
          </w:p>
        </w:tc>
      </w:tr>
      <w:tr w:rsidR="009A79E8" w:rsidRPr="00E907E9" w:rsidTr="00EB5113">
        <w:trPr>
          <w:trHeight w:val="335"/>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16"/>
                <w:szCs w:val="16"/>
              </w:rPr>
            </w:pPr>
            <w:r w:rsidRPr="00E907E9">
              <w:rPr>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sidRPr="00E907E9">
              <w:rPr>
                <w:rFonts w:ascii="Times New Roman" w:hAnsi="Times New Roman" w:cs="Times New Roman"/>
                <w:b/>
                <w:sz w:val="22"/>
                <w:szCs w:val="22"/>
              </w:rPr>
              <w:t>173,57902</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Pr>
                <w:b/>
                <w:sz w:val="22"/>
                <w:szCs w:val="22"/>
              </w:rPr>
              <w:t>164,90000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Pr>
                <w:b/>
                <w:sz w:val="22"/>
                <w:szCs w:val="22"/>
              </w:rPr>
              <w:t>8,67902</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sz w:val="24"/>
                <w:szCs w:val="24"/>
              </w:rPr>
            </w:pPr>
            <w:r w:rsidRPr="00E907E9">
              <w:rPr>
                <w:b/>
                <w:sz w:val="22"/>
                <w:szCs w:val="22"/>
              </w:rPr>
              <w:t>0,00000</w:t>
            </w:r>
          </w:p>
        </w:tc>
      </w:tr>
      <w:tr w:rsidR="009A79E8" w:rsidRPr="00E907E9" w:rsidTr="00EB5113">
        <w:trPr>
          <w:trHeight w:val="335"/>
        </w:trPr>
        <w:tc>
          <w:tcPr>
            <w:tcW w:w="1592" w:type="dxa"/>
            <w:vMerge w:val="restart"/>
            <w:tcBorders>
              <w:top w:val="single" w:sz="4" w:space="0" w:color="000000"/>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6. Мероприятия по предоставлению субсидий МАУ «МЦ «Диалог»</w:t>
            </w:r>
          </w:p>
        </w:tc>
        <w:tc>
          <w:tcPr>
            <w:tcW w:w="128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2023</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7</w:t>
            </w:r>
            <w:r>
              <w:rPr>
                <w:rFonts w:ascii="Times New Roman" w:hAnsi="Times New Roman" w:cs="Times New Roman"/>
                <w:sz w:val="22"/>
                <w:szCs w:val="22"/>
              </w:rPr>
              <w:t>435,37860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7</w:t>
            </w:r>
            <w:r>
              <w:rPr>
                <w:sz w:val="22"/>
                <w:szCs w:val="22"/>
              </w:rPr>
              <w:t>435,37860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4"/>
                <w:szCs w:val="24"/>
              </w:rPr>
            </w:pPr>
            <w:r w:rsidRPr="00E907E9">
              <w:rPr>
                <w:sz w:val="22"/>
                <w:szCs w:val="22"/>
              </w:rPr>
              <w:t>0,00000</w:t>
            </w:r>
          </w:p>
        </w:tc>
      </w:tr>
      <w:tr w:rsidR="009A79E8" w:rsidRPr="00E907E9" w:rsidTr="00EB5113">
        <w:trPr>
          <w:trHeight w:val="241"/>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2024</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7827,63460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color w:val="000000" w:themeColor="text1"/>
                <w:sz w:val="22"/>
                <w:szCs w:val="22"/>
              </w:rPr>
            </w:pPr>
            <w:r>
              <w:rPr>
                <w:sz w:val="22"/>
                <w:szCs w:val="22"/>
              </w:rPr>
              <w:t>7827,63460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4"/>
                <w:szCs w:val="24"/>
              </w:rPr>
            </w:pPr>
            <w:r w:rsidRPr="00E907E9">
              <w:rPr>
                <w:sz w:val="22"/>
                <w:szCs w:val="22"/>
              </w:rPr>
              <w:t>0,00000</w:t>
            </w:r>
          </w:p>
        </w:tc>
      </w:tr>
      <w:tr w:rsidR="009A79E8" w:rsidRPr="00E907E9" w:rsidTr="00EB5113">
        <w:trPr>
          <w:trHeight w:val="237"/>
        </w:trPr>
        <w:tc>
          <w:tcPr>
            <w:tcW w:w="1592" w:type="dxa"/>
            <w:vMerge/>
            <w:tcBorders>
              <w:left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widowControl w:val="0"/>
              <w:rPr>
                <w:sz w:val="24"/>
                <w:szCs w:val="24"/>
              </w:rPr>
            </w:pPr>
            <w:r w:rsidRPr="00E907E9">
              <w:rPr>
                <w:sz w:val="16"/>
                <w:szCs w:val="16"/>
              </w:rPr>
              <w:t>ОМП, МАУ МЦ «Диалог»</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sidRPr="00E907E9">
              <w:rPr>
                <w:rFonts w:ascii="Times New Roman" w:hAnsi="Times New Roman" w:cs="Times New Roman"/>
                <w:sz w:val="22"/>
                <w:szCs w:val="22"/>
              </w:rPr>
              <w:t>2025</w:t>
            </w: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7827,63460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pPr>
            <w:r w:rsidRPr="00E907E9">
              <w:rPr>
                <w:sz w:val="22"/>
                <w:szCs w:val="22"/>
              </w:rPr>
              <w:t>0,00000</w:t>
            </w:r>
          </w:p>
        </w:tc>
        <w:tc>
          <w:tcPr>
            <w:tcW w:w="1170"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Pr>
                <w:sz w:val="22"/>
                <w:szCs w:val="22"/>
              </w:rPr>
              <w:t>7827,63460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4"/>
                <w:szCs w:val="24"/>
              </w:rPr>
            </w:pPr>
            <w:r w:rsidRPr="00E907E9">
              <w:rPr>
                <w:sz w:val="22"/>
                <w:szCs w:val="22"/>
              </w:rPr>
              <w:t>0,00000</w:t>
            </w:r>
          </w:p>
        </w:tc>
      </w:tr>
      <w:tr w:rsidR="009A79E8" w:rsidRPr="00E907E9" w:rsidTr="00EB5113">
        <w:trPr>
          <w:trHeight w:val="153"/>
        </w:trPr>
        <w:tc>
          <w:tcPr>
            <w:tcW w:w="1592"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281"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b/>
                <w:sz w:val="24"/>
                <w:szCs w:val="24"/>
              </w:rPr>
            </w:pPr>
            <w:r w:rsidRPr="00E907E9">
              <w:rPr>
                <w:rFonts w:ascii="Times New Roman" w:hAnsi="Times New Roman" w:cs="Times New Roman"/>
                <w:b/>
                <w:sz w:val="18"/>
                <w:szCs w:val="18"/>
              </w:rPr>
              <w:t>Итого</w:t>
            </w:r>
          </w:p>
        </w:tc>
        <w:tc>
          <w:tcPr>
            <w:tcW w:w="542" w:type="dxa"/>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sz w:val="22"/>
                <w:szCs w:val="22"/>
              </w:rPr>
            </w:pPr>
          </w:p>
        </w:tc>
        <w:tc>
          <w:tcPr>
            <w:tcW w:w="1114" w:type="dxa"/>
            <w:gridSpan w:val="2"/>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sz w:val="22"/>
                <w:szCs w:val="22"/>
              </w:rPr>
            </w:pPr>
            <w:r>
              <w:rPr>
                <w:rFonts w:ascii="Times New Roman" w:hAnsi="Times New Roman" w:cs="Times New Roman"/>
                <w:b/>
                <w:sz w:val="22"/>
                <w:szCs w:val="22"/>
              </w:rPr>
              <w:t>23090,64780</w:t>
            </w:r>
          </w:p>
        </w:tc>
        <w:tc>
          <w:tcPr>
            <w:tcW w:w="998"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sidRPr="00E907E9">
              <w:rPr>
                <w:b/>
                <w:sz w:val="22"/>
                <w:szCs w:val="22"/>
              </w:rPr>
              <w:t>0,00000</w:t>
            </w:r>
          </w:p>
        </w:tc>
        <w:tc>
          <w:tcPr>
            <w:tcW w:w="1081"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rPr>
            </w:pPr>
            <w:r w:rsidRPr="00E907E9">
              <w:rPr>
                <w:b/>
                <w:sz w:val="22"/>
                <w:szCs w:val="22"/>
              </w:rPr>
              <w:t>0,00000</w:t>
            </w:r>
          </w:p>
        </w:tc>
        <w:tc>
          <w:tcPr>
            <w:tcW w:w="1170" w:type="dxa"/>
            <w:gridSpan w:val="2"/>
            <w:tcBorders>
              <w:left w:val="single" w:sz="4" w:space="0" w:color="000000"/>
              <w:bottom w:val="single" w:sz="4" w:space="0" w:color="000000"/>
              <w:right w:val="single" w:sz="4" w:space="0" w:color="000000"/>
            </w:tcBorders>
            <w:vAlign w:val="bottom"/>
          </w:tcPr>
          <w:p w:rsidR="009A79E8" w:rsidRPr="00E907E9" w:rsidRDefault="009A79E8" w:rsidP="00EB5113">
            <w:pPr>
              <w:widowControl w:val="0"/>
              <w:shd w:val="clear" w:color="auto" w:fill="FFFFFF" w:themeFill="background1"/>
              <w:jc w:val="center"/>
              <w:rPr>
                <w:b/>
                <w:color w:val="000000" w:themeColor="text1"/>
                <w:sz w:val="22"/>
                <w:szCs w:val="22"/>
              </w:rPr>
            </w:pPr>
            <w:r>
              <w:rPr>
                <w:b/>
                <w:sz w:val="22"/>
                <w:szCs w:val="22"/>
              </w:rPr>
              <w:t>23090,64780</w:t>
            </w:r>
          </w:p>
        </w:tc>
        <w:tc>
          <w:tcPr>
            <w:tcW w:w="1923" w:type="dxa"/>
            <w:tcBorders>
              <w:left w:val="single" w:sz="4" w:space="0" w:color="000000"/>
              <w:bottom w:val="single" w:sz="4" w:space="0" w:color="000000"/>
              <w:right w:val="single" w:sz="4" w:space="0" w:color="000000"/>
            </w:tcBorders>
          </w:tcPr>
          <w:p w:rsidR="009A79E8" w:rsidRPr="00E907E9" w:rsidRDefault="009A79E8" w:rsidP="00EB5113">
            <w:pPr>
              <w:widowControl w:val="0"/>
              <w:jc w:val="center"/>
              <w:rPr>
                <w:b/>
                <w:sz w:val="24"/>
                <w:szCs w:val="24"/>
              </w:rPr>
            </w:pPr>
            <w:r w:rsidRPr="00E907E9">
              <w:rPr>
                <w:b/>
                <w:sz w:val="22"/>
                <w:szCs w:val="22"/>
              </w:rPr>
              <w:t>0,00000</w:t>
            </w:r>
          </w:p>
        </w:tc>
      </w:tr>
    </w:tbl>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rPr>
          <w:rFonts w:ascii="Times New Roman" w:hAnsi="Times New Roman" w:cs="Times New Roman"/>
          <w:sz w:val="24"/>
          <w:szCs w:val="24"/>
        </w:rPr>
      </w:pPr>
    </w:p>
    <w:p w:rsidR="009A79E8" w:rsidRPr="00E907E9" w:rsidRDefault="009A79E8" w:rsidP="009A79E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br w:type="page"/>
      </w:r>
      <w:r w:rsidRPr="00E907E9">
        <w:rPr>
          <w:rFonts w:ascii="Times New Roman" w:hAnsi="Times New Roman" w:cs="Times New Roman"/>
          <w:sz w:val="24"/>
          <w:szCs w:val="24"/>
        </w:rPr>
        <w:lastRenderedPageBreak/>
        <w:t>Приложение   №5</w:t>
      </w:r>
    </w:p>
    <w:p w:rsidR="009A79E8" w:rsidRPr="00E907E9" w:rsidRDefault="009A79E8" w:rsidP="009A79E8">
      <w:pPr>
        <w:pStyle w:val="ConsPlusNormal"/>
        <w:contextualSpacing/>
        <w:jc w:val="right"/>
        <w:rPr>
          <w:rFonts w:ascii="Times New Roman" w:hAnsi="Times New Roman" w:cs="Times New Roman"/>
          <w:sz w:val="24"/>
          <w:szCs w:val="24"/>
        </w:rPr>
      </w:pPr>
      <w:r w:rsidRPr="00E907E9">
        <w:rPr>
          <w:rFonts w:ascii="Times New Roman" w:hAnsi="Times New Roman" w:cs="Times New Roman"/>
          <w:sz w:val="24"/>
          <w:szCs w:val="24"/>
        </w:rPr>
        <w:t>к муниципальной программе</w:t>
      </w:r>
    </w:p>
    <w:p w:rsidR="009A79E8" w:rsidRPr="00E907E9" w:rsidRDefault="009A79E8" w:rsidP="009A79E8">
      <w:pPr>
        <w:pStyle w:val="ConsPlusNormal"/>
        <w:contextualSpacing/>
        <w:jc w:val="center"/>
        <w:rPr>
          <w:rFonts w:ascii="Times New Roman" w:hAnsi="Times New Roman" w:cs="Times New Roman"/>
          <w:b/>
          <w:sz w:val="24"/>
          <w:szCs w:val="24"/>
        </w:rPr>
      </w:pPr>
    </w:p>
    <w:p w:rsidR="009A79E8" w:rsidRPr="00E907E9" w:rsidRDefault="009A79E8" w:rsidP="009A79E8">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Сведения о фактических расходах на реализацию</w:t>
      </w:r>
    </w:p>
    <w:p w:rsidR="009A79E8" w:rsidRPr="00E907E9" w:rsidRDefault="009A79E8" w:rsidP="009A79E8">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муниципальной программы</w:t>
      </w:r>
    </w:p>
    <w:tbl>
      <w:tblPr>
        <w:tblW w:w="24464" w:type="dxa"/>
        <w:tblLayout w:type="fixed"/>
        <w:tblCellMar>
          <w:top w:w="102" w:type="dxa"/>
          <w:left w:w="62" w:type="dxa"/>
          <w:bottom w:w="102" w:type="dxa"/>
          <w:right w:w="62" w:type="dxa"/>
        </w:tblCellMar>
        <w:tblLook w:val="0000"/>
      </w:tblPr>
      <w:tblGrid>
        <w:gridCol w:w="2615"/>
        <w:gridCol w:w="1984"/>
        <w:gridCol w:w="1137"/>
        <w:gridCol w:w="1842"/>
        <w:gridCol w:w="2276"/>
        <w:gridCol w:w="1991"/>
        <w:gridCol w:w="1424"/>
        <w:gridCol w:w="1402"/>
        <w:gridCol w:w="1392"/>
        <w:gridCol w:w="1401"/>
        <w:gridCol w:w="1400"/>
        <w:gridCol w:w="1399"/>
        <w:gridCol w:w="1399"/>
        <w:gridCol w:w="1402"/>
        <w:gridCol w:w="1400"/>
      </w:tblGrid>
      <w:tr w:rsidR="009A79E8" w:rsidRPr="00E907E9" w:rsidTr="00EB5113">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Ответственный исполнитель, соисполнитель, участник</w:t>
            </w:r>
          </w:p>
        </w:tc>
        <w:tc>
          <w:tcPr>
            <w:tcW w:w="1137"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Годы реализации</w:t>
            </w:r>
          </w:p>
        </w:tc>
        <w:tc>
          <w:tcPr>
            <w:tcW w:w="8935" w:type="dxa"/>
            <w:gridSpan w:val="5"/>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Фактическое финансирование, тыс. руб.</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contextualSpacing/>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contextualSpacing/>
              <w:rPr>
                <w:sz w:val="24"/>
                <w:szCs w:val="24"/>
              </w:rPr>
            </w:pPr>
          </w:p>
        </w:tc>
        <w:tc>
          <w:tcPr>
            <w:tcW w:w="1137"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contextualSpacing/>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Всего</w:t>
            </w:r>
          </w:p>
        </w:tc>
        <w:tc>
          <w:tcPr>
            <w:tcW w:w="227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Федеральный бюджет</w:t>
            </w:r>
          </w:p>
        </w:tc>
        <w:tc>
          <w:tcPr>
            <w:tcW w:w="199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Областной бюджет Ленинградской области</w:t>
            </w:r>
          </w:p>
        </w:tc>
        <w:tc>
          <w:tcPr>
            <w:tcW w:w="142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Местные бюджеты</w:t>
            </w:r>
          </w:p>
        </w:tc>
        <w:tc>
          <w:tcPr>
            <w:tcW w:w="140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Прочие источники</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81"/>
        </w:trPr>
        <w:tc>
          <w:tcPr>
            <w:tcW w:w="261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2</w:t>
            </w:r>
          </w:p>
        </w:tc>
        <w:tc>
          <w:tcPr>
            <w:tcW w:w="1137"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bookmarkStart w:id="0" w:name="P1248"/>
            <w:bookmarkEnd w:id="0"/>
            <w:r w:rsidRPr="00E907E9">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bookmarkStart w:id="1" w:name="P1249"/>
            <w:bookmarkEnd w:id="1"/>
            <w:r w:rsidRPr="00E907E9">
              <w:rPr>
                <w:rFonts w:ascii="Times New Roman" w:hAnsi="Times New Roman" w:cs="Times New Roman"/>
              </w:rPr>
              <w:t>4</w:t>
            </w:r>
          </w:p>
        </w:tc>
        <w:tc>
          <w:tcPr>
            <w:tcW w:w="2276"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5</w:t>
            </w:r>
          </w:p>
        </w:tc>
        <w:tc>
          <w:tcPr>
            <w:tcW w:w="1991"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6</w:t>
            </w:r>
          </w:p>
        </w:tc>
        <w:tc>
          <w:tcPr>
            <w:tcW w:w="1424"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7</w:t>
            </w:r>
          </w:p>
        </w:tc>
        <w:tc>
          <w:tcPr>
            <w:tcW w:w="1402"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bookmarkStart w:id="2" w:name="P1253"/>
            <w:bookmarkEnd w:id="2"/>
            <w:r w:rsidRPr="00E907E9">
              <w:rPr>
                <w:rFonts w:ascii="Times New Roman" w:hAnsi="Times New Roman" w:cs="Times New Roman"/>
              </w:rPr>
              <w:t>8</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81"/>
        </w:trPr>
        <w:tc>
          <w:tcPr>
            <w:tcW w:w="14671" w:type="dxa"/>
            <w:gridSpan w:val="8"/>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rPr>
            </w:pPr>
            <w:r w:rsidRPr="00D40AA3">
              <w:rPr>
                <w:b/>
              </w:rPr>
              <w:t>Фактические расходы на реализацию муниципальной программы до 2022 года включительно</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shd w:val="clear" w:color="auto" w:fill="FFFFFF" w:themeFill="background1"/>
              <w:jc w:val="center"/>
              <w:rPr>
                <w:b/>
                <w:bCs/>
                <w:color w:val="000000"/>
              </w:rPr>
            </w:pPr>
            <w:r w:rsidRPr="00E907E9">
              <w:rPr>
                <w:b/>
                <w:bCs/>
                <w:color w:val="000000" w:themeColor="text1"/>
              </w:rPr>
              <w:t>Муниципальная программа «Физическая культура, спорт и молодежная политика Сосновоборского городского округа на 2014-2025 годы»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2014-2021</w:t>
            </w:r>
          </w:p>
        </w:tc>
        <w:tc>
          <w:tcPr>
            <w:tcW w:w="1842"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422361,74772</w:t>
            </w:r>
          </w:p>
        </w:tc>
        <w:tc>
          <w:tcPr>
            <w:tcW w:w="2276"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10224,00590</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sz w:val="24"/>
                <w:szCs w:val="24"/>
              </w:rPr>
            </w:pPr>
            <w:r w:rsidRPr="00D40AA3">
              <w:rPr>
                <w:color w:val="000000"/>
              </w:rPr>
              <w:t>412137,74182</w:t>
            </w: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590"/>
        </w:trPr>
        <w:tc>
          <w:tcPr>
            <w:tcW w:w="2615"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contextualSpacing/>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2022</w:t>
            </w:r>
          </w:p>
        </w:tc>
        <w:tc>
          <w:tcPr>
            <w:tcW w:w="1842"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64909,53297</w:t>
            </w:r>
          </w:p>
        </w:tc>
        <w:tc>
          <w:tcPr>
            <w:tcW w:w="2276"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1630,728888</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63278,80409</w:t>
            </w: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p>
        </w:tc>
        <w:tc>
          <w:tcPr>
            <w:tcW w:w="1842"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487271,28069</w:t>
            </w:r>
          </w:p>
        </w:tc>
        <w:tc>
          <w:tcPr>
            <w:tcW w:w="2276"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b/>
                <w:bCs/>
              </w:rPr>
              <w:t>11854,73479</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sz w:val="24"/>
                <w:szCs w:val="24"/>
              </w:rPr>
            </w:pPr>
            <w:r w:rsidRPr="00D40AA3">
              <w:t>475416,54591</w:t>
            </w: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b/>
                <w:color w:val="000000"/>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14671" w:type="dxa"/>
            <w:gridSpan w:val="8"/>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Фактические расходы на реализацию подпрограммы  1"Физическая культура и спорт</w:t>
            </w:r>
            <w:proofErr w:type="gramStart"/>
            <w:r w:rsidRPr="002607CE">
              <w:t>"д</w:t>
            </w:r>
            <w:proofErr w:type="gramEnd"/>
            <w:r w:rsidRPr="002607CE">
              <w:t>о 2022 года включительно</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bCs/>
              </w:rPr>
            </w:pPr>
            <w:r w:rsidRPr="00E907E9">
              <w:rPr>
                <w:rFonts w:ascii="Times New Roman" w:hAnsi="Times New Roman" w:cs="Times New Roman"/>
                <w:b/>
                <w:bCs/>
              </w:rPr>
              <w:t>Подпрограмма  1 "Физическая культура и спорт"</w:t>
            </w:r>
          </w:p>
        </w:tc>
        <w:tc>
          <w:tcPr>
            <w:tcW w:w="1984" w:type="dxa"/>
            <w:vMerge w:val="restart"/>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2014-2021</w:t>
            </w:r>
          </w:p>
        </w:tc>
        <w:tc>
          <w:tcPr>
            <w:tcW w:w="1842"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317489,52288</w:t>
            </w:r>
          </w:p>
          <w:p w:rsidR="009A79E8" w:rsidRPr="002607CE" w:rsidRDefault="009A79E8" w:rsidP="00EB5113">
            <w:pPr>
              <w:jc w:val="center"/>
            </w:pPr>
          </w:p>
        </w:tc>
        <w:tc>
          <w:tcPr>
            <w:tcW w:w="2276"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3250,00000</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314239,52288</w:t>
            </w:r>
          </w:p>
          <w:p w:rsidR="009A79E8" w:rsidRPr="00D40AA3" w:rsidRDefault="009A79E8" w:rsidP="00EB5113">
            <w:pPr>
              <w:widowControl w:val="0"/>
              <w:contextualSpacing/>
              <w:jc w:val="center"/>
            </w:pP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widowControl w:val="0"/>
              <w:contextualSpacing/>
              <w:rPr>
                <w:b/>
                <w:bCs/>
              </w:rPr>
            </w:pPr>
          </w:p>
        </w:tc>
        <w:tc>
          <w:tcPr>
            <w:tcW w:w="1984" w:type="dxa"/>
            <w:vMerge/>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2022</w:t>
            </w:r>
          </w:p>
        </w:tc>
        <w:tc>
          <w:tcPr>
            <w:tcW w:w="1842"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50496,89091</w:t>
            </w:r>
          </w:p>
        </w:tc>
        <w:tc>
          <w:tcPr>
            <w:tcW w:w="2276" w:type="dxa"/>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pPr>
            <w:r w:rsidRPr="00D40AA3">
              <w:t>500,00000</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pPr>
            <w:r w:rsidRPr="00D40AA3">
              <w:t>49996,89091</w:t>
            </w: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bCs/>
              </w:rPr>
            </w:pPr>
            <w:r w:rsidRPr="00E907E9">
              <w:rPr>
                <w:rFonts w:ascii="Times New Roman" w:hAnsi="Times New Roman" w:cs="Times New Roman"/>
                <w:b/>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367986,41379</w:t>
            </w:r>
          </w:p>
          <w:p w:rsidR="009A79E8" w:rsidRPr="00D40AA3" w:rsidRDefault="009A79E8" w:rsidP="00EB5113">
            <w:pPr>
              <w:widowControl w:val="0"/>
              <w:jc w:val="center"/>
              <w:rPr>
                <w:b/>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lastRenderedPageBreak/>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 xml:space="preserve">3750,00000   </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rPr>
            </w:pPr>
            <w:r w:rsidRPr="00D40AA3">
              <w:rPr>
                <w:b/>
              </w:rPr>
              <w:t>364236,41379</w:t>
            </w: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bCs/>
              </w:rPr>
              <w:lastRenderedPageBreak/>
              <w:t>1.1. Повышение эффективности физкультурно-оздоровительной и спортивной массовой работы</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8297,47279</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pPr>
            <w:r w:rsidRPr="00D40AA3">
              <w:rPr>
                <w:color w:val="000000"/>
              </w:rPr>
              <w:t>8297,47290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614,221</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color w:val="000000"/>
              </w:rPr>
            </w:pPr>
            <w:r w:rsidRPr="00D40AA3">
              <w:rPr>
                <w:color w:val="000000"/>
              </w:rPr>
              <w:t>614,221</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8911,69379</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rPr>
            </w:pPr>
            <w:r w:rsidRPr="00D40AA3">
              <w:rPr>
                <w:b/>
                <w:color w:val="000000"/>
              </w:rPr>
              <w:t>8911,6939</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rPr>
            </w:pPr>
            <w:r w:rsidRPr="00D40AA3">
              <w:rPr>
                <w:b/>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r w:rsidRPr="00E907E9">
              <w:rPr>
                <w:rFonts w:ascii="Times New Roman" w:hAnsi="Times New Roman" w:cs="Times New Roman"/>
                <w:bCs/>
              </w:rPr>
              <w:t>1.2. Спортивно-массовые мероприятия</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28494,84112</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28494,84112</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5239,94042</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5239,94042</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33734,78154</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33734,78154</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rPr>
            </w:pPr>
            <w:r w:rsidRPr="00D40AA3">
              <w:rPr>
                <w:b/>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r w:rsidRPr="00E907E9">
              <w:rPr>
                <w:rFonts w:ascii="Times New Roman" w:hAnsi="Times New Roman" w:cs="Times New Roman"/>
                <w:bCs/>
              </w:rPr>
              <w:t>1.3.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41232,81218</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3250,00000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pPr>
            <w:r w:rsidRPr="00D40AA3">
              <w:t>37982,81218</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2920,95866</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500,00000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color w:val="000000"/>
              </w:rPr>
            </w:pPr>
            <w:r w:rsidRPr="00D40AA3">
              <w:rPr>
                <w:color w:val="000000"/>
              </w:rPr>
              <w:t>2420,95866</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44153,77084</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3750,00000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rPr>
            </w:pPr>
            <w:r w:rsidRPr="00D40AA3">
              <w:rPr>
                <w:b/>
              </w:rPr>
              <w:t>40403,77084</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Cs/>
              </w:rPr>
            </w:pPr>
            <w:r w:rsidRPr="00E907E9">
              <w:rPr>
                <w:rFonts w:ascii="Times New Roman" w:hAnsi="Times New Roman" w:cs="Times New Roman"/>
                <w:bCs/>
              </w:rPr>
              <w:t>1.4.Развитие дополнительного образования детей в сфере физкультуры и спорта, проведение физкультурно-оздоровительной работы с населением, в том числе спортивная подготовка по олимпийским и не олимпийским видам спорта</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239464,396790</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pPr>
            <w:r w:rsidRPr="00D40AA3">
              <w:rPr>
                <w:color w:val="000000"/>
              </w:rPr>
              <w:t>239464,396790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color w:val="000000"/>
              </w:rPr>
            </w:pPr>
            <w:r w:rsidRPr="00D40AA3">
              <w:rPr>
                <w:color w:val="000000"/>
              </w:rPr>
              <w:t>41721,77083</w:t>
            </w: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color w:val="000000"/>
              </w:rPr>
            </w:pPr>
            <w:r w:rsidRPr="00D40AA3">
              <w:rPr>
                <w:color w:val="000000"/>
              </w:rPr>
              <w:t>41721, 77083</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sz w:val="24"/>
                <w:szCs w:val="24"/>
              </w:rPr>
            </w:pPr>
            <w:r w:rsidRPr="00D40AA3">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281186,16762</w:t>
            </w:r>
          </w:p>
          <w:p w:rsidR="009A79E8" w:rsidRPr="00D40AA3" w:rsidRDefault="009A79E8" w:rsidP="00EB5113">
            <w:pPr>
              <w:widowControl w:val="0"/>
              <w:jc w:val="center"/>
              <w:rPr>
                <w:color w:val="000000"/>
              </w:rPr>
            </w:pPr>
          </w:p>
        </w:tc>
        <w:tc>
          <w:tcPr>
            <w:tcW w:w="2276"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991" w:type="dxa"/>
            <w:tcBorders>
              <w:left w:val="single" w:sz="4" w:space="0" w:color="000000"/>
              <w:bottom w:val="single" w:sz="4" w:space="0" w:color="000000"/>
              <w:right w:val="single" w:sz="4" w:space="0" w:color="000000"/>
            </w:tcBorders>
          </w:tcPr>
          <w:p w:rsidR="009A79E8" w:rsidRPr="002607CE" w:rsidRDefault="009A79E8" w:rsidP="00EB5113">
            <w:pPr>
              <w:jc w:val="center"/>
            </w:pPr>
            <w:r w:rsidRPr="002607CE">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281186,16762</w:t>
            </w:r>
          </w:p>
          <w:p w:rsidR="009A79E8" w:rsidRPr="00D40AA3" w:rsidRDefault="009A79E8" w:rsidP="00EB5113">
            <w:pPr>
              <w:widowControl w:val="0"/>
              <w:contextualSpacing/>
              <w:jc w:val="center"/>
            </w:pPr>
          </w:p>
        </w:tc>
        <w:tc>
          <w:tcPr>
            <w:tcW w:w="140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rPr>
            </w:pPr>
            <w:r w:rsidRPr="00D40AA3">
              <w:rPr>
                <w:b/>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223"/>
        </w:trPr>
        <w:tc>
          <w:tcPr>
            <w:tcW w:w="14671" w:type="dxa"/>
            <w:gridSpan w:val="8"/>
            <w:tcBorders>
              <w:top w:val="single" w:sz="4" w:space="0" w:color="000000"/>
              <w:left w:val="single" w:sz="4" w:space="0" w:color="000000"/>
              <w:bottom w:val="single" w:sz="4" w:space="0" w:color="000000"/>
              <w:right w:val="single" w:sz="4" w:space="0" w:color="000000"/>
            </w:tcBorders>
          </w:tcPr>
          <w:p w:rsidR="009A79E8" w:rsidRPr="002607CE" w:rsidRDefault="009A79E8" w:rsidP="00EB5113">
            <w:pPr>
              <w:widowControl w:val="0"/>
              <w:contextualSpacing/>
              <w:jc w:val="center"/>
              <w:rPr>
                <w:sz w:val="24"/>
                <w:szCs w:val="24"/>
              </w:rPr>
            </w:pPr>
            <w:r w:rsidRPr="002607CE">
              <w:rPr>
                <w:b/>
              </w:rPr>
              <w:t xml:space="preserve">Фактические расходы на реализацию подпрограммы 2 </w:t>
            </w:r>
            <w:r w:rsidRPr="002607CE">
              <w:rPr>
                <w:b/>
                <w:bCs/>
              </w:rPr>
              <w:t>"Молодежная политика</w:t>
            </w:r>
            <w:proofErr w:type="gramStart"/>
            <w:r w:rsidRPr="002607CE">
              <w:rPr>
                <w:b/>
                <w:bCs/>
              </w:rPr>
              <w:t>"</w:t>
            </w:r>
            <w:r w:rsidRPr="002607CE">
              <w:rPr>
                <w:b/>
              </w:rPr>
              <w:t>д</w:t>
            </w:r>
            <w:proofErr w:type="gramEnd"/>
            <w:r w:rsidRPr="002607CE">
              <w:rPr>
                <w:b/>
              </w:rPr>
              <w:t>о 2022 года включительно</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bCs/>
              </w:rPr>
            </w:pPr>
            <w:r w:rsidRPr="00E907E9">
              <w:rPr>
                <w:rFonts w:ascii="Times New Roman" w:hAnsi="Times New Roman" w:cs="Times New Roman"/>
                <w:b/>
                <w:bCs/>
              </w:rPr>
              <w:lastRenderedPageBreak/>
              <w:t>Подпрограмма 2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9A79E8" w:rsidRPr="00476CA7" w:rsidRDefault="009A79E8" w:rsidP="00EB5113">
            <w:pPr>
              <w:pStyle w:val="ConsPlusNormal"/>
              <w:contextualSpacing/>
              <w:jc w:val="center"/>
              <w:rPr>
                <w:rFonts w:ascii="Times New Roman" w:hAnsi="Times New Roman" w:cs="Times New Roman"/>
                <w:b/>
              </w:rPr>
            </w:pPr>
            <w:r w:rsidRPr="00476CA7">
              <w:rPr>
                <w:rFonts w:ascii="Times New Roman" w:hAnsi="Times New Roman" w:cs="Times New Roman"/>
                <w:b/>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2014-2021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9A79E8" w:rsidRPr="00D40AA3" w:rsidRDefault="009A79E8" w:rsidP="00EB5113">
            <w:pPr>
              <w:widowControl w:val="0"/>
              <w:contextualSpacing/>
              <w:jc w:val="center"/>
              <w:rPr>
                <w:color w:val="000000"/>
              </w:rPr>
            </w:pPr>
            <w:r w:rsidRPr="00D40AA3">
              <w:rPr>
                <w:color w:val="000000"/>
              </w:rPr>
              <w:t>104872,22484</w:t>
            </w:r>
          </w:p>
        </w:tc>
        <w:tc>
          <w:tcPr>
            <w:tcW w:w="2276" w:type="dxa"/>
            <w:tcBorders>
              <w:top w:val="single" w:sz="4" w:space="0" w:color="000000"/>
              <w:left w:val="single" w:sz="4" w:space="0" w:color="000000"/>
              <w:bottom w:val="single" w:sz="4" w:space="0" w:color="000000"/>
              <w:right w:val="single" w:sz="4" w:space="0" w:color="000000"/>
            </w:tcBorders>
            <w:vAlign w:val="center"/>
          </w:tcPr>
          <w:p w:rsidR="009A79E8" w:rsidRPr="002607CE" w:rsidRDefault="009A79E8" w:rsidP="00EB5113">
            <w:pPr>
              <w:pStyle w:val="ConsPlusNormal"/>
              <w:contextualSpacing/>
              <w:jc w:val="center"/>
              <w:rPr>
                <w:rFonts w:ascii="Times New Roman" w:hAnsi="Times New Roman" w:cs="Times New Roman"/>
              </w:rPr>
            </w:pPr>
            <w:r w:rsidRPr="002607CE">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vAlign w:val="center"/>
          </w:tcPr>
          <w:p w:rsidR="009A79E8" w:rsidRPr="002607CE" w:rsidRDefault="009A79E8" w:rsidP="00EB5113">
            <w:pPr>
              <w:pStyle w:val="ConsPlusNormal"/>
              <w:contextualSpacing/>
              <w:jc w:val="center"/>
              <w:rPr>
                <w:rFonts w:ascii="Times New Roman" w:hAnsi="Times New Roman" w:cs="Times New Roman"/>
              </w:rPr>
            </w:pPr>
            <w:r w:rsidRPr="002607CE">
              <w:rPr>
                <w:rFonts w:ascii="Times New Roman" w:hAnsi="Times New Roman" w:cs="Times New Roman"/>
              </w:rPr>
              <w:t>6974,00590</w:t>
            </w:r>
          </w:p>
        </w:tc>
        <w:tc>
          <w:tcPr>
            <w:tcW w:w="1424" w:type="dxa"/>
            <w:tcBorders>
              <w:top w:val="single" w:sz="4" w:space="0" w:color="000000"/>
              <w:left w:val="single" w:sz="4" w:space="0" w:color="000000"/>
              <w:bottom w:val="single" w:sz="4" w:space="0" w:color="000000"/>
              <w:right w:val="single" w:sz="4" w:space="0" w:color="000000"/>
            </w:tcBorders>
            <w:vAlign w:val="center"/>
          </w:tcPr>
          <w:p w:rsidR="009A79E8" w:rsidRPr="00D40AA3" w:rsidRDefault="009A79E8" w:rsidP="00EB5113">
            <w:pPr>
              <w:widowControl w:val="0"/>
              <w:contextualSpacing/>
              <w:jc w:val="center"/>
            </w:pPr>
            <w:r w:rsidRPr="00D40AA3">
              <w:t>97898,21894</w:t>
            </w:r>
          </w:p>
        </w:tc>
        <w:tc>
          <w:tcPr>
            <w:tcW w:w="1402" w:type="dxa"/>
            <w:tcBorders>
              <w:top w:val="single" w:sz="4" w:space="0" w:color="000000"/>
              <w:left w:val="single" w:sz="4" w:space="0" w:color="000000"/>
              <w:bottom w:val="single" w:sz="4" w:space="0" w:color="000000"/>
              <w:right w:val="single" w:sz="4" w:space="0" w:color="000000"/>
            </w:tcBorders>
            <w:vAlign w:val="center"/>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9A79E8" w:rsidRPr="00476CA7" w:rsidRDefault="009A79E8" w:rsidP="00EB5113">
            <w:pPr>
              <w:pStyle w:val="ConsPlusNormal"/>
              <w:contextualSpacing/>
              <w:jc w:val="center"/>
              <w:rPr>
                <w:rFonts w:ascii="Times New Roman" w:hAnsi="Times New Roman" w:cs="Times New Roman"/>
                <w:b/>
              </w:rPr>
            </w:pPr>
            <w:r w:rsidRPr="00476CA7">
              <w:rPr>
                <w:rFonts w:ascii="Times New Roman" w:hAnsi="Times New Roman" w:cs="Times New Roman"/>
                <w:b/>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top w:val="single" w:sz="4" w:space="0" w:color="000000"/>
              <w:left w:val="single" w:sz="4" w:space="0" w:color="000000"/>
              <w:bottom w:val="single" w:sz="4" w:space="0" w:color="000000"/>
              <w:right w:val="single" w:sz="4" w:space="0" w:color="000000"/>
            </w:tcBorders>
            <w:vAlign w:val="center"/>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14412,64206</w:t>
            </w:r>
          </w:p>
        </w:tc>
        <w:tc>
          <w:tcPr>
            <w:tcW w:w="2276" w:type="dxa"/>
            <w:tcBorders>
              <w:top w:val="single" w:sz="4" w:space="0" w:color="000000"/>
              <w:left w:val="single" w:sz="4" w:space="0" w:color="000000"/>
              <w:bottom w:val="single" w:sz="4" w:space="0" w:color="000000"/>
              <w:right w:val="single" w:sz="4" w:space="0" w:color="000000"/>
            </w:tcBorders>
            <w:vAlign w:val="center"/>
          </w:tcPr>
          <w:p w:rsidR="009A79E8" w:rsidRPr="002607CE" w:rsidRDefault="009A79E8" w:rsidP="00EB5113">
            <w:pPr>
              <w:pStyle w:val="ConsPlusNormal"/>
              <w:contextualSpacing/>
              <w:jc w:val="center"/>
              <w:rPr>
                <w:rFonts w:ascii="Times New Roman" w:hAnsi="Times New Roman" w:cs="Times New Roman"/>
              </w:rPr>
            </w:pPr>
            <w:r w:rsidRPr="002607CE">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vAlign w:val="center"/>
          </w:tcPr>
          <w:p w:rsidR="009A79E8" w:rsidRPr="002607CE" w:rsidRDefault="009A79E8" w:rsidP="00EB5113">
            <w:pPr>
              <w:pStyle w:val="ConsPlusNormal"/>
              <w:contextualSpacing/>
              <w:jc w:val="center"/>
              <w:rPr>
                <w:rFonts w:ascii="Times New Roman" w:hAnsi="Times New Roman" w:cs="Times New Roman"/>
              </w:rPr>
            </w:pPr>
            <w:r w:rsidRPr="002607CE">
              <w:rPr>
                <w:rFonts w:ascii="Times New Roman" w:hAnsi="Times New Roman" w:cs="Times New Roman"/>
                <w:bCs/>
              </w:rPr>
              <w:t>1130,72888</w:t>
            </w:r>
          </w:p>
        </w:tc>
        <w:tc>
          <w:tcPr>
            <w:tcW w:w="1424" w:type="dxa"/>
            <w:tcBorders>
              <w:top w:val="single" w:sz="4" w:space="0" w:color="000000"/>
              <w:left w:val="single" w:sz="4" w:space="0" w:color="000000"/>
              <w:bottom w:val="single" w:sz="4" w:space="0" w:color="000000"/>
              <w:right w:val="single" w:sz="4" w:space="0" w:color="000000"/>
            </w:tcBorders>
            <w:vAlign w:val="center"/>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13281,91318</w:t>
            </w:r>
          </w:p>
        </w:tc>
        <w:tc>
          <w:tcPr>
            <w:tcW w:w="1402" w:type="dxa"/>
            <w:tcBorders>
              <w:top w:val="single" w:sz="4" w:space="0" w:color="000000"/>
              <w:left w:val="single" w:sz="4" w:space="0" w:color="000000"/>
              <w:bottom w:val="single" w:sz="4" w:space="0" w:color="000000"/>
              <w:right w:val="single" w:sz="4" w:space="0" w:color="000000"/>
            </w:tcBorders>
            <w:vAlign w:val="center"/>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tcBorders>
              <w:top w:val="single" w:sz="4" w:space="0" w:color="000000"/>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sz w:val="22"/>
                <w:szCs w:val="22"/>
              </w:rPr>
            </w:pPr>
            <w:r w:rsidRPr="00D40AA3">
              <w:rPr>
                <w:b/>
                <w:color w:val="000000"/>
                <w:sz w:val="22"/>
                <w:szCs w:val="22"/>
              </w:rPr>
              <w:t>119284,8669</w:t>
            </w:r>
          </w:p>
        </w:tc>
        <w:tc>
          <w:tcPr>
            <w:tcW w:w="2276"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rPr>
              <w:t>0,00000</w:t>
            </w:r>
          </w:p>
        </w:tc>
        <w:tc>
          <w:tcPr>
            <w:tcW w:w="1991"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sz w:val="22"/>
                <w:szCs w:val="22"/>
              </w:rPr>
            </w:pPr>
            <w:r w:rsidRPr="00D40AA3">
              <w:rPr>
                <w:b/>
                <w:color w:val="000000"/>
                <w:sz w:val="22"/>
                <w:szCs w:val="22"/>
              </w:rPr>
              <w:t>8104,73478</w:t>
            </w:r>
          </w:p>
        </w:tc>
        <w:tc>
          <w:tcPr>
            <w:tcW w:w="1424"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b/>
                <w:bCs/>
              </w:rPr>
              <w:t>111180,13212</w:t>
            </w:r>
          </w:p>
        </w:tc>
        <w:tc>
          <w:tcPr>
            <w:tcW w:w="1402" w:type="dxa"/>
            <w:tcBorders>
              <w:top w:val="single" w:sz="4" w:space="0" w:color="000000"/>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2.1. Работа с подростками и  молодежью по месту жительства</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p>
          <w:p w:rsidR="009A79E8" w:rsidRPr="00D40AA3" w:rsidRDefault="009A79E8" w:rsidP="00EB5113">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p>
          <w:p w:rsidR="009A79E8" w:rsidRPr="00D40AA3" w:rsidRDefault="009A79E8" w:rsidP="00EB5113">
            <w:pPr>
              <w:widowControl w:val="0"/>
              <w:jc w:val="center"/>
              <w:rPr>
                <w:rFonts w:ascii="Liberation Sans1" w:hAnsi="Liberation Sans1"/>
                <w:bCs/>
                <w:color w:val="000000"/>
              </w:rPr>
            </w:pPr>
            <w:r w:rsidRPr="00D40AA3">
              <w:rPr>
                <w:rFonts w:ascii="Liberation Sans1" w:hAnsi="Liberation Sans1"/>
                <w:bCs/>
                <w:color w:val="000000"/>
              </w:rPr>
              <w:t>3691,15060</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p>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p>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p>
          <w:p w:rsidR="009A79E8" w:rsidRPr="00D40AA3" w:rsidRDefault="009A79E8" w:rsidP="00EB5113">
            <w:pPr>
              <w:widowControl w:val="0"/>
              <w:contextualSpacing/>
              <w:jc w:val="center"/>
              <w:rPr>
                <w:b/>
                <w:bCs/>
              </w:rPr>
            </w:pPr>
            <w:r w:rsidRPr="00D40AA3">
              <w:rPr>
                <w:rFonts w:ascii="Liberation Sans1" w:hAnsi="Liberation Sans1"/>
                <w:bCs/>
                <w:color w:val="000000"/>
              </w:rPr>
              <w:t>3691,15060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p>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rFonts w:ascii="Liberation Sans1" w:hAnsi="Liberation Sans1"/>
                <w:b/>
                <w:bCs/>
                <w:color w:val="000000"/>
              </w:rPr>
              <w:t>3691,15060</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Liberation Sans1" w:hAnsi="Liberation Sans1"/>
                <w:b/>
                <w:bCs/>
                <w:color w:val="000000"/>
              </w:rPr>
              <w:t>3691,15060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2.2. Организация работы с  подростками и молодежью</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rFonts w:ascii="Liberation Sans1" w:hAnsi="Liberation Sans1"/>
                <w:bCs/>
                <w:color w:val="000000"/>
              </w:rPr>
            </w:pPr>
            <w:r w:rsidRPr="00D40AA3">
              <w:rPr>
                <w:rFonts w:ascii="Liberation Sans1" w:hAnsi="Liberation Sans1"/>
                <w:bCs/>
                <w:color w:val="000000"/>
              </w:rPr>
              <w:t>51090,59704</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5173,27702</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bCs/>
              </w:rPr>
              <w:t>45917,32002</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p>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Pr>
                <w:bCs/>
              </w:rPr>
              <w:t>7356,49354</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bCs/>
              </w:rPr>
              <w:t>1130,72888</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Pr>
                <w:bCs/>
              </w:rPr>
              <w:t>6225,76466</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58</w:t>
            </w:r>
            <w:r>
              <w:rPr>
                <w:b/>
                <w:color w:val="000000"/>
              </w:rPr>
              <w:t>447,09058</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sidRPr="00D40AA3">
              <w:rPr>
                <w:b/>
                <w:color w:val="000000"/>
              </w:rPr>
              <w:t>6304,0059</w:t>
            </w:r>
            <w:r>
              <w:rPr>
                <w:b/>
                <w:color w:val="000000"/>
              </w:rPr>
              <w:t>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rPr>
            </w:pPr>
            <w:r>
              <w:rPr>
                <w:b/>
                <w:color w:val="000000"/>
              </w:rPr>
              <w:t>52143,08468</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Pr>
                <w:rFonts w:ascii="Times New Roman" w:hAnsi="Times New Roman" w:cs="Times New Roman"/>
              </w:rPr>
              <w:t>2.3.  Фестиваль КВН (Я</w:t>
            </w:r>
            <w:r w:rsidRPr="00E907E9">
              <w:rPr>
                <w:rFonts w:ascii="Times New Roman" w:hAnsi="Times New Roman" w:cs="Times New Roman"/>
              </w:rPr>
              <w:t>П</w:t>
            </w:r>
            <w:r>
              <w:rPr>
                <w:rFonts w:ascii="Times New Roman" w:hAnsi="Times New Roman" w:cs="Times New Roman"/>
              </w:rPr>
              <w:t>Б</w:t>
            </w:r>
            <w:r w:rsidRPr="00E907E9">
              <w:rPr>
                <w:rFonts w:ascii="Times New Roman" w:hAnsi="Times New Roman" w:cs="Times New Roman"/>
              </w:rPr>
              <w:t>)</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p>
          <w:p w:rsidR="009A79E8" w:rsidRPr="00D40AA3" w:rsidRDefault="009A79E8" w:rsidP="00EB5113">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bCs/>
              </w:rPr>
              <w:t>1349,99914</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bCs/>
              </w:rPr>
              <w:t>1349,99914</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b/>
                <w:bCs/>
              </w:rPr>
              <w:t>1349,99914</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b/>
                <w:bCs/>
              </w:rPr>
              <w:t>1349,99914</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2.4.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rFonts w:ascii="Liberation Sans1" w:hAnsi="Liberation Sans1"/>
                <w:b/>
                <w:bCs/>
                <w:color w:val="000000"/>
              </w:rPr>
            </w:pPr>
            <w:r w:rsidRPr="00D40AA3">
              <w:rPr>
                <w:rFonts w:ascii="Liberation Sans1" w:hAnsi="Liberation Sans1"/>
                <w:b/>
                <w:bCs/>
                <w:color w:val="000000"/>
              </w:rPr>
              <w:t>10916,92031</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Cs/>
              </w:rPr>
              <w:t>670,00000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bCs/>
              </w:rPr>
              <w:t>10246,92031</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rFonts w:ascii="Liberation Sans1" w:hAnsi="Liberation Sans1"/>
                <w:b/>
                <w:bCs/>
                <w:color w:val="000000"/>
              </w:rPr>
              <w:t>10916,92031</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670, 00000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b/>
                <w:bCs/>
              </w:rPr>
              <w:t>10246,92031</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9A79E8" w:rsidRPr="00E907E9" w:rsidRDefault="009A79E8" w:rsidP="00EB5113">
            <w:pPr>
              <w:widowControl w:val="0"/>
              <w:rPr>
                <w:b/>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 xml:space="preserve">2.5.  </w:t>
            </w:r>
            <w:r>
              <w:rPr>
                <w:rFonts w:ascii="Times New Roman" w:hAnsi="Times New Roman" w:cs="Times New Roman"/>
              </w:rPr>
              <w:t xml:space="preserve">  Государственная программа</w:t>
            </w:r>
            <w:r w:rsidRPr="00E907E9">
              <w:rPr>
                <w:rFonts w:ascii="Times New Roman" w:hAnsi="Times New Roman" w:cs="Times New Roman"/>
              </w:rPr>
              <w:t xml:space="preserve">  «Устойчивое общественное развитие в Ленинградской области»</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rFonts w:ascii="Liberation Sans1" w:hAnsi="Liberation Sans1"/>
                <w:bCs/>
                <w:color w:val="000000"/>
                <w:sz w:val="22"/>
                <w:szCs w:val="22"/>
              </w:rPr>
            </w:pPr>
            <w:r w:rsidRPr="00D40AA3">
              <w:rPr>
                <w:rFonts w:ascii="Liberation Sans1" w:hAnsi="Liberation Sans1"/>
                <w:bCs/>
                <w:color w:val="000000"/>
                <w:sz w:val="22"/>
                <w:szCs w:val="22"/>
              </w:rPr>
              <w:t>2923,90348</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rFonts w:ascii="Liberation Sans1" w:hAnsi="Liberation Sans1"/>
                <w:bCs/>
                <w:color w:val="000000"/>
                <w:sz w:val="22"/>
                <w:szCs w:val="22"/>
              </w:rPr>
              <w:t>2923,90348</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rFonts w:ascii="Liberation Sans1" w:hAnsi="Liberation Sans1"/>
                <w:b/>
                <w:bCs/>
                <w:color w:val="000000"/>
                <w:sz w:val="22"/>
                <w:szCs w:val="22"/>
              </w:rPr>
            </w:pPr>
            <w:r w:rsidRPr="00D40AA3">
              <w:rPr>
                <w:rFonts w:ascii="Liberation Sans1" w:hAnsi="Liberation Sans1"/>
                <w:b/>
                <w:bCs/>
                <w:color w:val="000000"/>
                <w:sz w:val="22"/>
                <w:szCs w:val="22"/>
              </w:rPr>
              <w:t>2923,90348</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sidRPr="00D40AA3">
              <w:rPr>
                <w:rFonts w:ascii="Liberation Sans1" w:hAnsi="Liberation Sans1"/>
                <w:b/>
                <w:bCs/>
                <w:color w:val="000000"/>
                <w:sz w:val="22"/>
                <w:szCs w:val="22"/>
              </w:rPr>
              <w:t>2923,90348</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val="restart"/>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r w:rsidRPr="00E907E9">
              <w:rPr>
                <w:rFonts w:ascii="Times New Roman" w:hAnsi="Times New Roman" w:cs="Times New Roman"/>
              </w:rPr>
              <w:t>2.6. Обеспечение работы подведомственного учреждения МАУ «МЦ «Диалог» в целях создания  эффективной  системы реализации  молодежной политики</w:t>
            </w: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rFonts w:ascii="Liberation Sans1" w:hAnsi="Liberation Sans1"/>
                <w:bCs/>
                <w:color w:val="000000"/>
                <w:sz w:val="22"/>
                <w:szCs w:val="22"/>
              </w:rPr>
            </w:pPr>
            <w:r w:rsidRPr="00D40AA3">
              <w:rPr>
                <w:rFonts w:ascii="Liberation Sans1" w:hAnsi="Liberation Sans1"/>
                <w:bCs/>
                <w:color w:val="000000"/>
                <w:sz w:val="22"/>
                <w:szCs w:val="22"/>
              </w:rPr>
              <w:t>34899,65427</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rFonts w:ascii="Liberation Sans1" w:hAnsi="Liberation Sans1"/>
                <w:bCs/>
                <w:color w:val="000000"/>
                <w:sz w:val="22"/>
                <w:szCs w:val="22"/>
              </w:rPr>
              <w:t>34899,65427</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bCs/>
              </w:rPr>
              <w:t>7</w:t>
            </w:r>
            <w:r>
              <w:rPr>
                <w:bCs/>
              </w:rPr>
              <w:t>056,14852</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Cs/>
              </w:rPr>
            </w:pPr>
            <w:r w:rsidRPr="00D40AA3">
              <w:rPr>
                <w:bCs/>
              </w:rPr>
              <w:t>7</w:t>
            </w:r>
            <w:r>
              <w:rPr>
                <w:bCs/>
              </w:rPr>
              <w:t>056,14852</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r w:rsidR="009A79E8" w:rsidRPr="00E907E9" w:rsidTr="00EB5113">
        <w:trPr>
          <w:trHeight w:val="145"/>
        </w:trPr>
        <w:tc>
          <w:tcPr>
            <w:tcW w:w="2615" w:type="dxa"/>
            <w:vMerge/>
            <w:tcBorders>
              <w:left w:val="single" w:sz="4" w:space="0" w:color="000000"/>
              <w:bottom w:val="single" w:sz="4" w:space="0" w:color="000000"/>
              <w:right w:val="single" w:sz="4" w:space="0" w:color="000000"/>
            </w:tcBorders>
          </w:tcPr>
          <w:p w:rsidR="009A79E8" w:rsidRPr="00E907E9" w:rsidRDefault="009A79E8" w:rsidP="00EB5113">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9A79E8" w:rsidRPr="00D40AA3" w:rsidRDefault="009A79E8" w:rsidP="00EB5113">
            <w:pPr>
              <w:widowControl w:val="0"/>
              <w:jc w:val="center"/>
              <w:rPr>
                <w:b/>
                <w:color w:val="000000"/>
                <w:sz w:val="22"/>
                <w:szCs w:val="22"/>
              </w:rPr>
            </w:pPr>
            <w:r>
              <w:rPr>
                <w:b/>
                <w:color w:val="000000"/>
                <w:sz w:val="22"/>
                <w:szCs w:val="22"/>
              </w:rPr>
              <w:t>41955,80279</w:t>
            </w:r>
          </w:p>
        </w:tc>
        <w:tc>
          <w:tcPr>
            <w:tcW w:w="2276"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9A79E8" w:rsidRPr="00D40AA3" w:rsidRDefault="009A79E8" w:rsidP="00EB5113">
            <w:pPr>
              <w:widowControl w:val="0"/>
              <w:contextualSpacing/>
              <w:jc w:val="center"/>
              <w:rPr>
                <w:b/>
                <w:bCs/>
              </w:rPr>
            </w:pPr>
            <w:r>
              <w:rPr>
                <w:b/>
                <w:color w:val="000000"/>
                <w:sz w:val="22"/>
                <w:szCs w:val="22"/>
              </w:rPr>
              <w:t>41955,80279</w:t>
            </w:r>
          </w:p>
        </w:tc>
        <w:tc>
          <w:tcPr>
            <w:tcW w:w="1402" w:type="dxa"/>
            <w:tcBorders>
              <w:left w:val="single" w:sz="4" w:space="0" w:color="000000"/>
              <w:bottom w:val="single" w:sz="4" w:space="0" w:color="000000"/>
              <w:right w:val="single" w:sz="4" w:space="0" w:color="000000"/>
            </w:tcBorders>
          </w:tcPr>
          <w:p w:rsidR="009A79E8" w:rsidRPr="00D40AA3" w:rsidRDefault="009A79E8" w:rsidP="00EB5113">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9A79E8" w:rsidRPr="00E907E9" w:rsidRDefault="009A79E8" w:rsidP="00EB5113">
            <w:pPr>
              <w:widowControl w:val="0"/>
              <w:rPr>
                <w:sz w:val="24"/>
                <w:szCs w:val="24"/>
              </w:rPr>
            </w:pPr>
          </w:p>
        </w:tc>
        <w:tc>
          <w:tcPr>
            <w:tcW w:w="1401"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399" w:type="dxa"/>
          </w:tcPr>
          <w:p w:rsidR="009A79E8" w:rsidRPr="00E907E9" w:rsidRDefault="009A79E8" w:rsidP="00EB5113">
            <w:pPr>
              <w:widowControl w:val="0"/>
              <w:rPr>
                <w:sz w:val="24"/>
                <w:szCs w:val="24"/>
              </w:rPr>
            </w:pPr>
          </w:p>
        </w:tc>
        <w:tc>
          <w:tcPr>
            <w:tcW w:w="1402" w:type="dxa"/>
          </w:tcPr>
          <w:p w:rsidR="009A79E8" w:rsidRPr="00E907E9" w:rsidRDefault="009A79E8" w:rsidP="00EB5113">
            <w:pPr>
              <w:widowControl w:val="0"/>
              <w:rPr>
                <w:sz w:val="24"/>
                <w:szCs w:val="24"/>
              </w:rPr>
            </w:pPr>
          </w:p>
        </w:tc>
        <w:tc>
          <w:tcPr>
            <w:tcW w:w="1400" w:type="dxa"/>
          </w:tcPr>
          <w:p w:rsidR="009A79E8" w:rsidRPr="00E907E9" w:rsidRDefault="009A79E8" w:rsidP="00EB5113">
            <w:pPr>
              <w:widowControl w:val="0"/>
              <w:rPr>
                <w:sz w:val="24"/>
                <w:szCs w:val="24"/>
              </w:rPr>
            </w:pPr>
          </w:p>
        </w:tc>
      </w:tr>
    </w:tbl>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ind w:left="720" w:firstLine="567"/>
        <w:jc w:val="center"/>
        <w:rPr>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ind w:left="720" w:firstLine="567"/>
        <w:jc w:val="center"/>
        <w:rPr>
          <w:rFonts w:ascii="Times New Roman" w:hAnsi="Times New Roman" w:cs="Times New Roman"/>
          <w:b/>
        </w:rPr>
      </w:pPr>
    </w:p>
    <w:p w:rsidR="009A79E8" w:rsidRDefault="009A79E8" w:rsidP="009A79E8">
      <w:pPr>
        <w:pStyle w:val="ConsPlusNormal"/>
        <w:contextualSpacing/>
        <w:jc w:val="right"/>
        <w:rPr>
          <w:rFonts w:ascii="Times New Roman" w:hAnsi="Times New Roman" w:cs="Times New Roman"/>
          <w:sz w:val="24"/>
          <w:szCs w:val="24"/>
        </w:rPr>
      </w:pPr>
      <w:bookmarkStart w:id="3" w:name="_GoBack"/>
      <w:bookmarkEnd w:id="3"/>
      <w:r>
        <w:rPr>
          <w:rFonts w:ascii="Times New Roman" w:hAnsi="Times New Roman" w:cs="Times New Roman"/>
          <w:sz w:val="24"/>
          <w:szCs w:val="24"/>
        </w:rPr>
        <w:t>Приложение   №5</w:t>
      </w:r>
    </w:p>
    <w:p w:rsidR="009A79E8" w:rsidRDefault="009A79E8" w:rsidP="009A79E8">
      <w:pPr>
        <w:pStyle w:val="ConsPlusNormal"/>
        <w:contextualSpacing/>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9A79E8" w:rsidRDefault="009A79E8" w:rsidP="009A79E8">
      <w:pPr>
        <w:shd w:val="clear" w:color="auto" w:fill="FFFFFF" w:themeFill="background1"/>
        <w:jc w:val="right"/>
        <w:rPr>
          <w:color w:val="000000" w:themeColor="text1"/>
          <w:sz w:val="24"/>
          <w:szCs w:val="24"/>
        </w:rPr>
      </w:pPr>
    </w:p>
    <w:p w:rsidR="009A79E8" w:rsidRDefault="009A79E8" w:rsidP="009A79E8">
      <w:pPr>
        <w:shd w:val="clear" w:color="auto" w:fill="FFFFFF" w:themeFill="background1"/>
        <w:jc w:val="right"/>
        <w:rPr>
          <w:color w:val="000000" w:themeColor="text1"/>
          <w:sz w:val="24"/>
          <w:szCs w:val="24"/>
        </w:rPr>
      </w:pPr>
    </w:p>
    <w:p w:rsidR="009A79E8" w:rsidRDefault="009A79E8" w:rsidP="009A79E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Детальный план реализации муниципальной программы</w:t>
      </w:r>
    </w:p>
    <w:p w:rsidR="009A79E8" w:rsidRDefault="009A79E8" w:rsidP="009A79E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«Физическая культура, спорт и молодежная политика Сосновоборского </w:t>
      </w:r>
    </w:p>
    <w:p w:rsidR="009A79E8" w:rsidRDefault="009A79E8" w:rsidP="009A79E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городского округа на 2014-2025 годы»</w:t>
      </w:r>
    </w:p>
    <w:p w:rsidR="009A79E8" w:rsidRDefault="009A79E8" w:rsidP="009A79E8">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(наименование муниципальной программы)</w:t>
      </w:r>
    </w:p>
    <w:p w:rsidR="009A79E8" w:rsidRDefault="009A79E8" w:rsidP="009A79E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 2023 год</w:t>
      </w:r>
    </w:p>
    <w:p w:rsidR="009A79E8" w:rsidRDefault="009A79E8" w:rsidP="009A79E8">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(очередной финансовый год)</w:t>
      </w:r>
    </w:p>
    <w:p w:rsidR="009A79E8" w:rsidRDefault="009A79E8" w:rsidP="009A79E8">
      <w:pPr>
        <w:pStyle w:val="ConsPlusNormal"/>
        <w:jc w:val="center"/>
        <w:rPr>
          <w:rFonts w:ascii="Times New Roman" w:hAnsi="Times New Roman" w:cs="Times New Roman"/>
          <w:color w:val="000000" w:themeColor="text1"/>
          <w:sz w:val="16"/>
          <w:szCs w:val="16"/>
        </w:rPr>
      </w:pPr>
    </w:p>
    <w:p w:rsidR="009A79E8" w:rsidRDefault="009A79E8" w:rsidP="009A79E8">
      <w:pPr>
        <w:pStyle w:val="ConsPlusNormal"/>
        <w:jc w:val="center"/>
        <w:rPr>
          <w:rFonts w:ascii="Times New Roman" w:hAnsi="Times New Roman" w:cs="Times New Roman"/>
          <w:color w:val="000000" w:themeColor="text1"/>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2607"/>
        <w:gridCol w:w="1666"/>
        <w:gridCol w:w="1491"/>
        <w:gridCol w:w="1530"/>
        <w:gridCol w:w="1510"/>
        <w:gridCol w:w="1548"/>
        <w:gridCol w:w="1508"/>
        <w:gridCol w:w="1275"/>
        <w:gridCol w:w="1526"/>
      </w:tblGrid>
      <w:tr w:rsidR="009A79E8" w:rsidRPr="001C75E9" w:rsidTr="00EB5113">
        <w:tc>
          <w:tcPr>
            <w:tcW w:w="723" w:type="dxa"/>
            <w:vMerge w:val="restart"/>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roofErr w:type="spellStart"/>
            <w:proofErr w:type="gramStart"/>
            <w:r w:rsidRPr="00E144FD">
              <w:rPr>
                <w:rFonts w:ascii="Times New Roman" w:hAnsi="Times New Roman" w:cs="Times New Roman"/>
                <w:color w:val="000000" w:themeColor="text1"/>
                <w:sz w:val="22"/>
                <w:szCs w:val="22"/>
              </w:rPr>
              <w:t>п</w:t>
            </w:r>
            <w:proofErr w:type="spellEnd"/>
            <w:proofErr w:type="gramEnd"/>
            <w:r w:rsidRPr="00E144FD">
              <w:rPr>
                <w:rFonts w:ascii="Times New Roman" w:hAnsi="Times New Roman" w:cs="Times New Roman"/>
                <w:color w:val="000000" w:themeColor="text1"/>
                <w:sz w:val="22"/>
                <w:szCs w:val="22"/>
              </w:rPr>
              <w:t>/</w:t>
            </w:r>
            <w:proofErr w:type="spellStart"/>
            <w:r w:rsidRPr="00E144FD">
              <w:rPr>
                <w:rFonts w:ascii="Times New Roman" w:hAnsi="Times New Roman" w:cs="Times New Roman"/>
                <w:color w:val="000000" w:themeColor="text1"/>
                <w:sz w:val="22"/>
                <w:szCs w:val="22"/>
              </w:rPr>
              <w:t>п</w:t>
            </w:r>
            <w:proofErr w:type="spellEnd"/>
            <w:r w:rsidRPr="00E144FD">
              <w:rPr>
                <w:rFonts w:ascii="Times New Roman" w:hAnsi="Times New Roman" w:cs="Times New Roman"/>
                <w:color w:val="000000" w:themeColor="text1"/>
                <w:sz w:val="22"/>
                <w:szCs w:val="22"/>
              </w:rPr>
              <w:t xml:space="preserve"> </w:t>
            </w:r>
          </w:p>
        </w:tc>
        <w:tc>
          <w:tcPr>
            <w:tcW w:w="2607"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Наименование основных мероприятий, ведомственных целевых программ и мероприятий </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roofErr w:type="gramStart"/>
            <w:r w:rsidRPr="00E144FD">
              <w:rPr>
                <w:rFonts w:ascii="Times New Roman" w:hAnsi="Times New Roman" w:cs="Times New Roman"/>
                <w:color w:val="000000" w:themeColor="text1"/>
                <w:sz w:val="22"/>
                <w:szCs w:val="22"/>
              </w:rPr>
              <w:t>Ответственный</w:t>
            </w:r>
            <w:proofErr w:type="gramEnd"/>
            <w:r w:rsidRPr="00E144FD">
              <w:rPr>
                <w:rFonts w:ascii="Times New Roman" w:hAnsi="Times New Roman" w:cs="Times New Roman"/>
                <w:color w:val="000000" w:themeColor="text1"/>
                <w:sz w:val="22"/>
                <w:szCs w:val="22"/>
              </w:rPr>
              <w:t xml:space="preserve"> за реализацию </w:t>
            </w:r>
          </w:p>
        </w:tc>
        <w:tc>
          <w:tcPr>
            <w:tcW w:w="3021" w:type="dxa"/>
            <w:gridSpan w:val="2"/>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Ожидаемый результат реализации мероприятия </w:t>
            </w:r>
          </w:p>
        </w:tc>
        <w:tc>
          <w:tcPr>
            <w:tcW w:w="7367" w:type="dxa"/>
            <w:gridSpan w:val="5"/>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План  финансирования на 2023 год, тыс. руб. </w:t>
            </w:r>
          </w:p>
        </w:tc>
      </w:tr>
      <w:tr w:rsidR="009A79E8" w:rsidRPr="001C75E9" w:rsidTr="00EB5113">
        <w:tc>
          <w:tcPr>
            <w:tcW w:w="723" w:type="dxa"/>
            <w:vMerge/>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2607"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Ед. </w:t>
            </w:r>
            <w:proofErr w:type="spellStart"/>
            <w:r w:rsidRPr="00E144FD">
              <w:rPr>
                <w:rFonts w:ascii="Times New Roman" w:hAnsi="Times New Roman" w:cs="Times New Roman"/>
                <w:color w:val="000000" w:themeColor="text1"/>
                <w:sz w:val="22"/>
                <w:szCs w:val="22"/>
              </w:rPr>
              <w:t>изм</w:t>
            </w:r>
            <w:proofErr w:type="spellEnd"/>
            <w:r w:rsidRPr="00E144FD">
              <w:rPr>
                <w:rFonts w:ascii="Times New Roman" w:hAnsi="Times New Roman" w:cs="Times New Roman"/>
                <w:color w:val="000000" w:themeColor="text1"/>
                <w:sz w:val="22"/>
                <w:szCs w:val="22"/>
              </w:rPr>
              <w:t xml:space="preserve">. </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Количество </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Федеральный бюджет </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Областной бюджет</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Местный бюджет </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Прочие источники </w:t>
            </w:r>
          </w:p>
        </w:tc>
        <w:tc>
          <w:tcPr>
            <w:tcW w:w="1526" w:type="dxa"/>
          </w:tcPr>
          <w:p w:rsidR="009A79E8" w:rsidRPr="00E144FD" w:rsidRDefault="009A79E8" w:rsidP="00EB5113">
            <w:pPr>
              <w:pStyle w:val="ConsPlusNormal"/>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ИТОГО</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w:t>
            </w:r>
          </w:p>
        </w:tc>
        <w:tc>
          <w:tcPr>
            <w:tcW w:w="2607"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3</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4</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6</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8</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2607"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b/>
                <w:bCs/>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tc>
        <w:tc>
          <w:tcPr>
            <w:tcW w:w="166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 xml:space="preserve">ОФКиС, МАОУ ДО СКК «Малахит», ДДЮТ </w:t>
            </w:r>
            <w:proofErr w:type="spellStart"/>
            <w:r w:rsidRPr="00E144FD">
              <w:rPr>
                <w:rFonts w:ascii="Times New Roman" w:hAnsi="Times New Roman" w:cs="Times New Roman"/>
                <w:b/>
                <w:color w:val="000000" w:themeColor="text1"/>
                <w:sz w:val="22"/>
                <w:szCs w:val="22"/>
              </w:rPr>
              <w:t>иЭ</w:t>
            </w:r>
            <w:proofErr w:type="spellEnd"/>
            <w:r w:rsidRPr="00E144FD">
              <w:rPr>
                <w:rFonts w:ascii="Times New Roman" w:hAnsi="Times New Roman" w:cs="Times New Roman"/>
                <w:b/>
                <w:color w:val="000000" w:themeColor="text1"/>
                <w:sz w:val="22"/>
                <w:szCs w:val="22"/>
              </w:rPr>
              <w:t xml:space="preserve"> «ЮВЕНТА», МБОУ ДО «ДЮСШ»,  КО, 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t>1664,90000</w:t>
            </w:r>
          </w:p>
        </w:tc>
        <w:tc>
          <w:tcPr>
            <w:tcW w:w="1508"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t>63676,89927</w:t>
            </w:r>
          </w:p>
        </w:tc>
        <w:tc>
          <w:tcPr>
            <w:tcW w:w="1275"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t>65341,79927</w:t>
            </w:r>
          </w:p>
        </w:tc>
      </w:tr>
      <w:tr w:rsidR="009A79E8" w:rsidRPr="001C75E9" w:rsidTr="00EB5113">
        <w:tc>
          <w:tcPr>
            <w:tcW w:w="15384" w:type="dxa"/>
            <w:gridSpan w:val="10"/>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Проектная часть </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2607"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r>
      <w:tr w:rsidR="009A79E8" w:rsidRPr="001C75E9" w:rsidTr="00EB5113">
        <w:tc>
          <w:tcPr>
            <w:tcW w:w="15384" w:type="dxa"/>
            <w:gridSpan w:val="10"/>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Процессная часть </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w:t>
            </w:r>
          </w:p>
        </w:tc>
        <w:tc>
          <w:tcPr>
            <w:tcW w:w="2607"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b/>
                <w:bCs/>
                <w:color w:val="000000" w:themeColor="text1"/>
                <w:sz w:val="22"/>
                <w:szCs w:val="22"/>
              </w:rPr>
              <w:t xml:space="preserve">Комплекс процессных </w:t>
            </w:r>
            <w:r w:rsidRPr="00E144FD">
              <w:rPr>
                <w:rFonts w:ascii="Times New Roman" w:hAnsi="Times New Roman" w:cs="Times New Roman"/>
                <w:b/>
                <w:bCs/>
                <w:color w:val="000000" w:themeColor="text1"/>
                <w:sz w:val="22"/>
                <w:szCs w:val="22"/>
              </w:rPr>
              <w:lastRenderedPageBreak/>
              <w:t>мероприятий  "Физическая культура и спорт"</w:t>
            </w:r>
          </w:p>
        </w:tc>
        <w:tc>
          <w:tcPr>
            <w:tcW w:w="1666" w:type="dxa"/>
          </w:tcPr>
          <w:p w:rsidR="009A79E8" w:rsidRPr="00E144FD" w:rsidRDefault="009A79E8" w:rsidP="00EB5113">
            <w:pPr>
              <w:widowControl w:val="0"/>
              <w:jc w:val="center"/>
              <w:rPr>
                <w:b/>
                <w:sz w:val="22"/>
                <w:szCs w:val="22"/>
              </w:rPr>
            </w:pPr>
            <w:r w:rsidRPr="00E144FD">
              <w:rPr>
                <w:b/>
                <w:color w:val="000000" w:themeColor="text1"/>
                <w:sz w:val="22"/>
                <w:szCs w:val="22"/>
              </w:rPr>
              <w:lastRenderedPageBreak/>
              <w:t xml:space="preserve">ОФКиС, </w:t>
            </w:r>
            <w:r w:rsidRPr="00E144FD">
              <w:rPr>
                <w:b/>
                <w:color w:val="000000" w:themeColor="text1"/>
                <w:sz w:val="22"/>
                <w:szCs w:val="22"/>
              </w:rPr>
              <w:lastRenderedPageBreak/>
              <w:t>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lastRenderedPageBreak/>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lastRenderedPageBreak/>
              <w:t>100</w:t>
            </w:r>
          </w:p>
        </w:tc>
        <w:tc>
          <w:tcPr>
            <w:tcW w:w="1510"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lastRenderedPageBreak/>
              <w:t>0,000000</w:t>
            </w:r>
          </w:p>
        </w:tc>
        <w:tc>
          <w:tcPr>
            <w:tcW w:w="1548"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lastRenderedPageBreak/>
              <w:t>1500,00000</w:t>
            </w:r>
          </w:p>
          <w:p w:rsidR="009A79E8" w:rsidRPr="00E144FD" w:rsidRDefault="009A79E8" w:rsidP="00EB5113">
            <w:pPr>
              <w:pStyle w:val="ConsPlusNormal"/>
              <w:jc w:val="center"/>
              <w:rPr>
                <w:rFonts w:ascii="Times New Roman" w:hAnsi="Times New Roman" w:cs="Times New Roman"/>
                <w:b/>
                <w:bCs/>
                <w:color w:val="000000" w:themeColor="text1"/>
                <w:sz w:val="22"/>
                <w:szCs w:val="22"/>
              </w:rPr>
            </w:pPr>
          </w:p>
        </w:tc>
        <w:tc>
          <w:tcPr>
            <w:tcW w:w="1508"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lastRenderedPageBreak/>
              <w:t>47847,83340</w:t>
            </w:r>
          </w:p>
        </w:tc>
        <w:tc>
          <w:tcPr>
            <w:tcW w:w="1275"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lastRenderedPageBreak/>
              <w:t>0,000000</w:t>
            </w:r>
          </w:p>
        </w:tc>
        <w:tc>
          <w:tcPr>
            <w:tcW w:w="1526" w:type="dxa"/>
          </w:tcPr>
          <w:p w:rsidR="009A79E8" w:rsidRPr="00E144FD" w:rsidRDefault="009A79E8" w:rsidP="00EB5113">
            <w:pPr>
              <w:pStyle w:val="ConsPlusNormal"/>
              <w:jc w:val="center"/>
              <w:rPr>
                <w:rFonts w:ascii="Times New Roman" w:hAnsi="Times New Roman" w:cs="Times New Roman"/>
                <w:b/>
                <w:bCs/>
                <w:color w:val="000000" w:themeColor="text1"/>
                <w:sz w:val="22"/>
                <w:szCs w:val="22"/>
              </w:rPr>
            </w:pPr>
          </w:p>
          <w:p w:rsidR="009A79E8" w:rsidRPr="00E144FD" w:rsidRDefault="009A79E8" w:rsidP="00EB5113">
            <w:pPr>
              <w:pStyle w:val="ConsPlusNormal"/>
              <w:jc w:val="center"/>
              <w:rPr>
                <w:rFonts w:ascii="Times New Roman" w:hAnsi="Times New Roman" w:cs="Times New Roman"/>
                <w:b/>
                <w:bCs/>
                <w:color w:val="000000" w:themeColor="text1"/>
                <w:sz w:val="22"/>
                <w:szCs w:val="22"/>
              </w:rPr>
            </w:pPr>
            <w:r w:rsidRPr="00E144FD">
              <w:rPr>
                <w:rFonts w:ascii="Times New Roman" w:hAnsi="Times New Roman" w:cs="Times New Roman"/>
                <w:b/>
                <w:bCs/>
                <w:color w:val="000000" w:themeColor="text1"/>
                <w:sz w:val="22"/>
                <w:szCs w:val="22"/>
              </w:rPr>
              <w:lastRenderedPageBreak/>
              <w:t>49347,83340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lastRenderedPageBreak/>
              <w:t>1.1.</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Мероприятия по повышению эффективности физкультурно-оздоровительной и спортивно-массовой работе</w:t>
            </w:r>
          </w:p>
        </w:tc>
        <w:tc>
          <w:tcPr>
            <w:tcW w:w="1666" w:type="dxa"/>
          </w:tcPr>
          <w:p w:rsidR="009A79E8" w:rsidRPr="00E144FD" w:rsidRDefault="009A79E8" w:rsidP="00EB5113">
            <w:pPr>
              <w:widowControl w:val="0"/>
              <w:jc w:val="center"/>
              <w:rPr>
                <w:b/>
                <w:sz w:val="22"/>
                <w:szCs w:val="22"/>
              </w:rPr>
            </w:pPr>
            <w:r w:rsidRPr="00E144FD">
              <w:rPr>
                <w:b/>
                <w:color w:val="000000" w:themeColor="text1"/>
                <w:sz w:val="22"/>
                <w:szCs w:val="22"/>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762,47800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762,47800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Организация физкультурно-оздоровительной  и спортивн</w:t>
            </w:r>
            <w:proofErr w:type="gramStart"/>
            <w:r w:rsidRPr="00E144FD">
              <w:rPr>
                <w:rFonts w:ascii="Times New Roman" w:hAnsi="Times New Roman" w:cs="Times New Roman"/>
                <w:sz w:val="22"/>
                <w:szCs w:val="22"/>
              </w:rPr>
              <w:t>о-</w:t>
            </w:r>
            <w:proofErr w:type="gramEnd"/>
            <w:r w:rsidRPr="00E144FD">
              <w:rPr>
                <w:rFonts w:ascii="Times New Roman" w:hAnsi="Times New Roman" w:cs="Times New Roman"/>
                <w:sz w:val="22"/>
                <w:szCs w:val="22"/>
              </w:rPr>
              <w:t xml:space="preserve"> массовой работы с  населением по месту жительства </w:t>
            </w:r>
          </w:p>
        </w:tc>
        <w:tc>
          <w:tcPr>
            <w:tcW w:w="1666" w:type="dxa"/>
          </w:tcPr>
          <w:p w:rsidR="009A79E8" w:rsidRPr="00E144FD" w:rsidRDefault="009A79E8" w:rsidP="00EB5113">
            <w:pPr>
              <w:widowControl w:val="0"/>
              <w:jc w:val="center"/>
              <w:rPr>
                <w:sz w:val="22"/>
                <w:szCs w:val="22"/>
              </w:rPr>
            </w:pPr>
            <w:r w:rsidRPr="00E144FD">
              <w:rPr>
                <w:color w:val="000000" w:themeColor="text1"/>
                <w:sz w:val="22"/>
                <w:szCs w:val="22"/>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762,47800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762,47800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1.2.</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Мероприятия по спортивно-массовым мероприятиям</w:t>
            </w:r>
          </w:p>
        </w:tc>
        <w:tc>
          <w:tcPr>
            <w:tcW w:w="1666" w:type="dxa"/>
          </w:tcPr>
          <w:p w:rsidR="009A79E8" w:rsidRPr="00E144FD" w:rsidRDefault="009A79E8" w:rsidP="00EB5113">
            <w:pPr>
              <w:widowControl w:val="0"/>
              <w:jc w:val="center"/>
              <w:rPr>
                <w:b/>
                <w:sz w:val="22"/>
                <w:szCs w:val="22"/>
              </w:rPr>
            </w:pPr>
            <w:r w:rsidRPr="00E144FD">
              <w:rPr>
                <w:b/>
                <w:color w:val="000000" w:themeColor="text1"/>
                <w:sz w:val="22"/>
                <w:szCs w:val="22"/>
              </w:rPr>
              <w:t xml:space="preserve">ОФКиС, МАОУ ДО СКК «Малахит», МБОУ ДО «ДЮСШ», ДДЮТ </w:t>
            </w:r>
            <w:proofErr w:type="spellStart"/>
            <w:r w:rsidRPr="00E144FD">
              <w:rPr>
                <w:b/>
                <w:color w:val="000000" w:themeColor="text1"/>
                <w:sz w:val="22"/>
                <w:szCs w:val="22"/>
              </w:rPr>
              <w:t>иЭ</w:t>
            </w:r>
            <w:proofErr w:type="spellEnd"/>
            <w:r w:rsidRPr="00E144FD">
              <w:rPr>
                <w:b/>
                <w:color w:val="000000" w:themeColor="text1"/>
                <w:sz w:val="22"/>
                <w:szCs w:val="22"/>
              </w:rPr>
              <w:t xml:space="preserve"> «ЮВЕНТА»</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2978,78612</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2978,78612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Организация  официальных спортивных мероприятий </w:t>
            </w:r>
          </w:p>
        </w:tc>
        <w:tc>
          <w:tcPr>
            <w:tcW w:w="1666" w:type="dxa"/>
          </w:tcPr>
          <w:p w:rsidR="009A79E8" w:rsidRPr="00E144FD" w:rsidRDefault="009A79E8" w:rsidP="00EB5113">
            <w:pPr>
              <w:widowControl w:val="0"/>
              <w:jc w:val="center"/>
              <w:rPr>
                <w:sz w:val="22"/>
                <w:szCs w:val="22"/>
              </w:rPr>
            </w:pPr>
            <w:r w:rsidRPr="00E144FD">
              <w:rPr>
                <w:color w:val="000000" w:themeColor="text1"/>
                <w:sz w:val="22"/>
                <w:szCs w:val="22"/>
              </w:rPr>
              <w:t>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927,32000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927,32000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1.2.2.</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Организация  официальных спортивных мероприятий </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МБОУ ДО ДЮСШ</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710,80000</w:t>
            </w: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    </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710,80000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1.2.3.</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Организация  официальных спортивных </w:t>
            </w:r>
            <w:r w:rsidRPr="00E144FD">
              <w:rPr>
                <w:rFonts w:ascii="Times New Roman" w:hAnsi="Times New Roman" w:cs="Times New Roman"/>
                <w:sz w:val="22"/>
                <w:szCs w:val="22"/>
              </w:rPr>
              <w:lastRenderedPageBreak/>
              <w:t xml:space="preserve">мероприятий </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lastRenderedPageBreak/>
              <w:t xml:space="preserve">ДДЮТ </w:t>
            </w:r>
            <w:proofErr w:type="spellStart"/>
            <w:r w:rsidRPr="00E144FD">
              <w:rPr>
                <w:rFonts w:ascii="Times New Roman" w:hAnsi="Times New Roman" w:cs="Times New Roman"/>
                <w:color w:val="000000" w:themeColor="text1"/>
                <w:sz w:val="22"/>
                <w:szCs w:val="22"/>
              </w:rPr>
              <w:t>иЭ</w:t>
            </w:r>
            <w:proofErr w:type="spellEnd"/>
            <w:r w:rsidRPr="00E144FD">
              <w:rPr>
                <w:rFonts w:ascii="Times New Roman" w:hAnsi="Times New Roman" w:cs="Times New Roman"/>
                <w:color w:val="000000" w:themeColor="text1"/>
                <w:sz w:val="22"/>
                <w:szCs w:val="22"/>
              </w:rPr>
              <w:t xml:space="preserve"> «ЮВЕНТА»</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710,80000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710,80000</w:t>
            </w:r>
          </w:p>
          <w:p w:rsidR="009A79E8" w:rsidRPr="00E144FD" w:rsidRDefault="009A79E8" w:rsidP="00EB5113">
            <w:pPr>
              <w:pStyle w:val="ConsPlusNormal"/>
              <w:jc w:val="center"/>
              <w:rPr>
                <w:rFonts w:ascii="Times New Roman" w:hAnsi="Times New Roman" w:cs="Times New Roman"/>
                <w:color w:val="000000" w:themeColor="text1"/>
                <w:sz w:val="22"/>
                <w:szCs w:val="22"/>
              </w:rPr>
            </w:pPr>
          </w:p>
        </w:tc>
      </w:tr>
      <w:tr w:rsidR="009A79E8" w:rsidRPr="001C75E9" w:rsidTr="00EB5113">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lastRenderedPageBreak/>
              <w:t>1.2.4.</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Организация  официальных спортивных мероприятий </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ОФК </w:t>
            </w:r>
            <w:proofErr w:type="spellStart"/>
            <w:r w:rsidRPr="00E144FD">
              <w:rPr>
                <w:rFonts w:ascii="Times New Roman" w:hAnsi="Times New Roman" w:cs="Times New Roman"/>
                <w:color w:val="000000" w:themeColor="text1"/>
                <w:sz w:val="22"/>
                <w:szCs w:val="22"/>
              </w:rPr>
              <w:t>иС</w:t>
            </w:r>
            <w:proofErr w:type="spellEnd"/>
            <w:r w:rsidRPr="00E144FD">
              <w:rPr>
                <w:rFonts w:ascii="Times New Roman" w:hAnsi="Times New Roman" w:cs="Times New Roman"/>
                <w:color w:val="000000" w:themeColor="text1"/>
                <w:sz w:val="22"/>
                <w:szCs w:val="22"/>
              </w:rPr>
              <w:t xml:space="preserve"> </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629,86612</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629,86612</w:t>
            </w:r>
          </w:p>
        </w:tc>
      </w:tr>
      <w:tr w:rsidR="009A79E8" w:rsidRPr="001C75E9" w:rsidTr="00EB5113">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1.2.4.1</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Приобретение сувенирной продукции и наградной атрибутики </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ОФК </w:t>
            </w:r>
            <w:proofErr w:type="spellStart"/>
            <w:r w:rsidRPr="00E144FD">
              <w:rPr>
                <w:rFonts w:ascii="Times New Roman" w:hAnsi="Times New Roman" w:cs="Times New Roman"/>
                <w:color w:val="000000" w:themeColor="text1"/>
                <w:sz w:val="22"/>
                <w:szCs w:val="22"/>
              </w:rPr>
              <w:t>иС</w:t>
            </w:r>
            <w:proofErr w:type="spellEnd"/>
            <w:r w:rsidRPr="00E144FD">
              <w:rPr>
                <w:rFonts w:ascii="Times New Roman" w:hAnsi="Times New Roman" w:cs="Times New Roman"/>
                <w:color w:val="000000" w:themeColor="text1"/>
                <w:sz w:val="22"/>
                <w:szCs w:val="22"/>
              </w:rPr>
              <w:t xml:space="preserve"> </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150,00000</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150,00000</w:t>
            </w:r>
          </w:p>
        </w:tc>
      </w:tr>
      <w:tr w:rsidR="009A79E8" w:rsidRPr="001C75E9" w:rsidTr="00EB5113">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1.2.4.2</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ОФК </w:t>
            </w:r>
            <w:proofErr w:type="spellStart"/>
            <w:r w:rsidRPr="00E144FD">
              <w:rPr>
                <w:rFonts w:ascii="Times New Roman" w:hAnsi="Times New Roman" w:cs="Times New Roman"/>
                <w:color w:val="000000" w:themeColor="text1"/>
                <w:sz w:val="22"/>
                <w:szCs w:val="22"/>
              </w:rPr>
              <w:t>иС</w:t>
            </w:r>
            <w:proofErr w:type="spellEnd"/>
            <w:r w:rsidRPr="00E144FD">
              <w:rPr>
                <w:rFonts w:ascii="Times New Roman" w:hAnsi="Times New Roman" w:cs="Times New Roman"/>
                <w:color w:val="000000" w:themeColor="text1"/>
                <w:sz w:val="22"/>
                <w:szCs w:val="22"/>
              </w:rPr>
              <w:t xml:space="preserve"> </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150,00000</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150,00000</w:t>
            </w:r>
          </w:p>
        </w:tc>
      </w:tr>
      <w:tr w:rsidR="009A79E8" w:rsidRPr="001C75E9" w:rsidTr="00EB5113">
        <w:trPr>
          <w:trHeight w:val="320"/>
        </w:trPr>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1.2.4.5</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Приобретение  частей и принадлежностей звукового оборудования </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ОФК </w:t>
            </w:r>
            <w:proofErr w:type="spellStart"/>
            <w:r w:rsidRPr="00E144FD">
              <w:rPr>
                <w:rFonts w:ascii="Times New Roman" w:hAnsi="Times New Roman" w:cs="Times New Roman"/>
                <w:color w:val="000000" w:themeColor="text1"/>
                <w:sz w:val="22"/>
                <w:szCs w:val="22"/>
              </w:rPr>
              <w:t>иС</w:t>
            </w:r>
            <w:proofErr w:type="spellEnd"/>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167,963 </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167,963</w:t>
            </w:r>
          </w:p>
        </w:tc>
      </w:tr>
      <w:tr w:rsidR="009A79E8" w:rsidRPr="001C75E9" w:rsidTr="00EB5113">
        <w:trPr>
          <w:trHeight w:val="320"/>
        </w:trPr>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1.2.4.6</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i/>
                <w:sz w:val="22"/>
                <w:szCs w:val="22"/>
              </w:rPr>
            </w:pPr>
            <w:r w:rsidRPr="00E144FD">
              <w:rPr>
                <w:rFonts w:ascii="Times New Roman" w:hAnsi="Times New Roman" w:cs="Times New Roman"/>
                <w:sz w:val="22"/>
                <w:szCs w:val="22"/>
                <w:shd w:val="clear" w:color="auto" w:fill="FFFFFF"/>
              </w:rPr>
              <w:t xml:space="preserve">Организация мероприятий по предоставлению временного жилья для участников соревнований </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ОФК </w:t>
            </w:r>
            <w:proofErr w:type="spellStart"/>
            <w:r w:rsidRPr="00E144FD">
              <w:rPr>
                <w:rFonts w:ascii="Times New Roman" w:hAnsi="Times New Roman" w:cs="Times New Roman"/>
                <w:color w:val="000000" w:themeColor="text1"/>
                <w:sz w:val="22"/>
                <w:szCs w:val="22"/>
              </w:rPr>
              <w:t>иС</w:t>
            </w:r>
            <w:proofErr w:type="spellEnd"/>
            <w:r w:rsidRPr="00E144FD">
              <w:rPr>
                <w:rFonts w:ascii="Times New Roman" w:hAnsi="Times New Roman" w:cs="Times New Roman"/>
                <w:color w:val="000000" w:themeColor="text1"/>
                <w:sz w:val="22"/>
                <w:szCs w:val="22"/>
              </w:rPr>
              <w:t xml:space="preserve"> </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81,00000</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81,00000</w:t>
            </w:r>
          </w:p>
        </w:tc>
      </w:tr>
      <w:tr w:rsidR="009A79E8" w:rsidRPr="001C75E9" w:rsidTr="00EB5113">
        <w:trPr>
          <w:trHeight w:val="320"/>
        </w:trPr>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1.2.4.7.</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i/>
                <w:sz w:val="22"/>
                <w:szCs w:val="22"/>
              </w:rPr>
            </w:pPr>
            <w:r w:rsidRPr="00E144FD">
              <w:rPr>
                <w:rStyle w:val="ab"/>
                <w:rFonts w:ascii="Times New Roman" w:hAnsi="Times New Roman" w:cs="Times New Roman"/>
                <w:color w:val="000000"/>
                <w:sz w:val="22"/>
                <w:szCs w:val="22"/>
              </w:rPr>
              <w:t xml:space="preserve">Организация по  обеспечению питанием участников выездных соревнований </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ОФК </w:t>
            </w:r>
            <w:proofErr w:type="spellStart"/>
            <w:r w:rsidRPr="00E144FD">
              <w:rPr>
                <w:rFonts w:ascii="Times New Roman" w:hAnsi="Times New Roman" w:cs="Times New Roman"/>
                <w:color w:val="000000" w:themeColor="text1"/>
                <w:sz w:val="22"/>
                <w:szCs w:val="22"/>
              </w:rPr>
              <w:t>иС</w:t>
            </w:r>
            <w:proofErr w:type="spellEnd"/>
            <w:r w:rsidRPr="00E144FD">
              <w:rPr>
                <w:rFonts w:ascii="Times New Roman" w:hAnsi="Times New Roman" w:cs="Times New Roman"/>
                <w:color w:val="000000" w:themeColor="text1"/>
                <w:sz w:val="22"/>
                <w:szCs w:val="22"/>
              </w:rPr>
              <w:t xml:space="preserve"> </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80,90312</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80,90312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1.3.</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Мероприятия по развитию материально-технической базы</w:t>
            </w:r>
          </w:p>
        </w:tc>
        <w:tc>
          <w:tcPr>
            <w:tcW w:w="1666" w:type="dxa"/>
          </w:tcPr>
          <w:p w:rsidR="009A79E8" w:rsidRPr="00E144FD" w:rsidRDefault="009A79E8" w:rsidP="00EB5113">
            <w:pPr>
              <w:widowControl w:val="0"/>
              <w:jc w:val="center"/>
              <w:rPr>
                <w:b/>
                <w:sz w:val="22"/>
                <w:szCs w:val="22"/>
              </w:rPr>
            </w:pPr>
            <w:r w:rsidRPr="00E144FD">
              <w:rPr>
                <w:b/>
                <w:color w:val="000000" w:themeColor="text1"/>
                <w:sz w:val="22"/>
                <w:szCs w:val="22"/>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572,87800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572,87800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1.3.1.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Развитие материальной технической базы спортивных объектов</w:t>
            </w:r>
          </w:p>
        </w:tc>
        <w:tc>
          <w:tcPr>
            <w:tcW w:w="1666" w:type="dxa"/>
          </w:tcPr>
          <w:p w:rsidR="009A79E8" w:rsidRPr="00E144FD" w:rsidRDefault="009A79E8" w:rsidP="00EB5113">
            <w:pPr>
              <w:widowControl w:val="0"/>
              <w:jc w:val="center"/>
              <w:rPr>
                <w:color w:val="000000" w:themeColor="text1"/>
                <w:sz w:val="22"/>
                <w:szCs w:val="22"/>
              </w:rPr>
            </w:pPr>
            <w:r w:rsidRPr="00E144FD">
              <w:rPr>
                <w:color w:val="000000" w:themeColor="text1"/>
                <w:sz w:val="22"/>
                <w:szCs w:val="22"/>
              </w:rPr>
              <w:t xml:space="preserve">ОФКиС, МАОУ ДО СКК </w:t>
            </w:r>
            <w:r w:rsidRPr="00E144FD">
              <w:rPr>
                <w:color w:val="000000" w:themeColor="text1"/>
                <w:sz w:val="22"/>
                <w:szCs w:val="22"/>
              </w:rPr>
              <w:lastRenderedPageBreak/>
              <w:t>«Малахит»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572,87800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572,87800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lastRenderedPageBreak/>
              <w:t>1.4.</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 xml:space="preserve"> Мероприятия по финансовому обеспечению муниципального задания МАОУ ДО СКК «Малахит»</w:t>
            </w:r>
          </w:p>
        </w:tc>
        <w:tc>
          <w:tcPr>
            <w:tcW w:w="1666" w:type="dxa"/>
          </w:tcPr>
          <w:p w:rsidR="009A79E8" w:rsidRPr="00E144FD" w:rsidRDefault="009A79E8" w:rsidP="00EB5113">
            <w:pPr>
              <w:widowControl w:val="0"/>
              <w:jc w:val="center"/>
              <w:rPr>
                <w:b/>
                <w:sz w:val="22"/>
                <w:szCs w:val="22"/>
              </w:rPr>
            </w:pPr>
            <w:r w:rsidRPr="00E144FD">
              <w:rPr>
                <w:b/>
                <w:color w:val="000000" w:themeColor="text1"/>
                <w:sz w:val="22"/>
                <w:szCs w:val="22"/>
              </w:rPr>
              <w:t>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43454,74322</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43454,74322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1.4.1.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Спортивная подготовка по олимпийским видам спорта </w:t>
            </w:r>
          </w:p>
        </w:tc>
        <w:tc>
          <w:tcPr>
            <w:tcW w:w="1666" w:type="dxa"/>
          </w:tcPr>
          <w:p w:rsidR="009A79E8" w:rsidRDefault="009A79E8" w:rsidP="00EB5113">
            <w:r w:rsidRPr="00E144FD">
              <w:rPr>
                <w:color w:val="000000" w:themeColor="text1"/>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sz w:val="22"/>
                <w:szCs w:val="22"/>
              </w:rPr>
              <w:t>39447,96252</w:t>
            </w:r>
          </w:p>
        </w:tc>
        <w:tc>
          <w:tcPr>
            <w:tcW w:w="1275" w:type="dxa"/>
          </w:tcPr>
          <w:p w:rsidR="009A79E8" w:rsidRPr="00E144FD" w:rsidRDefault="009A79E8" w:rsidP="00EB5113">
            <w:pPr>
              <w:jc w:val="center"/>
              <w:rPr>
                <w:color w:val="000000" w:themeColor="text1"/>
              </w:rPr>
            </w:pPr>
          </w:p>
          <w:p w:rsidR="009A79E8" w:rsidRPr="008C7276" w:rsidRDefault="009A79E8" w:rsidP="00EB5113">
            <w:pPr>
              <w:jc w:val="center"/>
            </w:pPr>
            <w:r w:rsidRPr="00E144FD">
              <w:rPr>
                <w:color w:val="000000" w:themeColor="text1"/>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sz w:val="22"/>
                <w:szCs w:val="22"/>
              </w:rPr>
              <w:t>39447,96252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1.4.2.</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color w:val="000000"/>
                <w:sz w:val="22"/>
                <w:szCs w:val="22"/>
              </w:rPr>
              <w:t>Спортивная подготовка по спорту лиц с интеллектуальными нарушениями</w:t>
            </w:r>
          </w:p>
        </w:tc>
        <w:tc>
          <w:tcPr>
            <w:tcW w:w="1666" w:type="dxa"/>
          </w:tcPr>
          <w:p w:rsidR="009A79E8" w:rsidRDefault="009A79E8" w:rsidP="00EB5113">
            <w:r w:rsidRPr="00E144FD">
              <w:rPr>
                <w:color w:val="000000" w:themeColor="text1"/>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343,82648</w:t>
            </w:r>
          </w:p>
        </w:tc>
        <w:tc>
          <w:tcPr>
            <w:tcW w:w="1275" w:type="dxa"/>
          </w:tcPr>
          <w:p w:rsidR="009A79E8" w:rsidRPr="00E144FD" w:rsidRDefault="009A79E8" w:rsidP="00EB5113">
            <w:pPr>
              <w:jc w:val="center"/>
              <w:rPr>
                <w:color w:val="000000" w:themeColor="text1"/>
              </w:rPr>
            </w:pPr>
          </w:p>
          <w:p w:rsidR="009A79E8" w:rsidRPr="001C75E9" w:rsidRDefault="009A79E8" w:rsidP="00EB5113">
            <w:pPr>
              <w:jc w:val="center"/>
            </w:pPr>
            <w:r w:rsidRPr="00E144FD">
              <w:rPr>
                <w:color w:val="000000" w:themeColor="text1"/>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343,82648</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1.4.3.</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color w:val="000000"/>
                <w:sz w:val="22"/>
                <w:szCs w:val="22"/>
              </w:rPr>
              <w:t>Спортивная подготовка по спорту лиц с поражением ОДА</w:t>
            </w:r>
          </w:p>
        </w:tc>
        <w:tc>
          <w:tcPr>
            <w:tcW w:w="1666" w:type="dxa"/>
          </w:tcPr>
          <w:p w:rsidR="009A79E8" w:rsidRDefault="009A79E8" w:rsidP="00EB5113">
            <w:r w:rsidRPr="00E144FD">
              <w:rPr>
                <w:color w:val="000000" w:themeColor="text1"/>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1338,09963</w:t>
            </w:r>
          </w:p>
        </w:tc>
        <w:tc>
          <w:tcPr>
            <w:tcW w:w="1275" w:type="dxa"/>
          </w:tcPr>
          <w:p w:rsidR="009A79E8" w:rsidRPr="00E144FD" w:rsidRDefault="009A79E8" w:rsidP="00EB5113">
            <w:pPr>
              <w:jc w:val="center"/>
              <w:rPr>
                <w:color w:val="000000" w:themeColor="text1"/>
              </w:rPr>
            </w:pPr>
          </w:p>
          <w:p w:rsidR="009A79E8" w:rsidRPr="001C75E9" w:rsidRDefault="009A79E8" w:rsidP="00EB5113">
            <w:pPr>
              <w:jc w:val="center"/>
            </w:pPr>
            <w:r w:rsidRPr="00E144FD">
              <w:rPr>
                <w:color w:val="000000" w:themeColor="text1"/>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1338,09963</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1.4.4.</w:t>
            </w:r>
          </w:p>
        </w:tc>
        <w:tc>
          <w:tcPr>
            <w:tcW w:w="2607" w:type="dxa"/>
          </w:tcPr>
          <w:p w:rsidR="009A79E8" w:rsidRPr="00E144FD" w:rsidRDefault="009A79E8" w:rsidP="00EB5113">
            <w:pPr>
              <w:pStyle w:val="ConsPlusNonformat"/>
              <w:jc w:val="center"/>
              <w:rPr>
                <w:rFonts w:ascii="Times New Roman" w:hAnsi="Times New Roman" w:cs="Times New Roman"/>
              </w:rPr>
            </w:pPr>
            <w:r w:rsidRPr="00E144FD">
              <w:rPr>
                <w:rFonts w:ascii="Times New Roman" w:hAnsi="Times New Roman" w:cs="Times New Roman"/>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9A79E8" w:rsidRPr="00E144FD" w:rsidRDefault="009A79E8" w:rsidP="00EB5113">
            <w:pPr>
              <w:pStyle w:val="ConsPlusNormal"/>
              <w:contextualSpacing/>
              <w:jc w:val="center"/>
              <w:rPr>
                <w:rFonts w:ascii="Times New Roman" w:hAnsi="Times New Roman" w:cs="Times New Roman"/>
                <w:sz w:val="22"/>
                <w:szCs w:val="22"/>
              </w:rPr>
            </w:pPr>
          </w:p>
          <w:p w:rsidR="009A79E8" w:rsidRPr="00E144FD" w:rsidRDefault="009A79E8" w:rsidP="00EB5113">
            <w:pPr>
              <w:pStyle w:val="ConsPlusNormal"/>
              <w:contextualSpacing/>
              <w:jc w:val="center"/>
              <w:rPr>
                <w:rFonts w:ascii="Times New Roman" w:hAnsi="Times New Roman" w:cs="Times New Roman"/>
                <w:sz w:val="22"/>
                <w:szCs w:val="22"/>
              </w:rPr>
            </w:pPr>
          </w:p>
        </w:tc>
        <w:tc>
          <w:tcPr>
            <w:tcW w:w="1666" w:type="dxa"/>
          </w:tcPr>
          <w:p w:rsidR="009A79E8" w:rsidRDefault="009A79E8" w:rsidP="00EB5113">
            <w:r w:rsidRPr="00E144FD">
              <w:rPr>
                <w:color w:val="000000" w:themeColor="text1"/>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1162,42729</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1162,42729</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1.4.5.</w:t>
            </w:r>
          </w:p>
        </w:tc>
        <w:tc>
          <w:tcPr>
            <w:tcW w:w="2607" w:type="dxa"/>
          </w:tcPr>
          <w:p w:rsidR="009A79E8" w:rsidRPr="00E144FD" w:rsidRDefault="009A79E8" w:rsidP="00EB5113">
            <w:pPr>
              <w:pStyle w:val="ConsPlusNonformat"/>
              <w:ind w:right="-22"/>
              <w:jc w:val="center"/>
              <w:rPr>
                <w:rFonts w:ascii="Times New Roman" w:hAnsi="Times New Roman" w:cs="Times New Roman"/>
              </w:rPr>
            </w:pPr>
            <w:r w:rsidRPr="00E144FD">
              <w:rPr>
                <w:rFonts w:ascii="Times New Roman" w:hAnsi="Times New Roman" w:cs="Times New Roman"/>
              </w:rPr>
              <w:t>Проведение тестирования выполнения нормативов испытаний (тестов) комплекса ГТО</w:t>
            </w:r>
          </w:p>
          <w:p w:rsidR="009A79E8" w:rsidRPr="00E144FD" w:rsidRDefault="009A79E8" w:rsidP="00EB5113">
            <w:pPr>
              <w:pStyle w:val="ConsPlusNormal"/>
              <w:contextualSpacing/>
              <w:jc w:val="center"/>
              <w:rPr>
                <w:rFonts w:ascii="Times New Roman" w:hAnsi="Times New Roman" w:cs="Times New Roman"/>
                <w:sz w:val="22"/>
                <w:szCs w:val="22"/>
              </w:rPr>
            </w:pPr>
          </w:p>
        </w:tc>
        <w:tc>
          <w:tcPr>
            <w:tcW w:w="1666" w:type="dxa"/>
          </w:tcPr>
          <w:p w:rsidR="009A79E8" w:rsidRDefault="009A79E8" w:rsidP="00EB5113">
            <w:r w:rsidRPr="00E144FD">
              <w:rPr>
                <w:color w:val="000000" w:themeColor="text1"/>
              </w:rPr>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1162,42730</w:t>
            </w:r>
          </w:p>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1162,42730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 xml:space="preserve">Софинансирование субсидии на поддержку развития общественной инфраструктуры муниципального </w:t>
            </w:r>
            <w:r w:rsidRPr="00E144FD">
              <w:rPr>
                <w:rFonts w:ascii="Times New Roman" w:hAnsi="Times New Roman" w:cs="Times New Roman"/>
                <w:b/>
                <w:sz w:val="22"/>
                <w:szCs w:val="22"/>
              </w:rPr>
              <w:lastRenderedPageBreak/>
              <w:t>значения в Ленинградской области в рамках подпрограммы «Создание условий для развития местного самоуправления»</w:t>
            </w:r>
          </w:p>
        </w:tc>
        <w:tc>
          <w:tcPr>
            <w:tcW w:w="1666" w:type="dxa"/>
          </w:tcPr>
          <w:p w:rsidR="009A79E8" w:rsidRPr="00E144FD" w:rsidRDefault="009A79E8" w:rsidP="00EB5113">
            <w:pPr>
              <w:widowControl w:val="0"/>
              <w:jc w:val="center"/>
              <w:rPr>
                <w:sz w:val="22"/>
                <w:szCs w:val="22"/>
              </w:rPr>
            </w:pPr>
            <w:r w:rsidRPr="00E144FD">
              <w:rPr>
                <w:color w:val="000000" w:themeColor="text1"/>
                <w:sz w:val="22"/>
                <w:szCs w:val="22"/>
              </w:rPr>
              <w:lastRenderedPageBreak/>
              <w:t>ОФКиС, МАОУ ДО СКК «Малахит»</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1500,00000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78,94806</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1578,94806</w:t>
            </w:r>
          </w:p>
        </w:tc>
      </w:tr>
      <w:tr w:rsidR="009A79E8" w:rsidRPr="001C75E9" w:rsidTr="00EB5113">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sz w:val="22"/>
                <w:szCs w:val="22"/>
              </w:rPr>
              <w:lastRenderedPageBreak/>
              <w:t>1.5.1.</w:t>
            </w:r>
          </w:p>
        </w:tc>
        <w:tc>
          <w:tcPr>
            <w:tcW w:w="2607" w:type="dxa"/>
            <w:tcBorders>
              <w:top w:val="nil"/>
            </w:tcBorders>
          </w:tcPr>
          <w:p w:rsidR="009A79E8" w:rsidRPr="00E144FD" w:rsidRDefault="009A79E8" w:rsidP="00EB5113">
            <w:pPr>
              <w:shd w:val="clear" w:color="auto" w:fill="FFFFFF" w:themeFill="background1"/>
              <w:jc w:val="center"/>
              <w:rPr>
                <w:b/>
                <w:sz w:val="22"/>
                <w:szCs w:val="22"/>
              </w:rPr>
            </w:pPr>
            <w:r w:rsidRPr="00E144FD">
              <w:rPr>
                <w:b/>
                <w:sz w:val="22"/>
                <w:szCs w:val="22"/>
              </w:rPr>
              <w:t>МАОУ ДО СКК «Малахит» по адресу: ул. Космонавтов, д. 24. Ремонт спортивного объекта (зал бокса)</w:t>
            </w:r>
          </w:p>
        </w:tc>
        <w:tc>
          <w:tcPr>
            <w:tcW w:w="1666" w:type="dxa"/>
            <w:tcBorders>
              <w:top w:val="nil"/>
            </w:tcBorders>
          </w:tcPr>
          <w:p w:rsidR="009A79E8" w:rsidRPr="00E144FD" w:rsidRDefault="009A79E8" w:rsidP="00EB5113">
            <w:pPr>
              <w:widowControl w:val="0"/>
              <w:jc w:val="center"/>
              <w:rPr>
                <w:sz w:val="22"/>
                <w:szCs w:val="22"/>
              </w:rPr>
            </w:pPr>
            <w:r w:rsidRPr="00E144FD">
              <w:rPr>
                <w:color w:val="000000" w:themeColor="text1"/>
                <w:sz w:val="22"/>
                <w:szCs w:val="22"/>
              </w:rPr>
              <w:t>ОФКиС, МАОУ ДО СКК «Малахит»</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1500,00000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78,94806</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0,000000</w:t>
            </w: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1578,94806</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b/>
                <w:bCs/>
                <w:sz w:val="22"/>
                <w:szCs w:val="22"/>
              </w:rPr>
              <w:t>Комплекс процессных мероприятий  "Молодежная политика"</w:t>
            </w:r>
          </w:p>
        </w:tc>
        <w:tc>
          <w:tcPr>
            <w:tcW w:w="1666"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164,900</w:t>
            </w:r>
          </w:p>
          <w:p w:rsidR="009A79E8" w:rsidRPr="00E144FD" w:rsidRDefault="009A79E8" w:rsidP="00EB5113">
            <w:pPr>
              <w:pStyle w:val="ConsPlusNormal"/>
              <w:jc w:val="center"/>
              <w:rPr>
                <w:rFonts w:ascii="Times New Roman" w:hAnsi="Times New Roman" w:cs="Times New Roman"/>
                <w:b/>
                <w:color w:val="000000" w:themeColor="text1"/>
                <w:sz w:val="22"/>
                <w:szCs w:val="22"/>
              </w:rPr>
            </w:pP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15829,06587</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15993,96587</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666"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5748,41010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5748,41010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b/>
                <w:sz w:val="22"/>
                <w:szCs w:val="22"/>
              </w:rPr>
              <w:t>Мероприятия по организации работы с подростками и молодежью</w:t>
            </w:r>
          </w:p>
        </w:tc>
        <w:tc>
          <w:tcPr>
            <w:tcW w:w="166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1945,790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1945,790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2.1.1.1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Проведение мероприятия "Бессмертный полк"</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50,00000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50,00000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2.1.1.2</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Проведение Дня флага РФ</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50,00000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50,00000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2.1.1..3</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Проведение Дня Молодежи</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950,790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950,790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2.1.1..4</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Проведение мероприятия "Последний звонок"</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725,00000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725,00000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lastRenderedPageBreak/>
              <w:t>2.1.1..5</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p>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Организация пассажирских перевозок </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2.1.1..6</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Приобретение сувенирной продукции </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70,00000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70,00000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2.1.7</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Организации работы с подростками и молодежью МАУ МЦ «Диалог»</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sz w:val="22"/>
                <w:szCs w:val="22"/>
              </w:rPr>
              <w:t>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359,00000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359,00000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2.1.2.</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Оказание содействия молодежи в вопросах трудоустройства, социальной реабилитации, трудоустройство несовершеннолетних граждан)</w:t>
            </w:r>
            <w:proofErr w:type="gramStart"/>
            <w:r w:rsidRPr="00E144FD">
              <w:rPr>
                <w:rFonts w:ascii="Times New Roman" w:hAnsi="Times New Roman" w:cs="Times New Roman"/>
                <w:b/>
                <w:sz w:val="22"/>
                <w:szCs w:val="22"/>
              </w:rPr>
              <w:t xml:space="preserve"> ,</w:t>
            </w:r>
            <w:proofErr w:type="gramEnd"/>
            <w:r w:rsidRPr="00E144FD">
              <w:rPr>
                <w:rFonts w:ascii="Times New Roman" w:hAnsi="Times New Roman" w:cs="Times New Roman"/>
                <w:b/>
                <w:sz w:val="22"/>
                <w:szCs w:val="22"/>
              </w:rPr>
              <w:t xml:space="preserve"> в том числе :</w:t>
            </w:r>
          </w:p>
        </w:tc>
        <w:tc>
          <w:tcPr>
            <w:tcW w:w="166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 xml:space="preserve">ОМП, МАУ МЦ «Диалог»,  КО </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3443,62010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3443,62010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2.1.2.1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Прохождение медицинского осмотра для выдачи справки по форме 086/у</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 xml:space="preserve">ОМП, МАУ МЦ «Диалог»,  КО </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1260,00000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1260,00000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2.1.2.2</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Выплата заработной платы, в том числе  начисления на заработную плату</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 МАУ МЦ «Диалог»,  КО</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2153,7701</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2153,7701</w:t>
            </w:r>
          </w:p>
        </w:tc>
      </w:tr>
      <w:tr w:rsidR="009A79E8" w:rsidRPr="001C75E9" w:rsidTr="00EB5113">
        <w:tc>
          <w:tcPr>
            <w:tcW w:w="723"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2.1.2.3</w:t>
            </w:r>
          </w:p>
        </w:tc>
        <w:tc>
          <w:tcPr>
            <w:tcW w:w="2607" w:type="dxa"/>
            <w:tcBorders>
              <w:top w:val="nil"/>
            </w:tcBorders>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Расходы на проведение специальной оценки условий труда</w:t>
            </w:r>
          </w:p>
        </w:tc>
        <w:tc>
          <w:tcPr>
            <w:tcW w:w="166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 МАУ МЦ «Диалог»,  КО</w:t>
            </w:r>
          </w:p>
        </w:tc>
        <w:tc>
          <w:tcPr>
            <w:tcW w:w="1491"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29,850</w:t>
            </w:r>
          </w:p>
        </w:tc>
        <w:tc>
          <w:tcPr>
            <w:tcW w:w="1275"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Borders>
              <w:top w:val="nil"/>
            </w:tcBorders>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29,850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2.2.</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 xml:space="preserve">Софинансирование на поддержку деятельности молодежных общественных организаций, объединений, </w:t>
            </w:r>
            <w:r w:rsidRPr="00E144FD">
              <w:rPr>
                <w:rFonts w:ascii="Times New Roman" w:hAnsi="Times New Roman" w:cs="Times New Roman"/>
                <w:b/>
                <w:sz w:val="22"/>
                <w:szCs w:val="22"/>
              </w:rPr>
              <w:lastRenderedPageBreak/>
              <w:t>инициатив и развитию добровольческого (волонтерского) движения, содействию трудовой адаптации и занятости молодежи</w:t>
            </w:r>
          </w:p>
        </w:tc>
        <w:tc>
          <w:tcPr>
            <w:tcW w:w="1666"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lastRenderedPageBreak/>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367,22700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367,227000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lastRenderedPageBreak/>
              <w:t>2.3.</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Мероприятия по развитию материально-технической базы</w:t>
            </w:r>
          </w:p>
        </w:tc>
        <w:tc>
          <w:tcPr>
            <w:tcW w:w="1666"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1119,37115</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1119,37115</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2.3.1.</w:t>
            </w:r>
          </w:p>
        </w:tc>
        <w:tc>
          <w:tcPr>
            <w:tcW w:w="2607" w:type="dxa"/>
          </w:tcPr>
          <w:p w:rsidR="009A79E8" w:rsidRPr="00E144FD" w:rsidRDefault="009A79E8" w:rsidP="00EB5113">
            <w:pPr>
              <w:pStyle w:val="ConsPlusNormal"/>
              <w:contextualSpacing/>
              <w:rPr>
                <w:rFonts w:ascii="Times New Roman" w:hAnsi="Times New Roman" w:cs="Times New Roman"/>
                <w:sz w:val="22"/>
                <w:szCs w:val="22"/>
              </w:rPr>
            </w:pPr>
            <w:r w:rsidRPr="00E144FD">
              <w:rPr>
                <w:rFonts w:ascii="Times New Roman" w:hAnsi="Times New Roman" w:cs="Times New Roman"/>
                <w:sz w:val="22"/>
                <w:szCs w:val="22"/>
              </w:rPr>
              <w:t>Ремонт помещений МАУ МЦ «Диалог»</w:t>
            </w:r>
            <w:proofErr w:type="gramStart"/>
            <w:r w:rsidRPr="00E144FD">
              <w:rPr>
                <w:rFonts w:ascii="Times New Roman" w:hAnsi="Times New Roman" w:cs="Times New Roman"/>
                <w:sz w:val="22"/>
                <w:szCs w:val="22"/>
              </w:rPr>
              <w:t xml:space="preserve"> ,</w:t>
            </w:r>
            <w:proofErr w:type="gramEnd"/>
            <w:r w:rsidRPr="00E144FD">
              <w:rPr>
                <w:rFonts w:ascii="Times New Roman" w:hAnsi="Times New Roman" w:cs="Times New Roman"/>
                <w:sz w:val="22"/>
                <w:szCs w:val="22"/>
              </w:rPr>
              <w:t xml:space="preserve"> в том числе : </w:t>
            </w:r>
          </w:p>
        </w:tc>
        <w:tc>
          <w:tcPr>
            <w:tcW w:w="1666"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1119,37115</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1119,37115</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2607" w:type="dxa"/>
          </w:tcPr>
          <w:p w:rsidR="009A79E8" w:rsidRPr="00E144FD" w:rsidRDefault="009A79E8" w:rsidP="00EB5113">
            <w:pPr>
              <w:pStyle w:val="ConsPlusNormal"/>
              <w:contextualSpacing/>
              <w:rPr>
                <w:rFonts w:ascii="Times New Roman" w:hAnsi="Times New Roman" w:cs="Times New Roman"/>
                <w:sz w:val="22"/>
                <w:szCs w:val="22"/>
              </w:rPr>
            </w:pPr>
            <w:r w:rsidRPr="00E144FD">
              <w:rPr>
                <w:rFonts w:ascii="Times New Roman" w:hAnsi="Times New Roman" w:cs="Times New Roman"/>
                <w:sz w:val="22"/>
                <w:szCs w:val="22"/>
              </w:rPr>
              <w:t xml:space="preserve">-Ремонт кабинета директора </w:t>
            </w:r>
          </w:p>
        </w:tc>
        <w:tc>
          <w:tcPr>
            <w:tcW w:w="1666"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200,41118</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200,41118</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tc>
        <w:tc>
          <w:tcPr>
            <w:tcW w:w="2607" w:type="dxa"/>
          </w:tcPr>
          <w:p w:rsidR="009A79E8" w:rsidRPr="00E144FD" w:rsidRDefault="009A79E8" w:rsidP="00EB5113">
            <w:pPr>
              <w:pStyle w:val="ConsPlusNormal"/>
              <w:contextualSpacing/>
              <w:rPr>
                <w:rFonts w:ascii="Times New Roman" w:hAnsi="Times New Roman" w:cs="Times New Roman"/>
                <w:sz w:val="22"/>
                <w:szCs w:val="22"/>
              </w:rPr>
            </w:pPr>
            <w:r w:rsidRPr="00E144FD">
              <w:rPr>
                <w:rFonts w:ascii="Times New Roman" w:hAnsi="Times New Roman" w:cs="Times New Roman"/>
                <w:sz w:val="22"/>
                <w:szCs w:val="22"/>
              </w:rPr>
              <w:t xml:space="preserve">-Ремонт главного холла </w:t>
            </w:r>
          </w:p>
        </w:tc>
        <w:tc>
          <w:tcPr>
            <w:tcW w:w="1666"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918,95997</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918,95997</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2.4.</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 xml:space="preserve"> Субсидии на материально-техническое обеспечение </w:t>
            </w:r>
            <w:proofErr w:type="gramStart"/>
            <w:r w:rsidRPr="00E144FD">
              <w:rPr>
                <w:rFonts w:ascii="Times New Roman" w:hAnsi="Times New Roman" w:cs="Times New Roman"/>
                <w:b/>
                <w:sz w:val="22"/>
                <w:szCs w:val="22"/>
              </w:rPr>
              <w:t>молодежных</w:t>
            </w:r>
            <w:proofErr w:type="gramEnd"/>
            <w:r w:rsidRPr="00E144FD">
              <w:rPr>
                <w:rFonts w:ascii="Times New Roman" w:hAnsi="Times New Roman" w:cs="Times New Roman"/>
                <w:b/>
                <w:sz w:val="22"/>
                <w:szCs w:val="22"/>
              </w:rPr>
              <w:t xml:space="preserve">  </w:t>
            </w:r>
            <w:proofErr w:type="spellStart"/>
            <w:r w:rsidRPr="00E144FD">
              <w:rPr>
                <w:rFonts w:ascii="Times New Roman" w:hAnsi="Times New Roman" w:cs="Times New Roman"/>
                <w:b/>
                <w:sz w:val="22"/>
                <w:szCs w:val="22"/>
              </w:rPr>
              <w:t>коворкинг-центров</w:t>
            </w:r>
            <w:proofErr w:type="spellEnd"/>
          </w:p>
        </w:tc>
        <w:tc>
          <w:tcPr>
            <w:tcW w:w="1666" w:type="dxa"/>
          </w:tcPr>
          <w:p w:rsidR="009A79E8" w:rsidRPr="00E144FD" w:rsidRDefault="009A79E8" w:rsidP="00EB5113">
            <w:pPr>
              <w:pStyle w:val="ConsPlusNormal"/>
              <w:contextualSpacing/>
              <w:jc w:val="center"/>
              <w:rPr>
                <w:rFonts w:ascii="Times New Roman" w:hAnsi="Times New Roman" w:cs="Times New Roman"/>
                <w:b/>
                <w:color w:val="000000" w:themeColor="text1"/>
                <w:sz w:val="22"/>
                <w:szCs w:val="22"/>
              </w:rPr>
            </w:pPr>
          </w:p>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1150,00000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1150,00000</w:t>
            </w:r>
          </w:p>
        </w:tc>
      </w:tr>
      <w:tr w:rsidR="009A79E8" w:rsidRPr="001C75E9" w:rsidTr="00EB5113">
        <w:trPr>
          <w:trHeight w:val="3025"/>
        </w:trPr>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2.5.</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highlight w:val="yellow"/>
              </w:rPr>
            </w:pPr>
            <w:r w:rsidRPr="00E144FD">
              <w:rPr>
                <w:rFonts w:ascii="Times New Roman" w:hAnsi="Times New Roman" w:cs="Times New Roman"/>
                <w:b/>
                <w:sz w:val="22"/>
                <w:szCs w:val="22"/>
              </w:rPr>
              <w:t xml:space="preserve">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164,900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8,67902</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p>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173,57902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p>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2.5.1.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МАУ «Молодежный центр «Диалог» по адресу ул. Ленинградская д.30. Приобретение и установка рулонных штор </w:t>
            </w:r>
          </w:p>
        </w:tc>
        <w:tc>
          <w:tcPr>
            <w:tcW w:w="1666"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164,900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8,67902</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173,57902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2.6.</w:t>
            </w:r>
          </w:p>
        </w:tc>
        <w:tc>
          <w:tcPr>
            <w:tcW w:w="2607"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sz w:val="22"/>
                <w:szCs w:val="22"/>
              </w:rPr>
              <w:t>Мероприятия по предоставлению субсидий МАУ «МЦ «Диалог»</w:t>
            </w:r>
          </w:p>
        </w:tc>
        <w:tc>
          <w:tcPr>
            <w:tcW w:w="1666" w:type="dxa"/>
          </w:tcPr>
          <w:p w:rsidR="009A79E8" w:rsidRPr="00E144FD" w:rsidRDefault="009A79E8" w:rsidP="00EB5113">
            <w:pPr>
              <w:pStyle w:val="ConsPlusNormal"/>
              <w:contextualSpacing/>
              <w:jc w:val="center"/>
              <w:rPr>
                <w:rFonts w:ascii="Times New Roman" w:hAnsi="Times New Roman" w:cs="Times New Roman"/>
                <w:b/>
                <w:sz w:val="22"/>
                <w:szCs w:val="22"/>
              </w:rPr>
            </w:pPr>
            <w:r w:rsidRPr="00E144FD">
              <w:rPr>
                <w:rFonts w:ascii="Times New Roman" w:hAnsi="Times New Roman" w:cs="Times New Roman"/>
                <w:b/>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7435,37860</w:t>
            </w:r>
          </w:p>
        </w:tc>
        <w:tc>
          <w:tcPr>
            <w:tcW w:w="1275"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b/>
                <w:color w:val="000000" w:themeColor="text1"/>
                <w:sz w:val="22"/>
                <w:szCs w:val="22"/>
              </w:rPr>
            </w:pPr>
            <w:r w:rsidRPr="00E144FD">
              <w:rPr>
                <w:rFonts w:ascii="Times New Roman" w:hAnsi="Times New Roman" w:cs="Times New Roman"/>
                <w:b/>
                <w:color w:val="000000" w:themeColor="text1"/>
                <w:sz w:val="22"/>
                <w:szCs w:val="22"/>
              </w:rPr>
              <w:t>7435,37860</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2.6.1.</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666" w:type="dxa"/>
          </w:tcPr>
          <w:p w:rsidR="009A79E8" w:rsidRPr="00E144FD" w:rsidRDefault="009A79E8" w:rsidP="00EB5113">
            <w:pPr>
              <w:pStyle w:val="ConsPlusNormal"/>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1549,61972</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1549,61972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2.6.2.</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w:t>
            </w:r>
            <w:r w:rsidRPr="00E144FD">
              <w:rPr>
                <w:rFonts w:ascii="Times New Roman" w:hAnsi="Times New Roman" w:cs="Times New Roman"/>
                <w:sz w:val="22"/>
                <w:szCs w:val="22"/>
              </w:rPr>
              <w:lastRenderedPageBreak/>
              <w:t>подростков и молодежи, развитие творческого, профессионального, интеллектуального потенциалов подростков и молодежи</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lastRenderedPageBreak/>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1549,61972</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1549,61972</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lastRenderedPageBreak/>
              <w:t>2.6.3.</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Организация досуга детей, подростков и молодежи</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4648,85916</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4648,85916</w:t>
            </w:r>
          </w:p>
        </w:tc>
      </w:tr>
      <w:tr w:rsidR="009A79E8" w:rsidRPr="001C75E9" w:rsidTr="00EB5113">
        <w:tc>
          <w:tcPr>
            <w:tcW w:w="723"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2.6.4</w:t>
            </w:r>
          </w:p>
        </w:tc>
        <w:tc>
          <w:tcPr>
            <w:tcW w:w="2607" w:type="dxa"/>
          </w:tcPr>
          <w:p w:rsidR="009A79E8" w:rsidRPr="00E144FD" w:rsidRDefault="009A79E8" w:rsidP="00EB5113">
            <w:pPr>
              <w:pStyle w:val="ConsPlusNormal"/>
              <w:contextualSpacing/>
              <w:jc w:val="center"/>
              <w:rPr>
                <w:rFonts w:ascii="Times New Roman" w:hAnsi="Times New Roman" w:cs="Times New Roman"/>
                <w:sz w:val="22"/>
                <w:szCs w:val="22"/>
              </w:rPr>
            </w:pPr>
            <w:r w:rsidRPr="00E144FD">
              <w:rPr>
                <w:rFonts w:ascii="Times New Roman" w:hAnsi="Times New Roman" w:cs="Times New Roman"/>
                <w:sz w:val="22"/>
                <w:szCs w:val="22"/>
              </w:rPr>
              <w:t>Норматив затрат  на содержание имущества</w:t>
            </w:r>
          </w:p>
        </w:tc>
        <w:tc>
          <w:tcPr>
            <w:tcW w:w="166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ОМП, МАУ МЦ «Диалог»</w:t>
            </w:r>
          </w:p>
        </w:tc>
        <w:tc>
          <w:tcPr>
            <w:tcW w:w="1491"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w:t>
            </w:r>
          </w:p>
        </w:tc>
        <w:tc>
          <w:tcPr>
            <w:tcW w:w="153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100</w:t>
            </w:r>
          </w:p>
        </w:tc>
        <w:tc>
          <w:tcPr>
            <w:tcW w:w="1510"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4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08"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46,280</w:t>
            </w:r>
          </w:p>
        </w:tc>
        <w:tc>
          <w:tcPr>
            <w:tcW w:w="1275"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0,00000</w:t>
            </w:r>
          </w:p>
        </w:tc>
        <w:tc>
          <w:tcPr>
            <w:tcW w:w="1526" w:type="dxa"/>
          </w:tcPr>
          <w:p w:rsidR="009A79E8" w:rsidRPr="00E144FD" w:rsidRDefault="009A79E8" w:rsidP="00EB5113">
            <w:pPr>
              <w:pStyle w:val="ConsPlusNormal"/>
              <w:jc w:val="center"/>
              <w:rPr>
                <w:rFonts w:ascii="Times New Roman" w:hAnsi="Times New Roman" w:cs="Times New Roman"/>
                <w:color w:val="000000" w:themeColor="text1"/>
                <w:sz w:val="22"/>
                <w:szCs w:val="22"/>
              </w:rPr>
            </w:pPr>
            <w:r w:rsidRPr="00E144FD">
              <w:rPr>
                <w:rFonts w:ascii="Times New Roman" w:hAnsi="Times New Roman" w:cs="Times New Roman"/>
                <w:color w:val="000000" w:themeColor="text1"/>
                <w:sz w:val="22"/>
                <w:szCs w:val="22"/>
              </w:rPr>
              <w:t>46,280</w:t>
            </w:r>
          </w:p>
        </w:tc>
      </w:tr>
    </w:tbl>
    <w:p w:rsidR="009A79E8" w:rsidRPr="001C75E9" w:rsidRDefault="009A79E8" w:rsidP="009A79E8">
      <w:pPr>
        <w:pStyle w:val="ConsPlusNormal"/>
        <w:jc w:val="center"/>
        <w:rPr>
          <w:rFonts w:ascii="Times New Roman" w:hAnsi="Times New Roman" w:cs="Times New Roman"/>
          <w:color w:val="000000" w:themeColor="text1"/>
          <w:sz w:val="22"/>
          <w:szCs w:val="22"/>
        </w:rPr>
      </w:pPr>
    </w:p>
    <w:p w:rsidR="009A79E8" w:rsidRPr="001C75E9" w:rsidRDefault="009A79E8" w:rsidP="009A79E8">
      <w:pPr>
        <w:pStyle w:val="ConsPlusNormal"/>
        <w:jc w:val="center"/>
        <w:rPr>
          <w:rFonts w:ascii="Times New Roman" w:hAnsi="Times New Roman" w:cs="Times New Roman"/>
          <w:color w:val="000000" w:themeColor="text1"/>
          <w:sz w:val="22"/>
          <w:szCs w:val="22"/>
        </w:rPr>
      </w:pPr>
    </w:p>
    <w:p w:rsidR="009A79E8" w:rsidRPr="001C75E9" w:rsidRDefault="009A79E8" w:rsidP="009A79E8">
      <w:pPr>
        <w:pStyle w:val="ConsPlusNormal"/>
        <w:jc w:val="center"/>
        <w:rPr>
          <w:rFonts w:ascii="Times New Roman" w:hAnsi="Times New Roman" w:cs="Times New Roman"/>
          <w:color w:val="000000" w:themeColor="text1"/>
          <w:sz w:val="22"/>
          <w:szCs w:val="22"/>
        </w:rPr>
      </w:pPr>
    </w:p>
    <w:p w:rsidR="009A79E8" w:rsidRDefault="009A79E8" w:rsidP="009A79E8">
      <w:pPr>
        <w:jc w:val="both"/>
        <w:rPr>
          <w:sz w:val="24"/>
        </w:rPr>
      </w:pPr>
    </w:p>
    <w:p w:rsidR="009A79E8" w:rsidRDefault="009A79E8" w:rsidP="009A79E8">
      <w:pPr>
        <w:jc w:val="both"/>
        <w:rPr>
          <w:sz w:val="24"/>
        </w:rPr>
      </w:pPr>
    </w:p>
    <w:p w:rsidR="009A79E8" w:rsidRDefault="009A79E8" w:rsidP="009A79E8">
      <w:pPr>
        <w:jc w:val="both"/>
        <w:rPr>
          <w:sz w:val="24"/>
        </w:rPr>
      </w:pPr>
    </w:p>
    <w:p w:rsidR="009A79E8" w:rsidRDefault="009A79E8" w:rsidP="009A79E8">
      <w:pPr>
        <w:jc w:val="both"/>
        <w:rPr>
          <w:sz w:val="24"/>
        </w:rPr>
      </w:pPr>
    </w:p>
    <w:p w:rsidR="00986B56" w:rsidRDefault="00986B56"/>
    <w:sectPr w:rsidR="00986B56" w:rsidSect="00E144FD">
      <w:headerReference w:type="default" r:id="rId14"/>
      <w:pgSz w:w="16838" w:h="11906" w:orient="landscape"/>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E8" w:rsidRDefault="009A79E8" w:rsidP="009A79E8">
      <w:r>
        <w:separator/>
      </w:r>
    </w:p>
  </w:endnote>
  <w:endnote w:type="continuationSeparator" w:id="0">
    <w:p w:rsidR="009A79E8" w:rsidRDefault="009A79E8" w:rsidP="009A7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iberation Sans1">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9A79E8">
    <w:pPr>
      <w:pStyle w:val="17"/>
      <w:tabs>
        <w:tab w:val="clear" w:pos="9355"/>
        <w:tab w:val="left" w:pos="4956"/>
        <w:tab w:val="left" w:pos="5664"/>
        <w:tab w:val="left" w:pos="6372"/>
        <w:tab w:val="left" w:pos="7080"/>
        <w:tab w:val="left" w:pos="7788"/>
      </w:tabs>
    </w:pPr>
    <w:r>
      <w:tab/>
    </w:r>
    <w:r>
      <w:tab/>
    </w:r>
    <w:r>
      <w:tab/>
    </w:r>
    <w:r>
      <w:tab/>
    </w:r>
    <w:r>
      <w:tab/>
    </w:r>
    <w:r>
      <w:tab/>
    </w:r>
    <w:r>
      <w:tab/>
    </w:r>
  </w:p>
  <w:p w:rsidR="00E144FD" w:rsidRDefault="005E7395">
    <w:pPr>
      <w:pStyle w:val="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F71A70">
    <w:pPr>
      <w:pStyle w:val="17"/>
      <w:jc w:val="right"/>
    </w:pPr>
    <w:r>
      <w:fldChar w:fldCharType="begin"/>
    </w:r>
    <w:r w:rsidR="009A79E8">
      <w:instrText>PAGE</w:instrText>
    </w:r>
    <w:r>
      <w:fldChar w:fldCharType="separate"/>
    </w:r>
    <w:r w:rsidR="005E7395">
      <w:rPr>
        <w:noProof/>
      </w:rPr>
      <w:t>2</w:t>
    </w:r>
    <w:r>
      <w:fldChar w:fldCharType="end"/>
    </w:r>
  </w:p>
  <w:p w:rsidR="00E144FD" w:rsidRDefault="005E739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F71A70">
    <w:pPr>
      <w:pStyle w:val="17"/>
      <w:jc w:val="right"/>
    </w:pPr>
    <w:r>
      <w:fldChar w:fldCharType="begin"/>
    </w:r>
    <w:r w:rsidR="009A79E8">
      <w:instrText>PAGE</w:instrText>
    </w:r>
    <w:r>
      <w:fldChar w:fldCharType="separate"/>
    </w:r>
    <w:r w:rsidR="005E7395">
      <w:rPr>
        <w:noProof/>
      </w:rPr>
      <w:t>48</w:t>
    </w:r>
    <w:r>
      <w:fldChar w:fldCharType="end"/>
    </w:r>
  </w:p>
  <w:p w:rsidR="00E144FD" w:rsidRDefault="005E7395">
    <w:pPr>
      <w:pStyle w:val="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E8" w:rsidRDefault="009A79E8" w:rsidP="009A79E8">
      <w:r>
        <w:separator/>
      </w:r>
    </w:p>
  </w:footnote>
  <w:footnote w:type="continuationSeparator" w:id="0">
    <w:p w:rsidR="009A79E8" w:rsidRDefault="009A79E8" w:rsidP="009A7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5E7395">
    <w:pPr>
      <w:pStyle w:val="16"/>
      <w:jc w:val="right"/>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5E73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5E7395">
    <w:pPr>
      <w:pStyle w:val="1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E73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BF0335A"/>
    <w:multiLevelType w:val="multilevel"/>
    <w:tmpl w:val="8CBA678A"/>
    <w:lvl w:ilvl="0">
      <w:start w:val="1"/>
      <w:numFmt w:val="decimal"/>
      <w:lvlText w:val="%1."/>
      <w:lvlJc w:val="left"/>
      <w:pPr>
        <w:tabs>
          <w:tab w:val="num" w:pos="786"/>
        </w:tabs>
        <w:ind w:left="786"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4F942129"/>
    <w:multiLevelType w:val="multilevel"/>
    <w:tmpl w:val="BD0E7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docVars>
    <w:docVar w:name="BossProviderVariable" w:val="25_01_2006!74047a00-aca1-41c6-91f5-89347a198c48"/>
  </w:docVars>
  <w:rsids>
    <w:rsidRoot w:val="009A79E8"/>
    <w:rsid w:val="000230E3"/>
    <w:rsid w:val="00032969"/>
    <w:rsid w:val="00046AA9"/>
    <w:rsid w:val="00057AB4"/>
    <w:rsid w:val="00061FBC"/>
    <w:rsid w:val="00086B5D"/>
    <w:rsid w:val="000946DF"/>
    <w:rsid w:val="000B0B5B"/>
    <w:rsid w:val="000C0A42"/>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E739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92C29"/>
    <w:rsid w:val="009A33C7"/>
    <w:rsid w:val="009A79E8"/>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6E67"/>
    <w:rsid w:val="00C67E2C"/>
    <w:rsid w:val="00C709B0"/>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1A70"/>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E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A79E8"/>
    <w:pPr>
      <w:keepNext/>
      <w:jc w:val="center"/>
      <w:outlineLvl w:val="1"/>
    </w:pPr>
    <w:rPr>
      <w:b/>
      <w:sz w:val="24"/>
    </w:rPr>
  </w:style>
  <w:style w:type="paragraph" w:styleId="3">
    <w:name w:val="heading 3"/>
    <w:basedOn w:val="a"/>
    <w:next w:val="a"/>
    <w:link w:val="30"/>
    <w:qFormat/>
    <w:rsid w:val="009A79E8"/>
    <w:pPr>
      <w:keepNext/>
      <w:jc w:val="center"/>
      <w:outlineLvl w:val="2"/>
    </w:pPr>
    <w:rPr>
      <w:b/>
      <w:caps/>
      <w:spacing w:val="20"/>
      <w:sz w:val="32"/>
    </w:rPr>
  </w:style>
  <w:style w:type="paragraph" w:styleId="5">
    <w:name w:val="heading 5"/>
    <w:basedOn w:val="a"/>
    <w:next w:val="a"/>
    <w:link w:val="50"/>
    <w:qFormat/>
    <w:rsid w:val="009A79E8"/>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9A79E8"/>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sid w:val="009A79E8"/>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qFormat/>
    <w:rsid w:val="009A79E8"/>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9A79E8"/>
    <w:pPr>
      <w:tabs>
        <w:tab w:val="center" w:pos="4677"/>
        <w:tab w:val="right" w:pos="9355"/>
      </w:tabs>
    </w:pPr>
  </w:style>
  <w:style w:type="character" w:customStyle="1" w:styleId="a4">
    <w:name w:val="Верхний колонтитул Знак"/>
    <w:basedOn w:val="a0"/>
    <w:link w:val="a3"/>
    <w:qFormat/>
    <w:rsid w:val="009A79E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A79E8"/>
    <w:pPr>
      <w:tabs>
        <w:tab w:val="center" w:pos="4677"/>
        <w:tab w:val="right" w:pos="9355"/>
      </w:tabs>
    </w:pPr>
  </w:style>
  <w:style w:type="character" w:customStyle="1" w:styleId="a6">
    <w:name w:val="Нижний колонтитул Знак"/>
    <w:basedOn w:val="a0"/>
    <w:link w:val="a5"/>
    <w:uiPriority w:val="99"/>
    <w:qFormat/>
    <w:rsid w:val="009A79E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qFormat/>
    <w:rsid w:val="009A79E8"/>
    <w:rPr>
      <w:rFonts w:ascii="Tahoma" w:hAnsi="Tahoma" w:cs="Tahoma"/>
      <w:sz w:val="16"/>
      <w:szCs w:val="16"/>
    </w:rPr>
  </w:style>
  <w:style w:type="character" w:customStyle="1" w:styleId="a8">
    <w:name w:val="Текст выноски Знак"/>
    <w:basedOn w:val="a0"/>
    <w:link w:val="a7"/>
    <w:uiPriority w:val="99"/>
    <w:semiHidden/>
    <w:qFormat/>
    <w:rsid w:val="009A79E8"/>
    <w:rPr>
      <w:rFonts w:ascii="Tahoma" w:eastAsia="Times New Roman" w:hAnsi="Tahoma" w:cs="Tahoma"/>
      <w:sz w:val="16"/>
      <w:szCs w:val="16"/>
      <w:lang w:eastAsia="ru-RU"/>
    </w:rPr>
  </w:style>
  <w:style w:type="paragraph" w:customStyle="1" w:styleId="21">
    <w:name w:val="Заголовок 21"/>
    <w:basedOn w:val="a"/>
    <w:next w:val="a"/>
    <w:qFormat/>
    <w:rsid w:val="009A79E8"/>
    <w:pPr>
      <w:keepNext/>
      <w:suppressAutoHyphens/>
      <w:jc w:val="center"/>
      <w:outlineLvl w:val="1"/>
    </w:pPr>
    <w:rPr>
      <w:b/>
      <w:sz w:val="24"/>
    </w:rPr>
  </w:style>
  <w:style w:type="paragraph" w:customStyle="1" w:styleId="31">
    <w:name w:val="Заголовок 31"/>
    <w:basedOn w:val="a"/>
    <w:next w:val="a"/>
    <w:qFormat/>
    <w:rsid w:val="009A79E8"/>
    <w:pPr>
      <w:keepNext/>
      <w:suppressAutoHyphens/>
      <w:jc w:val="center"/>
      <w:outlineLvl w:val="2"/>
    </w:pPr>
    <w:rPr>
      <w:b/>
      <w:caps/>
      <w:spacing w:val="20"/>
      <w:sz w:val="32"/>
    </w:rPr>
  </w:style>
  <w:style w:type="paragraph" w:customStyle="1" w:styleId="51">
    <w:name w:val="Заголовок 51"/>
    <w:basedOn w:val="a"/>
    <w:next w:val="a"/>
    <w:qFormat/>
    <w:rsid w:val="009A79E8"/>
    <w:pPr>
      <w:keepNext/>
      <w:suppressAutoHyphens/>
      <w:jc w:val="right"/>
      <w:outlineLvl w:val="4"/>
    </w:pPr>
    <w:rPr>
      <w:b/>
      <w:spacing w:val="20"/>
      <w:sz w:val="32"/>
      <w:u w:val="single"/>
    </w:rPr>
  </w:style>
  <w:style w:type="character" w:customStyle="1" w:styleId="a9">
    <w:name w:val="Основной текст с отступом Знак"/>
    <w:basedOn w:val="a0"/>
    <w:qFormat/>
    <w:rsid w:val="009A79E8"/>
    <w:rPr>
      <w:rFonts w:ascii="Times New Roman" w:eastAsia="Times New Roman" w:hAnsi="Times New Roman" w:cs="Times New Roman"/>
      <w:sz w:val="20"/>
      <w:szCs w:val="20"/>
      <w:lang w:eastAsia="ru-RU"/>
    </w:rPr>
  </w:style>
  <w:style w:type="character" w:styleId="aa">
    <w:name w:val="page number"/>
    <w:qFormat/>
    <w:rsid w:val="009A79E8"/>
    <w:rPr>
      <w:rFonts w:cs="Times New Roman"/>
    </w:rPr>
  </w:style>
  <w:style w:type="character" w:customStyle="1" w:styleId="rvts1">
    <w:name w:val="rvts1"/>
    <w:qFormat/>
    <w:rsid w:val="009A79E8"/>
    <w:rPr>
      <w:rFonts w:ascii="Arial" w:hAnsi="Arial" w:cs="Arial"/>
      <w:color w:val="000000"/>
      <w:sz w:val="20"/>
      <w:szCs w:val="20"/>
      <w:u w:val="none"/>
      <w:effect w:val="none"/>
    </w:rPr>
  </w:style>
  <w:style w:type="character" w:customStyle="1" w:styleId="apple-converted-space">
    <w:name w:val="apple-converted-space"/>
    <w:basedOn w:val="a0"/>
    <w:qFormat/>
    <w:rsid w:val="009A79E8"/>
  </w:style>
  <w:style w:type="character" w:customStyle="1" w:styleId="1Char">
    <w:name w:val="Таб1 Char"/>
    <w:qFormat/>
    <w:rsid w:val="009A79E8"/>
    <w:rPr>
      <w:rFonts w:ascii="Times New Roman" w:eastAsia="Times New Roman" w:hAnsi="Times New Roman" w:cs="Times New Roman"/>
      <w:sz w:val="28"/>
      <w:szCs w:val="24"/>
      <w:lang w:eastAsia="ru-RU"/>
    </w:rPr>
  </w:style>
  <w:style w:type="character" w:customStyle="1" w:styleId="Pro-List1">
    <w:name w:val="Pro-List #1 Знак Знак"/>
    <w:basedOn w:val="a0"/>
    <w:qFormat/>
    <w:rsid w:val="009A79E8"/>
    <w:rPr>
      <w:rFonts w:ascii="Georgia" w:eastAsia="Times New Roman" w:hAnsi="Georgia" w:cs="Times New Roman"/>
      <w:sz w:val="20"/>
      <w:szCs w:val="24"/>
      <w:lang w:eastAsia="ru-RU"/>
    </w:rPr>
  </w:style>
  <w:style w:type="character" w:styleId="ab">
    <w:name w:val="Emphasis"/>
    <w:basedOn w:val="a0"/>
    <w:uiPriority w:val="20"/>
    <w:qFormat/>
    <w:rsid w:val="009A79E8"/>
    <w:rPr>
      <w:i/>
      <w:iCs/>
    </w:rPr>
  </w:style>
  <w:style w:type="character" w:customStyle="1" w:styleId="Pro-Tab">
    <w:name w:val="Pro-Tab Знак"/>
    <w:basedOn w:val="a0"/>
    <w:qFormat/>
    <w:rsid w:val="009A79E8"/>
    <w:rPr>
      <w:rFonts w:ascii="Tahoma" w:eastAsia="Times New Roman" w:hAnsi="Tahoma" w:cs="Times New Roman"/>
      <w:color w:val="000000" w:themeColor="text1"/>
      <w:sz w:val="16"/>
      <w:szCs w:val="24"/>
      <w:lang w:eastAsia="ru-RU"/>
    </w:rPr>
  </w:style>
  <w:style w:type="character" w:customStyle="1" w:styleId="1">
    <w:name w:val="Верхний колонтитул Знак1"/>
    <w:basedOn w:val="a0"/>
    <w:semiHidden/>
    <w:qFormat/>
    <w:rsid w:val="009A79E8"/>
    <w:rPr>
      <w:rFonts w:ascii="Times New Roman" w:eastAsia="Times New Roman" w:hAnsi="Times New Roman" w:cs="Times New Roman"/>
      <w:sz w:val="20"/>
      <w:szCs w:val="20"/>
      <w:lang w:eastAsia="ru-RU"/>
    </w:rPr>
  </w:style>
  <w:style w:type="character" w:customStyle="1" w:styleId="10">
    <w:name w:val="Нижний колонтитул Знак1"/>
    <w:basedOn w:val="a0"/>
    <w:uiPriority w:val="99"/>
    <w:semiHidden/>
    <w:qFormat/>
    <w:rsid w:val="009A79E8"/>
    <w:rPr>
      <w:rFonts w:ascii="Times New Roman" w:eastAsia="Times New Roman" w:hAnsi="Times New Roman" w:cs="Times New Roman"/>
      <w:sz w:val="20"/>
      <w:szCs w:val="20"/>
      <w:lang w:eastAsia="ru-RU"/>
    </w:rPr>
  </w:style>
  <w:style w:type="character" w:customStyle="1" w:styleId="ac">
    <w:name w:val="Основной текст Знак"/>
    <w:basedOn w:val="a0"/>
    <w:qFormat/>
    <w:rsid w:val="009A79E8"/>
    <w:rPr>
      <w:rFonts w:ascii="Times New Roman" w:eastAsia="Times New Roman" w:hAnsi="Times New Roman" w:cs="Times New Roman"/>
      <w:sz w:val="20"/>
      <w:szCs w:val="20"/>
      <w:lang w:eastAsia="ru-RU"/>
    </w:rPr>
  </w:style>
  <w:style w:type="character" w:customStyle="1" w:styleId="11">
    <w:name w:val="Текст выноски Знак1"/>
    <w:basedOn w:val="a0"/>
    <w:uiPriority w:val="99"/>
    <w:semiHidden/>
    <w:qFormat/>
    <w:rsid w:val="009A79E8"/>
    <w:rPr>
      <w:rFonts w:ascii="Tahoma" w:eastAsia="Times New Roman" w:hAnsi="Tahoma" w:cs="Tahoma"/>
      <w:sz w:val="16"/>
      <w:szCs w:val="16"/>
      <w:lang w:eastAsia="ru-RU"/>
    </w:rPr>
  </w:style>
  <w:style w:type="character" w:customStyle="1" w:styleId="22">
    <w:name w:val="Текст выноски Знак2"/>
    <w:basedOn w:val="a0"/>
    <w:qFormat/>
    <w:rsid w:val="009A79E8"/>
    <w:rPr>
      <w:rFonts w:ascii="Times New Roman" w:eastAsia="Times New Roman" w:hAnsi="Times New Roman" w:cs="Times New Roman"/>
      <w:sz w:val="20"/>
      <w:szCs w:val="20"/>
      <w:lang w:eastAsia="ru-RU"/>
    </w:rPr>
  </w:style>
  <w:style w:type="character" w:customStyle="1" w:styleId="23">
    <w:name w:val="Верхний колонтитул Знак2"/>
    <w:basedOn w:val="a0"/>
    <w:semiHidden/>
    <w:qFormat/>
    <w:rsid w:val="009A79E8"/>
    <w:rPr>
      <w:rFonts w:ascii="Times New Roman" w:eastAsia="Times New Roman" w:hAnsi="Times New Roman" w:cs="Times New Roman"/>
      <w:sz w:val="20"/>
      <w:szCs w:val="20"/>
      <w:lang w:eastAsia="ru-RU"/>
    </w:rPr>
  </w:style>
  <w:style w:type="character" w:customStyle="1" w:styleId="24">
    <w:name w:val="Нижний колонтитул Знак2"/>
    <w:basedOn w:val="a0"/>
    <w:qFormat/>
    <w:rsid w:val="009A79E8"/>
    <w:rPr>
      <w:rFonts w:ascii="Times New Roman" w:eastAsia="Times New Roman" w:hAnsi="Times New Roman" w:cs="Times New Roman"/>
      <w:sz w:val="20"/>
      <w:szCs w:val="20"/>
      <w:lang w:eastAsia="ru-RU"/>
    </w:rPr>
  </w:style>
  <w:style w:type="paragraph" w:customStyle="1" w:styleId="12">
    <w:name w:val="Заголовок1"/>
    <w:basedOn w:val="a"/>
    <w:next w:val="ad"/>
    <w:qFormat/>
    <w:rsid w:val="009A79E8"/>
    <w:pPr>
      <w:keepNext/>
      <w:suppressAutoHyphens/>
      <w:spacing w:before="240" w:after="120"/>
    </w:pPr>
    <w:rPr>
      <w:rFonts w:ascii="Liberation Sans" w:eastAsia="Microsoft YaHei" w:hAnsi="Liberation Sans" w:cs="Lucida Sans"/>
      <w:sz w:val="28"/>
      <w:szCs w:val="28"/>
    </w:rPr>
  </w:style>
  <w:style w:type="paragraph" w:styleId="ad">
    <w:name w:val="Body Text"/>
    <w:basedOn w:val="a"/>
    <w:link w:val="13"/>
    <w:rsid w:val="009A79E8"/>
    <w:pPr>
      <w:suppressAutoHyphens/>
      <w:spacing w:after="140" w:line="276" w:lineRule="auto"/>
    </w:pPr>
  </w:style>
  <w:style w:type="character" w:customStyle="1" w:styleId="13">
    <w:name w:val="Основной текст Знак1"/>
    <w:basedOn w:val="a0"/>
    <w:link w:val="ad"/>
    <w:rsid w:val="009A79E8"/>
    <w:rPr>
      <w:rFonts w:ascii="Times New Roman" w:eastAsia="Times New Roman" w:hAnsi="Times New Roman" w:cs="Times New Roman"/>
      <w:sz w:val="20"/>
      <w:szCs w:val="20"/>
      <w:lang w:eastAsia="ru-RU"/>
    </w:rPr>
  </w:style>
  <w:style w:type="paragraph" w:styleId="ae">
    <w:name w:val="List"/>
    <w:basedOn w:val="ad"/>
    <w:rsid w:val="009A79E8"/>
    <w:rPr>
      <w:rFonts w:cs="Lucida Sans"/>
    </w:rPr>
  </w:style>
  <w:style w:type="paragraph" w:customStyle="1" w:styleId="14">
    <w:name w:val="Название объекта1"/>
    <w:basedOn w:val="a"/>
    <w:qFormat/>
    <w:rsid w:val="009A79E8"/>
    <w:pPr>
      <w:suppressLineNumbers/>
      <w:suppressAutoHyphens/>
      <w:spacing w:before="120" w:after="120"/>
    </w:pPr>
    <w:rPr>
      <w:rFonts w:cs="Lucida Sans"/>
      <w:i/>
      <w:iCs/>
      <w:sz w:val="24"/>
      <w:szCs w:val="24"/>
    </w:rPr>
  </w:style>
  <w:style w:type="paragraph" w:styleId="15">
    <w:name w:val="index 1"/>
    <w:basedOn w:val="a"/>
    <w:next w:val="a"/>
    <w:autoRedefine/>
    <w:uiPriority w:val="99"/>
    <w:semiHidden/>
    <w:unhideWhenUsed/>
    <w:qFormat/>
    <w:rsid w:val="009A79E8"/>
    <w:pPr>
      <w:ind w:left="200" w:hanging="200"/>
    </w:pPr>
  </w:style>
  <w:style w:type="paragraph" w:styleId="af">
    <w:name w:val="index heading"/>
    <w:basedOn w:val="a"/>
    <w:qFormat/>
    <w:rsid w:val="009A79E8"/>
    <w:pPr>
      <w:suppressLineNumbers/>
      <w:suppressAutoHyphens/>
    </w:pPr>
    <w:rPr>
      <w:rFonts w:cs="Lucida Sans"/>
    </w:rPr>
  </w:style>
  <w:style w:type="paragraph" w:customStyle="1" w:styleId="af0">
    <w:name w:val="Верхний и нижний колонтитулы"/>
    <w:basedOn w:val="a"/>
    <w:qFormat/>
    <w:rsid w:val="009A79E8"/>
    <w:pPr>
      <w:suppressAutoHyphens/>
    </w:pPr>
  </w:style>
  <w:style w:type="paragraph" w:customStyle="1" w:styleId="16">
    <w:name w:val="Верхний колонтитул1"/>
    <w:basedOn w:val="a"/>
    <w:unhideWhenUsed/>
    <w:rsid w:val="009A79E8"/>
    <w:pPr>
      <w:tabs>
        <w:tab w:val="center" w:pos="4677"/>
        <w:tab w:val="right" w:pos="9355"/>
      </w:tabs>
      <w:suppressAutoHyphens/>
    </w:pPr>
  </w:style>
  <w:style w:type="paragraph" w:customStyle="1" w:styleId="17">
    <w:name w:val="Нижний колонтитул1"/>
    <w:basedOn w:val="a"/>
    <w:unhideWhenUsed/>
    <w:rsid w:val="009A79E8"/>
    <w:pPr>
      <w:tabs>
        <w:tab w:val="center" w:pos="4677"/>
        <w:tab w:val="right" w:pos="9355"/>
      </w:tabs>
      <w:suppressAutoHyphens/>
    </w:pPr>
  </w:style>
  <w:style w:type="paragraph" w:customStyle="1" w:styleId="18">
    <w:name w:val="Без интервала1"/>
    <w:qFormat/>
    <w:rsid w:val="009A79E8"/>
    <w:pPr>
      <w:suppressAutoHyphens/>
      <w:spacing w:after="0" w:line="240" w:lineRule="auto"/>
    </w:pPr>
    <w:rPr>
      <w:rFonts w:ascii="Century Schoolbook" w:eastAsia="Times New Roman" w:hAnsi="Century Schoolbook" w:cs="Century Schoolbook"/>
    </w:rPr>
  </w:style>
  <w:style w:type="paragraph" w:styleId="af1">
    <w:name w:val="List Paragraph"/>
    <w:basedOn w:val="a"/>
    <w:uiPriority w:val="34"/>
    <w:qFormat/>
    <w:rsid w:val="009A79E8"/>
    <w:pPr>
      <w:suppressAutoHyphens/>
      <w:spacing w:after="200" w:line="276" w:lineRule="auto"/>
      <w:ind w:left="720"/>
      <w:contextualSpacing/>
    </w:pPr>
    <w:rPr>
      <w:rFonts w:ascii="Calibri" w:hAnsi="Calibri"/>
      <w:sz w:val="22"/>
      <w:szCs w:val="22"/>
    </w:rPr>
  </w:style>
  <w:style w:type="paragraph" w:customStyle="1" w:styleId="ConsPlusNonformat">
    <w:name w:val="ConsPlusNonformat"/>
    <w:qFormat/>
    <w:rsid w:val="009A79E8"/>
    <w:pPr>
      <w:widowControl w:val="0"/>
      <w:suppressAutoHyphens/>
      <w:spacing w:after="0" w:line="240" w:lineRule="auto"/>
    </w:pPr>
    <w:rPr>
      <w:rFonts w:ascii="Courier New" w:hAnsi="Courier New" w:cs="Courier New"/>
      <w:sz w:val="20"/>
      <w:szCs w:val="20"/>
      <w:lang w:eastAsia="ru-RU"/>
    </w:rPr>
  </w:style>
  <w:style w:type="paragraph" w:customStyle="1" w:styleId="ConsPlusCell">
    <w:name w:val="ConsPlusCell"/>
    <w:uiPriority w:val="99"/>
    <w:qFormat/>
    <w:rsid w:val="009A79E8"/>
    <w:pPr>
      <w:widowControl w:val="0"/>
      <w:suppressAutoHyphens/>
      <w:spacing w:after="0" w:line="240" w:lineRule="auto"/>
    </w:pPr>
    <w:rPr>
      <w:rFonts w:cs="Calibri"/>
      <w:lang w:eastAsia="ru-RU"/>
    </w:rPr>
  </w:style>
  <w:style w:type="paragraph" w:styleId="af2">
    <w:name w:val="No Spacing"/>
    <w:link w:val="af3"/>
    <w:uiPriority w:val="1"/>
    <w:qFormat/>
    <w:rsid w:val="009A79E8"/>
    <w:pPr>
      <w:suppressAutoHyphens/>
      <w:spacing w:after="0" w:line="240" w:lineRule="auto"/>
    </w:pPr>
    <w:rPr>
      <w:rFonts w:ascii="Times New Roman" w:eastAsia="Times New Roman" w:hAnsi="Times New Roman" w:cs="Times New Roman"/>
      <w:sz w:val="20"/>
      <w:szCs w:val="20"/>
      <w:lang w:eastAsia="ru-RU"/>
    </w:rPr>
  </w:style>
  <w:style w:type="paragraph" w:styleId="af4">
    <w:name w:val="Body Text Indent"/>
    <w:basedOn w:val="a"/>
    <w:link w:val="19"/>
    <w:unhideWhenUsed/>
    <w:rsid w:val="009A79E8"/>
    <w:pPr>
      <w:suppressAutoHyphens/>
      <w:spacing w:after="120"/>
      <w:ind w:left="283"/>
    </w:pPr>
  </w:style>
  <w:style w:type="character" w:customStyle="1" w:styleId="19">
    <w:name w:val="Основной текст с отступом Знак1"/>
    <w:basedOn w:val="a0"/>
    <w:link w:val="af4"/>
    <w:rsid w:val="009A79E8"/>
    <w:rPr>
      <w:rFonts w:ascii="Times New Roman" w:eastAsia="Times New Roman" w:hAnsi="Times New Roman" w:cs="Times New Roman"/>
      <w:sz w:val="20"/>
      <w:szCs w:val="20"/>
      <w:lang w:eastAsia="ru-RU"/>
    </w:rPr>
  </w:style>
  <w:style w:type="paragraph" w:customStyle="1" w:styleId="25">
    <w:name w:val="Без интервала2"/>
    <w:qFormat/>
    <w:rsid w:val="009A79E8"/>
    <w:pPr>
      <w:suppressAutoHyphens/>
      <w:spacing w:after="0" w:line="240" w:lineRule="auto"/>
    </w:pPr>
    <w:rPr>
      <w:rFonts w:eastAsia="Times New Roman" w:cs="Times New Roman"/>
    </w:rPr>
  </w:style>
  <w:style w:type="paragraph" w:customStyle="1" w:styleId="af5">
    <w:name w:val="Прижатый влево"/>
    <w:basedOn w:val="a"/>
    <w:next w:val="a"/>
    <w:qFormat/>
    <w:rsid w:val="009A79E8"/>
    <w:pPr>
      <w:widowControl w:val="0"/>
      <w:suppressAutoHyphens/>
    </w:pPr>
    <w:rPr>
      <w:rFonts w:ascii="Arial" w:hAnsi="Arial" w:cs="Arial"/>
      <w:sz w:val="24"/>
      <w:szCs w:val="24"/>
    </w:rPr>
  </w:style>
  <w:style w:type="paragraph" w:styleId="af6">
    <w:name w:val="Normal (Web)"/>
    <w:basedOn w:val="a"/>
    <w:uiPriority w:val="99"/>
    <w:unhideWhenUsed/>
    <w:qFormat/>
    <w:rsid w:val="009A79E8"/>
    <w:pPr>
      <w:suppressAutoHyphens/>
      <w:spacing w:beforeAutospacing="1" w:afterAutospacing="1"/>
    </w:pPr>
    <w:rPr>
      <w:sz w:val="24"/>
      <w:szCs w:val="24"/>
    </w:rPr>
  </w:style>
  <w:style w:type="paragraph" w:customStyle="1" w:styleId="Default">
    <w:name w:val="Default"/>
    <w:qFormat/>
    <w:rsid w:val="009A79E8"/>
    <w:pPr>
      <w:suppressAutoHyphens/>
      <w:spacing w:after="0" w:line="240" w:lineRule="auto"/>
    </w:pPr>
    <w:rPr>
      <w:rFonts w:ascii="Times New Roman" w:eastAsia="Calibri" w:hAnsi="Times New Roman" w:cs="Times New Roman"/>
      <w:color w:val="000000"/>
      <w:sz w:val="24"/>
      <w:szCs w:val="24"/>
    </w:rPr>
  </w:style>
  <w:style w:type="paragraph" w:customStyle="1" w:styleId="1a">
    <w:name w:val="Таб1"/>
    <w:basedOn w:val="a"/>
    <w:qFormat/>
    <w:rsid w:val="009A79E8"/>
    <w:pPr>
      <w:suppressAutoHyphens/>
      <w:jc w:val="both"/>
    </w:pPr>
    <w:rPr>
      <w:sz w:val="28"/>
      <w:szCs w:val="24"/>
    </w:rPr>
  </w:style>
  <w:style w:type="paragraph" w:customStyle="1" w:styleId="ConsPlusNormal">
    <w:name w:val="ConsPlusNormal"/>
    <w:qFormat/>
    <w:rsid w:val="009A79E8"/>
    <w:pPr>
      <w:widowControl w:val="0"/>
      <w:suppressAutoHyphens/>
      <w:spacing w:after="0" w:line="240" w:lineRule="auto"/>
    </w:pPr>
    <w:rPr>
      <w:rFonts w:ascii="Arial" w:eastAsiaTheme="minorEastAsia" w:hAnsi="Arial" w:cs="Arial"/>
      <w:sz w:val="20"/>
      <w:szCs w:val="20"/>
      <w:lang w:eastAsia="ru-RU"/>
    </w:rPr>
  </w:style>
  <w:style w:type="paragraph" w:customStyle="1" w:styleId="Pro-Tab0">
    <w:name w:val="Pro-Tab"/>
    <w:basedOn w:val="a"/>
    <w:qFormat/>
    <w:rsid w:val="009A79E8"/>
    <w:pPr>
      <w:suppressAutoHyphens/>
      <w:spacing w:before="40" w:after="40"/>
    </w:pPr>
    <w:rPr>
      <w:rFonts w:ascii="Tahoma" w:hAnsi="Tahoma"/>
      <w:color w:val="000000" w:themeColor="text1"/>
      <w:sz w:val="16"/>
      <w:szCs w:val="24"/>
    </w:rPr>
  </w:style>
  <w:style w:type="paragraph" w:customStyle="1" w:styleId="Pro-List10">
    <w:name w:val="Pro-List #1"/>
    <w:basedOn w:val="a"/>
    <w:qFormat/>
    <w:rsid w:val="009A79E8"/>
    <w:pPr>
      <w:tabs>
        <w:tab w:val="left" w:pos="1134"/>
      </w:tabs>
      <w:suppressAutoHyphens/>
      <w:spacing w:before="180" w:line="288" w:lineRule="auto"/>
      <w:ind w:left="1134" w:hanging="708"/>
      <w:jc w:val="both"/>
    </w:pPr>
    <w:rPr>
      <w:rFonts w:ascii="Georgia" w:hAnsi="Georgia"/>
      <w:szCs w:val="24"/>
    </w:rPr>
  </w:style>
  <w:style w:type="paragraph" w:customStyle="1" w:styleId="af7">
    <w:name w:val="Содержимое врезки"/>
    <w:basedOn w:val="a"/>
    <w:qFormat/>
    <w:rsid w:val="009A79E8"/>
    <w:pPr>
      <w:suppressAutoHyphens/>
    </w:pPr>
  </w:style>
  <w:style w:type="paragraph" w:customStyle="1" w:styleId="af8">
    <w:name w:val="Содержимое таблицы"/>
    <w:basedOn w:val="a"/>
    <w:qFormat/>
    <w:rsid w:val="009A79E8"/>
    <w:pPr>
      <w:widowControl w:val="0"/>
      <w:suppressLineNumbers/>
      <w:suppressAutoHyphens/>
    </w:pPr>
  </w:style>
  <w:style w:type="paragraph" w:customStyle="1" w:styleId="af9">
    <w:name w:val="Заголовок таблицы"/>
    <w:basedOn w:val="af8"/>
    <w:qFormat/>
    <w:rsid w:val="009A79E8"/>
    <w:pPr>
      <w:jc w:val="center"/>
    </w:pPr>
    <w:rPr>
      <w:b/>
      <w:bCs/>
    </w:rPr>
  </w:style>
  <w:style w:type="table" w:styleId="afa">
    <w:name w:val="Table Grid"/>
    <w:basedOn w:val="a1"/>
    <w:uiPriority w:val="59"/>
    <w:rsid w:val="009A79E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Верхний колонтитул Знак3"/>
    <w:basedOn w:val="a0"/>
    <w:rsid w:val="009A79E8"/>
    <w:rPr>
      <w:rFonts w:ascii="Times New Roman" w:eastAsia="Times New Roman" w:hAnsi="Times New Roman" w:cs="Times New Roman"/>
      <w:sz w:val="20"/>
      <w:szCs w:val="20"/>
      <w:lang w:eastAsia="ru-RU"/>
    </w:rPr>
  </w:style>
  <w:style w:type="character" w:customStyle="1" w:styleId="33">
    <w:name w:val="Нижний колонтитул Знак3"/>
    <w:basedOn w:val="a0"/>
    <w:uiPriority w:val="99"/>
    <w:rsid w:val="009A79E8"/>
    <w:rPr>
      <w:rFonts w:ascii="Times New Roman" w:eastAsia="Times New Roman" w:hAnsi="Times New Roman" w:cs="Times New Roman"/>
      <w:sz w:val="20"/>
      <w:szCs w:val="20"/>
      <w:lang w:eastAsia="ru-RU"/>
    </w:rPr>
  </w:style>
  <w:style w:type="character" w:customStyle="1" w:styleId="af3">
    <w:name w:val="Без интервала Знак"/>
    <w:basedOn w:val="a0"/>
    <w:link w:val="af2"/>
    <w:uiPriority w:val="1"/>
    <w:rsid w:val="009A79E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11354</Words>
  <Characters>64722</Characters>
  <Application>Microsoft Office Word</Application>
  <DocSecurity>0</DocSecurity>
  <Lines>539</Lines>
  <Paragraphs>151</Paragraphs>
  <ScaleCrop>false</ScaleCrop>
  <Company>  </Company>
  <LinksUpToDate>false</LinksUpToDate>
  <CharactersWithSpaces>75925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obchmash</dc:creator>
  <cp:lastModifiedBy>N</cp:lastModifiedBy>
  <cp:revision>4</cp:revision>
  <cp:lastPrinted>2023-03-03T08:15:00Z</cp:lastPrinted>
  <dcterms:created xsi:type="dcterms:W3CDTF">2023-03-01T14:00:00Z</dcterms:created>
  <dcterms:modified xsi:type="dcterms:W3CDTF">2023-03-03T08:16:00Z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74047a00-aca1-41c6-91f5-89347a198c48</vt:lpwstr>
  </property>
</Properties>
</file>