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7" w:rsidRDefault="007C2E8A" w:rsidP="007C2E8A">
      <w:pPr>
        <w:ind w:left="567" w:right="-20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C2E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-110490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E8A" w:rsidRPr="007C2E8A" w:rsidRDefault="007C2E8A" w:rsidP="007C2E8A">
      <w:pPr>
        <w:jc w:val="center"/>
        <w:rPr>
          <w:rFonts w:ascii="Times New Roman" w:hAnsi="Times New Roman" w:cs="Times New Roman"/>
          <w:b/>
          <w:sz w:val="22"/>
        </w:rPr>
      </w:pPr>
      <w:r w:rsidRPr="007C2E8A">
        <w:rPr>
          <w:rFonts w:ascii="Times New Roman" w:hAnsi="Times New Roman" w:cs="Times New Roman"/>
          <w:b/>
          <w:caps/>
          <w:sz w:val="22"/>
        </w:rPr>
        <w:t xml:space="preserve">администрация </w:t>
      </w:r>
      <w:r w:rsidRPr="007C2E8A">
        <w:rPr>
          <w:rFonts w:ascii="Times New Roman" w:hAnsi="Times New Roman" w:cs="Times New Roman"/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C2E8A" w:rsidRPr="007C2E8A" w:rsidRDefault="007C2E8A" w:rsidP="007C2E8A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C2E8A" w:rsidRPr="007C2E8A" w:rsidRDefault="007C2E8A" w:rsidP="007C2E8A">
      <w:pPr>
        <w:jc w:val="center"/>
        <w:rPr>
          <w:rFonts w:ascii="Times New Roman" w:hAnsi="Times New Roman" w:cs="Times New Roman"/>
          <w:b/>
        </w:rPr>
      </w:pPr>
      <w:r w:rsidRPr="007C2E8A">
        <w:rPr>
          <w:rFonts w:ascii="Times New Roman" w:hAnsi="Times New Roman" w:cs="Times New Roman"/>
          <w:b/>
        </w:rPr>
        <w:t>КОМИТЕТ ФИНАНСОВ</w:t>
      </w:r>
    </w:p>
    <w:p w:rsidR="007C2E8A" w:rsidRPr="00AB32FC" w:rsidRDefault="000318FB" w:rsidP="007C2E8A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B22E97" w:rsidRDefault="00B22E97" w:rsidP="004864B7">
      <w:pPr>
        <w:ind w:left="567" w:right="-206" w:firstLine="426"/>
        <w:rPr>
          <w:rFonts w:ascii="Times New Roman" w:hAnsi="Times New Roman" w:cs="Times New Roman"/>
          <w:sz w:val="28"/>
          <w:szCs w:val="28"/>
        </w:rPr>
      </w:pPr>
    </w:p>
    <w:p w:rsidR="007C2E8A" w:rsidRPr="007C2E8A" w:rsidRDefault="007C2E8A" w:rsidP="007C2E8A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7C2E8A">
        <w:rPr>
          <w:rFonts w:ascii="Times New Roman" w:hAnsi="Times New Roman" w:cs="Times New Roman"/>
          <w:b/>
          <w:spacing w:val="20"/>
          <w:sz w:val="32"/>
        </w:rPr>
        <w:t>РАСПОРЯЖЕНИЕ</w:t>
      </w:r>
    </w:p>
    <w:p w:rsidR="007C2E8A" w:rsidRPr="007C2E8A" w:rsidRDefault="007C2E8A" w:rsidP="007C2E8A">
      <w:pPr>
        <w:jc w:val="center"/>
        <w:rPr>
          <w:rFonts w:ascii="Times New Roman" w:hAnsi="Times New Roman" w:cs="Times New Roman"/>
        </w:rPr>
      </w:pPr>
    </w:p>
    <w:p w:rsidR="007C2E8A" w:rsidRPr="007C2E8A" w:rsidRDefault="00A65BE4" w:rsidP="007C2E8A">
      <w:pPr>
        <w:jc w:val="center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О</w:t>
      </w:r>
      <w:r w:rsidR="007C2E8A" w:rsidRPr="007C2E8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14.12.2018</w:t>
      </w:r>
      <w:r w:rsidR="007C2E8A" w:rsidRPr="007C2E8A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22-р</w:t>
      </w:r>
    </w:p>
    <w:p w:rsid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</w:rPr>
      </w:pPr>
    </w:p>
    <w:p w:rsidR="007C2E8A" w:rsidRP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</w:rPr>
      </w:pPr>
      <w:r w:rsidRPr="007C2E8A">
        <w:rPr>
          <w:b w:val="0"/>
          <w:bCs w:val="0"/>
          <w:sz w:val="24"/>
          <w:szCs w:val="24"/>
        </w:rPr>
        <w:t xml:space="preserve">Об утверждении Порядка представления </w:t>
      </w:r>
      <w:proofErr w:type="gramStart"/>
      <w:r w:rsidRPr="007C2E8A">
        <w:rPr>
          <w:b w:val="0"/>
          <w:bCs w:val="0"/>
          <w:sz w:val="24"/>
          <w:szCs w:val="24"/>
        </w:rPr>
        <w:t>главными</w:t>
      </w:r>
      <w:proofErr w:type="gramEnd"/>
      <w:r w:rsidRPr="007C2E8A">
        <w:rPr>
          <w:b w:val="0"/>
          <w:bCs w:val="0"/>
          <w:sz w:val="24"/>
          <w:szCs w:val="24"/>
        </w:rPr>
        <w:t xml:space="preserve"> </w:t>
      </w:r>
    </w:p>
    <w:p w:rsidR="00DC21BC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</w:rPr>
      </w:pPr>
      <w:r w:rsidRPr="007C2E8A">
        <w:rPr>
          <w:b w:val="0"/>
          <w:bCs w:val="0"/>
          <w:sz w:val="24"/>
          <w:szCs w:val="24"/>
        </w:rPr>
        <w:t xml:space="preserve">распорядителями </w:t>
      </w:r>
      <w:r w:rsidR="004C18AD">
        <w:rPr>
          <w:b w:val="0"/>
          <w:bCs w:val="0"/>
          <w:sz w:val="24"/>
          <w:szCs w:val="24"/>
        </w:rPr>
        <w:t xml:space="preserve">бюджетных </w:t>
      </w:r>
      <w:r w:rsidRPr="007C2E8A">
        <w:rPr>
          <w:b w:val="0"/>
          <w:bCs w:val="0"/>
          <w:sz w:val="24"/>
          <w:szCs w:val="24"/>
        </w:rPr>
        <w:t>средств  Сосновоборск</w:t>
      </w:r>
      <w:r w:rsidR="00DC21BC">
        <w:rPr>
          <w:b w:val="0"/>
          <w:bCs w:val="0"/>
          <w:sz w:val="24"/>
          <w:szCs w:val="24"/>
        </w:rPr>
        <w:t>ого</w:t>
      </w:r>
    </w:p>
    <w:p w:rsidR="004C18AD" w:rsidRDefault="007C2E8A" w:rsidP="004C18AD">
      <w:pPr>
        <w:pStyle w:val="af"/>
        <w:ind w:right="-142"/>
        <w:jc w:val="left"/>
        <w:rPr>
          <w:b w:val="0"/>
          <w:bCs w:val="0"/>
          <w:sz w:val="24"/>
          <w:szCs w:val="24"/>
        </w:rPr>
      </w:pPr>
      <w:r w:rsidRPr="007C2E8A">
        <w:rPr>
          <w:b w:val="0"/>
          <w:bCs w:val="0"/>
          <w:sz w:val="24"/>
          <w:szCs w:val="24"/>
        </w:rPr>
        <w:t>городско</w:t>
      </w:r>
      <w:r w:rsidR="00DC21BC">
        <w:rPr>
          <w:b w:val="0"/>
          <w:bCs w:val="0"/>
          <w:sz w:val="24"/>
          <w:szCs w:val="24"/>
        </w:rPr>
        <w:t>го</w:t>
      </w:r>
      <w:r w:rsidRPr="007C2E8A">
        <w:rPr>
          <w:b w:val="0"/>
          <w:bCs w:val="0"/>
          <w:sz w:val="24"/>
          <w:szCs w:val="24"/>
        </w:rPr>
        <w:t xml:space="preserve"> округ</w:t>
      </w:r>
      <w:r w:rsidR="00DC21BC">
        <w:rPr>
          <w:b w:val="0"/>
          <w:bCs w:val="0"/>
          <w:sz w:val="24"/>
          <w:szCs w:val="24"/>
        </w:rPr>
        <w:t>а</w:t>
      </w:r>
      <w:r w:rsidRPr="007C2E8A">
        <w:rPr>
          <w:b w:val="0"/>
          <w:bCs w:val="0"/>
          <w:sz w:val="24"/>
          <w:szCs w:val="24"/>
        </w:rPr>
        <w:t xml:space="preserve"> в комитет финансов</w:t>
      </w:r>
      <w:r w:rsidR="004C18AD" w:rsidRPr="004C18AD">
        <w:rPr>
          <w:b w:val="0"/>
          <w:bCs w:val="0"/>
          <w:sz w:val="24"/>
          <w:szCs w:val="24"/>
        </w:rPr>
        <w:t xml:space="preserve"> </w:t>
      </w:r>
      <w:r w:rsidR="004C18AD" w:rsidRPr="007C2E8A">
        <w:rPr>
          <w:b w:val="0"/>
          <w:bCs w:val="0"/>
          <w:sz w:val="24"/>
          <w:szCs w:val="24"/>
        </w:rPr>
        <w:t>Сосновоборск</w:t>
      </w:r>
      <w:r w:rsidR="004C18AD">
        <w:rPr>
          <w:b w:val="0"/>
          <w:bCs w:val="0"/>
          <w:sz w:val="24"/>
          <w:szCs w:val="24"/>
        </w:rPr>
        <w:t>ого</w:t>
      </w:r>
    </w:p>
    <w:p w:rsidR="004C18AD" w:rsidRDefault="004C18AD" w:rsidP="007C2E8A">
      <w:pPr>
        <w:pStyle w:val="af"/>
        <w:ind w:right="-142"/>
        <w:jc w:val="left"/>
        <w:rPr>
          <w:b w:val="0"/>
          <w:bCs w:val="0"/>
          <w:sz w:val="24"/>
          <w:szCs w:val="24"/>
        </w:rPr>
      </w:pPr>
      <w:r w:rsidRPr="007C2E8A">
        <w:rPr>
          <w:b w:val="0"/>
          <w:bCs w:val="0"/>
          <w:sz w:val="24"/>
          <w:szCs w:val="24"/>
        </w:rPr>
        <w:t>городско</w:t>
      </w:r>
      <w:r>
        <w:rPr>
          <w:b w:val="0"/>
          <w:bCs w:val="0"/>
          <w:sz w:val="24"/>
          <w:szCs w:val="24"/>
        </w:rPr>
        <w:t>го</w:t>
      </w:r>
      <w:r w:rsidRPr="007C2E8A">
        <w:rPr>
          <w:b w:val="0"/>
          <w:bCs w:val="0"/>
          <w:sz w:val="24"/>
          <w:szCs w:val="24"/>
        </w:rPr>
        <w:t xml:space="preserve"> округ</w:t>
      </w:r>
      <w:r>
        <w:rPr>
          <w:b w:val="0"/>
          <w:bCs w:val="0"/>
          <w:sz w:val="24"/>
          <w:szCs w:val="24"/>
        </w:rPr>
        <w:t xml:space="preserve">а </w:t>
      </w:r>
      <w:r w:rsidR="007C2E8A" w:rsidRPr="007C2E8A">
        <w:rPr>
          <w:b w:val="0"/>
          <w:bCs w:val="0"/>
          <w:sz w:val="24"/>
          <w:szCs w:val="24"/>
        </w:rPr>
        <w:t>информации о результатах  рассмотрения</w:t>
      </w:r>
    </w:p>
    <w:p w:rsidR="004C18AD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</w:rPr>
      </w:pPr>
      <w:r w:rsidRPr="007C2E8A">
        <w:rPr>
          <w:b w:val="0"/>
          <w:bCs w:val="0"/>
          <w:sz w:val="24"/>
          <w:szCs w:val="24"/>
        </w:rPr>
        <w:t>дел в судах, наличии оснований для обжалования и результатах</w:t>
      </w:r>
    </w:p>
    <w:p w:rsidR="007C2E8A" w:rsidRP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</w:rPr>
      </w:pPr>
      <w:r w:rsidRPr="007C2E8A">
        <w:rPr>
          <w:b w:val="0"/>
          <w:bCs w:val="0"/>
          <w:sz w:val="24"/>
          <w:szCs w:val="24"/>
        </w:rPr>
        <w:t xml:space="preserve">обжалования </w:t>
      </w:r>
      <w:r w:rsidR="004C18AD">
        <w:rPr>
          <w:b w:val="0"/>
          <w:bCs w:val="0"/>
          <w:sz w:val="24"/>
          <w:szCs w:val="24"/>
        </w:rPr>
        <w:t>судебных актов</w:t>
      </w:r>
    </w:p>
    <w:p w:rsidR="007C2E8A" w:rsidRP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</w:rPr>
      </w:pPr>
    </w:p>
    <w:p w:rsidR="007C2E8A" w:rsidRPr="007C2E8A" w:rsidRDefault="007C2E8A" w:rsidP="00A923A3">
      <w:pPr>
        <w:pStyle w:val="af"/>
        <w:ind w:right="-142" w:firstLine="708"/>
        <w:jc w:val="both"/>
        <w:rPr>
          <w:sz w:val="24"/>
          <w:szCs w:val="24"/>
        </w:rPr>
      </w:pPr>
      <w:r w:rsidRPr="007C2E8A">
        <w:rPr>
          <w:b w:val="0"/>
          <w:bCs w:val="0"/>
          <w:sz w:val="24"/>
          <w:szCs w:val="24"/>
        </w:rPr>
        <w:t xml:space="preserve">В </w:t>
      </w:r>
      <w:proofErr w:type="gramStart"/>
      <w:r w:rsidRPr="007C2E8A">
        <w:rPr>
          <w:b w:val="0"/>
          <w:bCs w:val="0"/>
          <w:sz w:val="24"/>
          <w:szCs w:val="24"/>
        </w:rPr>
        <w:t>соответствии</w:t>
      </w:r>
      <w:proofErr w:type="gramEnd"/>
      <w:r w:rsidRPr="007C2E8A">
        <w:rPr>
          <w:b w:val="0"/>
          <w:bCs w:val="0"/>
          <w:sz w:val="24"/>
          <w:szCs w:val="24"/>
        </w:rPr>
        <w:t xml:space="preserve"> с пунктом </w:t>
      </w:r>
      <w:r w:rsidR="00DC21BC">
        <w:rPr>
          <w:b w:val="0"/>
          <w:bCs w:val="0"/>
          <w:sz w:val="24"/>
          <w:szCs w:val="24"/>
        </w:rPr>
        <w:t>4</w:t>
      </w:r>
      <w:r w:rsidRPr="007C2E8A">
        <w:rPr>
          <w:b w:val="0"/>
          <w:bCs w:val="0"/>
          <w:sz w:val="24"/>
          <w:szCs w:val="24"/>
        </w:rPr>
        <w:t xml:space="preserve"> статьи 242.2. Бюджетного кодекса Российской Федерации:</w:t>
      </w:r>
    </w:p>
    <w:p w:rsidR="00DC21BC" w:rsidRPr="00DC21BC" w:rsidRDefault="00DC21BC" w:rsidP="004C18AD">
      <w:pPr>
        <w:pStyle w:val="ac"/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 w:cs="Times New Roman"/>
        </w:rPr>
      </w:pPr>
      <w:proofErr w:type="gramStart"/>
      <w:r w:rsidRPr="00DC21BC">
        <w:rPr>
          <w:rFonts w:ascii="Times New Roman" w:hAnsi="Times New Roman" w:cs="Times New Roman"/>
        </w:rPr>
        <w:t xml:space="preserve">Утвердить Порядок направления главными распорядителями </w:t>
      </w:r>
      <w:r w:rsidR="004C18AD">
        <w:rPr>
          <w:rFonts w:ascii="Times New Roman" w:hAnsi="Times New Roman" w:cs="Times New Roman"/>
        </w:rPr>
        <w:t xml:space="preserve">бюджетных </w:t>
      </w:r>
      <w:r w:rsidRPr="00DC21BC">
        <w:rPr>
          <w:rFonts w:ascii="Times New Roman" w:hAnsi="Times New Roman" w:cs="Times New Roman"/>
        </w:rPr>
        <w:t>средств бюджета</w:t>
      </w:r>
      <w:r w:rsidR="004C18AD">
        <w:rPr>
          <w:rFonts w:ascii="Times New Roman" w:hAnsi="Times New Roman" w:cs="Times New Roman"/>
        </w:rPr>
        <w:t xml:space="preserve"> </w:t>
      </w:r>
      <w:r w:rsidRPr="00DC21BC">
        <w:rPr>
          <w:rFonts w:ascii="Times New Roman" w:hAnsi="Times New Roman" w:cs="Times New Roman"/>
        </w:rPr>
        <w:t>муниципального образования Сосновоборский городской округ</w:t>
      </w:r>
      <w:r w:rsidR="004C18AD">
        <w:rPr>
          <w:rFonts w:ascii="Times New Roman" w:hAnsi="Times New Roman" w:cs="Times New Roman"/>
        </w:rPr>
        <w:t xml:space="preserve"> Ленинградской области</w:t>
      </w:r>
      <w:r w:rsidRPr="00DC21BC">
        <w:rPr>
          <w:rFonts w:ascii="Times New Roman" w:hAnsi="Times New Roman" w:cs="Times New Roman"/>
        </w:rPr>
        <w:t>, представлявшими в суде интересы муниципального образования Сосновоборский городской округ</w:t>
      </w:r>
      <w:r w:rsidR="004C18AD">
        <w:rPr>
          <w:rFonts w:ascii="Times New Roman" w:hAnsi="Times New Roman" w:cs="Times New Roman"/>
        </w:rPr>
        <w:t xml:space="preserve"> Ленинградской области</w:t>
      </w:r>
      <w:r w:rsidRPr="00DC21BC">
        <w:rPr>
          <w:rFonts w:ascii="Times New Roman" w:hAnsi="Times New Roman" w:cs="Times New Roman"/>
        </w:rPr>
        <w:t xml:space="preserve">, в комитет  финансов администрации муниципального образования Сосновоборский городской округ </w:t>
      </w:r>
      <w:r w:rsidR="004C18AD">
        <w:rPr>
          <w:rFonts w:ascii="Times New Roman" w:hAnsi="Times New Roman" w:cs="Times New Roman"/>
        </w:rPr>
        <w:t>Ленинградской области</w:t>
      </w:r>
      <w:r w:rsidR="004C18AD" w:rsidRPr="00DC21BC">
        <w:rPr>
          <w:rFonts w:ascii="Times New Roman" w:hAnsi="Times New Roman" w:cs="Times New Roman"/>
        </w:rPr>
        <w:t xml:space="preserve"> </w:t>
      </w:r>
      <w:r w:rsidRPr="00DC21BC">
        <w:rPr>
          <w:rFonts w:ascii="Times New Roman" w:hAnsi="Times New Roman" w:cs="Times New Roman"/>
        </w:rPr>
        <w:t>информации о результатах рассмотрения дела в суде, о наличии оснований для обжалования судебного акта и о результатах его обжалования</w:t>
      </w:r>
      <w:r w:rsidR="00972C88">
        <w:rPr>
          <w:rFonts w:ascii="Times New Roman" w:hAnsi="Times New Roman" w:cs="Times New Roman"/>
        </w:rPr>
        <w:t xml:space="preserve"> (</w:t>
      </w:r>
      <w:r w:rsidR="004C18AD">
        <w:rPr>
          <w:rFonts w:ascii="Times New Roman" w:hAnsi="Times New Roman" w:cs="Times New Roman"/>
        </w:rPr>
        <w:t>п</w:t>
      </w:r>
      <w:r w:rsidR="00972C88">
        <w:rPr>
          <w:rFonts w:ascii="Times New Roman" w:hAnsi="Times New Roman" w:cs="Times New Roman"/>
        </w:rPr>
        <w:t>риложени</w:t>
      </w:r>
      <w:r w:rsidR="004C18AD">
        <w:rPr>
          <w:rFonts w:ascii="Times New Roman" w:hAnsi="Times New Roman" w:cs="Times New Roman"/>
        </w:rPr>
        <w:t>е</w:t>
      </w:r>
      <w:r w:rsidR="00972C88">
        <w:rPr>
          <w:rFonts w:ascii="Times New Roman" w:hAnsi="Times New Roman" w:cs="Times New Roman"/>
        </w:rPr>
        <w:t>)</w:t>
      </w:r>
      <w:r w:rsidR="004C18AD">
        <w:rPr>
          <w:rFonts w:ascii="Times New Roman" w:hAnsi="Times New Roman" w:cs="Times New Roman"/>
        </w:rPr>
        <w:t>.</w:t>
      </w:r>
      <w:proofErr w:type="gramEnd"/>
    </w:p>
    <w:p w:rsidR="00DC21BC" w:rsidRPr="004C18AD" w:rsidRDefault="00DC21BC" w:rsidP="004C18AD">
      <w:pPr>
        <w:ind w:right="-206" w:firstLine="709"/>
        <w:rPr>
          <w:rFonts w:ascii="Times New Roman" w:hAnsi="Times New Roman" w:cs="Times New Roman"/>
        </w:rPr>
      </w:pPr>
      <w:r w:rsidRPr="004C18AD">
        <w:rPr>
          <w:rFonts w:ascii="Times New Roman" w:hAnsi="Times New Roman" w:cs="Times New Roman"/>
        </w:rPr>
        <w:t>2.</w:t>
      </w:r>
      <w:r w:rsidRPr="004C18AD">
        <w:rPr>
          <w:rFonts w:ascii="Times New Roman" w:hAnsi="Times New Roman" w:cs="Times New Roman"/>
          <w:b/>
        </w:rPr>
        <w:t xml:space="preserve"> </w:t>
      </w:r>
      <w:r w:rsidRPr="004C18AD">
        <w:rPr>
          <w:rFonts w:ascii="Times New Roman" w:hAnsi="Times New Roman" w:cs="Times New Roman"/>
        </w:rPr>
        <w:t xml:space="preserve">   </w:t>
      </w:r>
      <w:r w:rsidR="00C378E1" w:rsidRPr="004C18AD">
        <w:rPr>
          <w:rFonts w:ascii="Times New Roman" w:hAnsi="Times New Roman" w:cs="Times New Roman"/>
        </w:rPr>
        <w:t xml:space="preserve"> </w:t>
      </w:r>
      <w:r w:rsidRPr="004C18AD">
        <w:rPr>
          <w:rFonts w:ascii="Times New Roman" w:hAnsi="Times New Roman" w:cs="Times New Roman"/>
        </w:rPr>
        <w:t xml:space="preserve"> Настоящее распоряжение вступает в силу с момента подписания.</w:t>
      </w:r>
    </w:p>
    <w:p w:rsidR="00DC21BC" w:rsidRPr="004C18AD" w:rsidRDefault="00DC21BC" w:rsidP="004C18AD">
      <w:pPr>
        <w:pStyle w:val="5"/>
        <w:spacing w:before="0" w:after="0" w:line="240" w:lineRule="auto"/>
        <w:ind w:right="20" w:firstLine="709"/>
        <w:outlineLvl w:val="0"/>
        <w:rPr>
          <w:sz w:val="24"/>
          <w:szCs w:val="24"/>
        </w:rPr>
      </w:pPr>
      <w:r w:rsidRPr="004C18AD">
        <w:rPr>
          <w:sz w:val="24"/>
          <w:szCs w:val="24"/>
        </w:rPr>
        <w:t xml:space="preserve">3.   Начальнику отдела казначейского исполнения бюджета, главному бухгалтеру довести данное распоряжение до </w:t>
      </w:r>
      <w:r w:rsidR="004C18AD" w:rsidRPr="004C18AD">
        <w:rPr>
          <w:sz w:val="24"/>
          <w:szCs w:val="24"/>
        </w:rPr>
        <w:t>главны</w:t>
      </w:r>
      <w:r w:rsidR="004C18AD">
        <w:rPr>
          <w:sz w:val="24"/>
          <w:szCs w:val="24"/>
        </w:rPr>
        <w:t>х</w:t>
      </w:r>
      <w:r w:rsidR="004C18AD" w:rsidRPr="004C18AD">
        <w:rPr>
          <w:sz w:val="24"/>
          <w:szCs w:val="24"/>
        </w:rPr>
        <w:t xml:space="preserve"> распорядител</w:t>
      </w:r>
      <w:r w:rsidR="004C18AD">
        <w:rPr>
          <w:sz w:val="24"/>
          <w:szCs w:val="24"/>
        </w:rPr>
        <w:t>ей</w:t>
      </w:r>
      <w:r w:rsidR="004C18AD" w:rsidRPr="004C18AD">
        <w:rPr>
          <w:sz w:val="24"/>
          <w:szCs w:val="24"/>
        </w:rPr>
        <w:t xml:space="preserve"> бюджетных средств</w:t>
      </w:r>
      <w:r w:rsidRPr="004C18AD">
        <w:rPr>
          <w:sz w:val="24"/>
          <w:szCs w:val="24"/>
        </w:rPr>
        <w:t>.</w:t>
      </w:r>
    </w:p>
    <w:p w:rsidR="007C2E8A" w:rsidRPr="004C18AD" w:rsidRDefault="00DC21BC" w:rsidP="004C18AD">
      <w:pPr>
        <w:pStyle w:val="ac"/>
        <w:widowControl/>
        <w:ind w:left="0" w:firstLine="709"/>
        <w:rPr>
          <w:rFonts w:ascii="Times New Roman" w:hAnsi="Times New Roman" w:cs="Times New Roman"/>
        </w:rPr>
      </w:pPr>
      <w:r w:rsidRPr="004C18AD">
        <w:rPr>
          <w:rFonts w:ascii="Times New Roman" w:hAnsi="Times New Roman" w:cs="Times New Roman"/>
        </w:rPr>
        <w:t>4.</w:t>
      </w:r>
      <w:r w:rsidR="00C378E1" w:rsidRPr="004C18AD">
        <w:rPr>
          <w:rFonts w:ascii="Times New Roman" w:hAnsi="Times New Roman" w:cs="Times New Roman"/>
        </w:rPr>
        <w:t xml:space="preserve">    </w:t>
      </w:r>
      <w:r w:rsidRPr="004C18AD">
        <w:rPr>
          <w:rFonts w:ascii="Times New Roman" w:hAnsi="Times New Roman" w:cs="Times New Roman"/>
        </w:rPr>
        <w:t xml:space="preserve"> </w:t>
      </w:r>
      <w:proofErr w:type="gramStart"/>
      <w:r w:rsidR="007C2E8A" w:rsidRPr="004C18AD">
        <w:rPr>
          <w:rFonts w:ascii="Times New Roman" w:hAnsi="Times New Roman" w:cs="Times New Roman"/>
        </w:rPr>
        <w:t>Контроль за</w:t>
      </w:r>
      <w:proofErr w:type="gramEnd"/>
      <w:r w:rsidR="007C2E8A" w:rsidRPr="004C18AD">
        <w:rPr>
          <w:rFonts w:ascii="Times New Roman" w:hAnsi="Times New Roman" w:cs="Times New Roman"/>
        </w:rPr>
        <w:t xml:space="preserve"> выполнением распоряжения оставляю за собой.</w:t>
      </w:r>
    </w:p>
    <w:p w:rsidR="007C2E8A" w:rsidRPr="00DC21BC" w:rsidRDefault="007C2E8A" w:rsidP="007C2E8A">
      <w:pPr>
        <w:rPr>
          <w:rFonts w:ascii="Times New Roman" w:hAnsi="Times New Roman" w:cs="Times New Roman"/>
        </w:rPr>
      </w:pPr>
    </w:p>
    <w:p w:rsidR="007C2E8A" w:rsidRPr="007C2E8A" w:rsidRDefault="007C2E8A" w:rsidP="007C2E8A">
      <w:pPr>
        <w:rPr>
          <w:rFonts w:ascii="Times New Roman" w:hAnsi="Times New Roman" w:cs="Times New Roman"/>
        </w:rPr>
      </w:pPr>
    </w:p>
    <w:p w:rsidR="007C2E8A" w:rsidRPr="007C2E8A" w:rsidRDefault="007C2E8A" w:rsidP="004C18AD">
      <w:pPr>
        <w:ind w:firstLine="0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Заместитель главы администрации,</w:t>
      </w:r>
    </w:p>
    <w:p w:rsidR="007C2E8A" w:rsidRP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</w:rPr>
      </w:pPr>
      <w:r w:rsidRPr="007C2E8A">
        <w:rPr>
          <w:b w:val="0"/>
          <w:bCs w:val="0"/>
          <w:sz w:val="24"/>
          <w:szCs w:val="24"/>
        </w:rPr>
        <w:t>председатель комитета финансов</w:t>
      </w:r>
      <w:r w:rsidRPr="007C2E8A">
        <w:rPr>
          <w:b w:val="0"/>
          <w:bCs w:val="0"/>
          <w:sz w:val="24"/>
          <w:szCs w:val="24"/>
        </w:rPr>
        <w:tab/>
      </w:r>
      <w:r w:rsidRPr="007C2E8A">
        <w:rPr>
          <w:b w:val="0"/>
          <w:bCs w:val="0"/>
          <w:sz w:val="24"/>
          <w:szCs w:val="24"/>
        </w:rPr>
        <w:tab/>
      </w:r>
      <w:r w:rsidRPr="007C2E8A">
        <w:rPr>
          <w:b w:val="0"/>
          <w:bCs w:val="0"/>
          <w:sz w:val="24"/>
          <w:szCs w:val="24"/>
        </w:rPr>
        <w:tab/>
        <w:t xml:space="preserve">            </w:t>
      </w:r>
      <w:r w:rsidRPr="007C2E8A">
        <w:rPr>
          <w:b w:val="0"/>
          <w:bCs w:val="0"/>
          <w:sz w:val="24"/>
          <w:szCs w:val="24"/>
        </w:rPr>
        <w:tab/>
      </w:r>
      <w:r w:rsidRPr="007C2E8A">
        <w:rPr>
          <w:b w:val="0"/>
          <w:bCs w:val="0"/>
          <w:sz w:val="24"/>
          <w:szCs w:val="24"/>
        </w:rPr>
        <w:tab/>
        <w:t>О.Г. Козловская</w:t>
      </w:r>
    </w:p>
    <w:p w:rsidR="007C2E8A" w:rsidRP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7C2E8A" w:rsidRP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7C2E8A" w:rsidRP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7C2E8A" w:rsidRP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4C18AD" w:rsidRDefault="004C18AD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4C18AD" w:rsidRDefault="004C18AD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4C18AD" w:rsidRDefault="004C18AD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7C2E8A" w:rsidRDefault="007C2E8A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1E6A80" w:rsidRDefault="001E6A80" w:rsidP="007C2E8A">
      <w:pPr>
        <w:pStyle w:val="af"/>
        <w:ind w:right="-142"/>
        <w:jc w:val="left"/>
        <w:rPr>
          <w:b w:val="0"/>
          <w:bCs w:val="0"/>
          <w:sz w:val="24"/>
          <w:szCs w:val="24"/>
          <w:highlight w:val="yellow"/>
        </w:rPr>
      </w:pPr>
    </w:p>
    <w:p w:rsidR="007C2E8A" w:rsidRPr="00114377" w:rsidRDefault="00972C88" w:rsidP="007C2E8A">
      <w:pPr>
        <w:pStyle w:val="af"/>
        <w:ind w:right="-142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Исп. </w:t>
      </w:r>
      <w:r w:rsidR="007C2E8A" w:rsidRPr="00114377">
        <w:rPr>
          <w:b w:val="0"/>
          <w:bCs w:val="0"/>
          <w:sz w:val="18"/>
          <w:szCs w:val="18"/>
        </w:rPr>
        <w:t xml:space="preserve"> </w:t>
      </w:r>
      <w:r w:rsidR="007C2E8A">
        <w:rPr>
          <w:b w:val="0"/>
          <w:bCs w:val="0"/>
          <w:sz w:val="18"/>
          <w:szCs w:val="18"/>
        </w:rPr>
        <w:t>Блохина Ю.В.</w:t>
      </w:r>
    </w:p>
    <w:p w:rsidR="007C2E8A" w:rsidRDefault="007C2E8A" w:rsidP="007C2E8A">
      <w:pPr>
        <w:pStyle w:val="af"/>
        <w:ind w:right="-142"/>
        <w:jc w:val="left"/>
        <w:rPr>
          <w:b w:val="0"/>
          <w:bCs w:val="0"/>
          <w:sz w:val="18"/>
          <w:szCs w:val="18"/>
        </w:rPr>
      </w:pPr>
      <w:r w:rsidRPr="00114377">
        <w:rPr>
          <w:b w:val="0"/>
          <w:bCs w:val="0"/>
          <w:sz w:val="18"/>
          <w:szCs w:val="18"/>
        </w:rPr>
        <w:t>(81369)</w:t>
      </w:r>
      <w:r>
        <w:rPr>
          <w:b w:val="0"/>
          <w:bCs w:val="0"/>
          <w:sz w:val="18"/>
          <w:szCs w:val="18"/>
        </w:rPr>
        <w:t xml:space="preserve"> </w:t>
      </w:r>
      <w:r w:rsidRPr="00114377">
        <w:rPr>
          <w:b w:val="0"/>
          <w:bCs w:val="0"/>
          <w:sz w:val="18"/>
          <w:szCs w:val="18"/>
        </w:rPr>
        <w:t>2</w:t>
      </w:r>
      <w:r>
        <w:rPr>
          <w:b w:val="0"/>
          <w:bCs w:val="0"/>
          <w:sz w:val="18"/>
          <w:szCs w:val="18"/>
        </w:rPr>
        <w:t>8292</w:t>
      </w:r>
    </w:p>
    <w:p w:rsidR="005533BA" w:rsidRDefault="005533BA" w:rsidP="007C2E8A">
      <w:pPr>
        <w:pStyle w:val="af"/>
        <w:ind w:right="-142"/>
        <w:jc w:val="left"/>
        <w:rPr>
          <w:b w:val="0"/>
          <w:bCs w:val="0"/>
          <w:sz w:val="18"/>
          <w:szCs w:val="18"/>
        </w:rPr>
      </w:pPr>
    </w:p>
    <w:p w:rsidR="007C2E8A" w:rsidRPr="00114377" w:rsidRDefault="007C2E8A" w:rsidP="007C2E8A">
      <w:pPr>
        <w:pStyle w:val="af"/>
        <w:ind w:right="-142"/>
        <w:jc w:val="left"/>
        <w:rPr>
          <w:b w:val="0"/>
          <w:bCs w:val="0"/>
          <w:sz w:val="18"/>
          <w:szCs w:val="18"/>
        </w:rPr>
      </w:pPr>
    </w:p>
    <w:p w:rsidR="007C2E8A" w:rsidRPr="006E60DA" w:rsidRDefault="007C2E8A" w:rsidP="007C2E8A">
      <w:pPr>
        <w:pStyle w:val="ConsNormal"/>
        <w:widowControl/>
        <w:ind w:left="4500" w:right="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DA">
        <w:rPr>
          <w:rFonts w:ascii="Times New Roman" w:hAnsi="Times New Roman" w:cs="Times New Roman"/>
          <w:b/>
          <w:sz w:val="24"/>
          <w:szCs w:val="24"/>
        </w:rPr>
        <w:lastRenderedPageBreak/>
        <w:t>УТВЕРЖДЁН</w:t>
      </w:r>
    </w:p>
    <w:p w:rsidR="007C2E8A" w:rsidRPr="006E60DA" w:rsidRDefault="007C2E8A" w:rsidP="007C2E8A">
      <w:pPr>
        <w:pStyle w:val="ConsNormal"/>
        <w:widowControl/>
        <w:ind w:left="4500" w:right="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6E60DA"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7C2E8A" w:rsidRPr="006E60DA" w:rsidRDefault="007C2E8A" w:rsidP="007C2E8A">
      <w:pPr>
        <w:pStyle w:val="ConsNormal"/>
        <w:widowControl/>
        <w:ind w:left="4500" w:right="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6E60DA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7C2E8A" w:rsidRPr="00B87486" w:rsidRDefault="000318FB" w:rsidP="007C2E8A">
      <w:pPr>
        <w:pStyle w:val="ConsNormal"/>
        <w:widowControl/>
        <w:ind w:left="4500" w:right="0"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2E8A" w:rsidRPr="006E6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14.12.</w:t>
      </w:r>
      <w:r w:rsidR="007C2E8A" w:rsidRPr="006E60DA">
        <w:rPr>
          <w:rFonts w:ascii="Times New Roman" w:hAnsi="Times New Roman" w:cs="Times New Roman"/>
          <w:sz w:val="24"/>
          <w:szCs w:val="24"/>
        </w:rPr>
        <w:t>201</w:t>
      </w:r>
      <w:r w:rsidR="007C2E8A">
        <w:rPr>
          <w:rFonts w:ascii="Times New Roman" w:hAnsi="Times New Roman" w:cs="Times New Roman"/>
          <w:sz w:val="24"/>
          <w:szCs w:val="24"/>
        </w:rPr>
        <w:t>8</w:t>
      </w:r>
      <w:r w:rsidR="007C2E8A" w:rsidRPr="006E6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22-</w:t>
      </w:r>
      <w:r w:rsidR="007C2E8A" w:rsidRPr="00B87486">
        <w:rPr>
          <w:rFonts w:ascii="Times New Roman" w:hAnsi="Times New Roman" w:cs="Times New Roman"/>
          <w:sz w:val="24"/>
          <w:szCs w:val="24"/>
        </w:rPr>
        <w:t>р</w:t>
      </w:r>
    </w:p>
    <w:p w:rsidR="007C2E8A" w:rsidRPr="006E60DA" w:rsidRDefault="007C2E8A" w:rsidP="007C2E8A">
      <w:pPr>
        <w:pStyle w:val="ConsNormal"/>
        <w:widowControl/>
        <w:ind w:left="4500" w:right="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6E60D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22E97" w:rsidRDefault="00B22E97" w:rsidP="004864B7">
      <w:pPr>
        <w:ind w:left="567" w:right="-206" w:firstLine="426"/>
        <w:rPr>
          <w:rFonts w:ascii="Times New Roman" w:hAnsi="Times New Roman" w:cs="Times New Roman"/>
          <w:sz w:val="28"/>
          <w:szCs w:val="28"/>
        </w:rPr>
      </w:pPr>
    </w:p>
    <w:p w:rsidR="00A25081" w:rsidRPr="007C2E8A" w:rsidRDefault="00441BCE" w:rsidP="001E6A8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proofErr w:type="gramStart"/>
      <w:r w:rsidRPr="007C2E8A">
        <w:rPr>
          <w:rFonts w:ascii="Times New Roman" w:hAnsi="Times New Roman" w:cs="Times New Roman"/>
          <w:b/>
        </w:rPr>
        <w:t xml:space="preserve">Порядок направления главными распорядителями </w:t>
      </w:r>
      <w:r w:rsidR="004C18AD">
        <w:rPr>
          <w:rFonts w:ascii="Times New Roman" w:hAnsi="Times New Roman" w:cs="Times New Roman"/>
          <w:b/>
        </w:rPr>
        <w:t xml:space="preserve">бюджетных </w:t>
      </w:r>
      <w:r w:rsidRPr="007C2E8A">
        <w:rPr>
          <w:rFonts w:ascii="Times New Roman" w:hAnsi="Times New Roman" w:cs="Times New Roman"/>
          <w:b/>
        </w:rPr>
        <w:t xml:space="preserve">средств бюджета муниципального образования </w:t>
      </w:r>
      <w:r w:rsidR="00B22E97" w:rsidRPr="007C2E8A">
        <w:rPr>
          <w:rFonts w:ascii="Times New Roman" w:hAnsi="Times New Roman" w:cs="Times New Roman"/>
          <w:b/>
        </w:rPr>
        <w:t>Сосновоборский городской округ</w:t>
      </w:r>
      <w:r w:rsidR="004C18AD">
        <w:rPr>
          <w:rFonts w:ascii="Times New Roman" w:hAnsi="Times New Roman" w:cs="Times New Roman"/>
          <w:b/>
        </w:rPr>
        <w:t xml:space="preserve"> Ленинградской области</w:t>
      </w:r>
      <w:r w:rsidRPr="007C2E8A">
        <w:rPr>
          <w:rFonts w:ascii="Times New Roman" w:hAnsi="Times New Roman" w:cs="Times New Roman"/>
          <w:b/>
        </w:rPr>
        <w:t xml:space="preserve">, представлявшими в суде интересы муниципального образования </w:t>
      </w:r>
      <w:r w:rsidR="00B22E97" w:rsidRPr="007C2E8A">
        <w:rPr>
          <w:rFonts w:ascii="Times New Roman" w:hAnsi="Times New Roman" w:cs="Times New Roman"/>
          <w:b/>
        </w:rPr>
        <w:t>Сосновоборск</w:t>
      </w:r>
      <w:r w:rsidR="00972C88">
        <w:rPr>
          <w:rFonts w:ascii="Times New Roman" w:hAnsi="Times New Roman" w:cs="Times New Roman"/>
          <w:b/>
        </w:rPr>
        <w:t>ий</w:t>
      </w:r>
      <w:r w:rsidR="00B22E97" w:rsidRPr="007C2E8A">
        <w:rPr>
          <w:rFonts w:ascii="Times New Roman" w:hAnsi="Times New Roman" w:cs="Times New Roman"/>
          <w:b/>
        </w:rPr>
        <w:t xml:space="preserve"> городско</w:t>
      </w:r>
      <w:r w:rsidR="00972C88">
        <w:rPr>
          <w:rFonts w:ascii="Times New Roman" w:hAnsi="Times New Roman" w:cs="Times New Roman"/>
          <w:b/>
        </w:rPr>
        <w:t>й</w:t>
      </w:r>
      <w:r w:rsidR="00B22E97" w:rsidRPr="007C2E8A">
        <w:rPr>
          <w:rFonts w:ascii="Times New Roman" w:hAnsi="Times New Roman" w:cs="Times New Roman"/>
          <w:b/>
        </w:rPr>
        <w:t xml:space="preserve"> округ</w:t>
      </w:r>
      <w:r w:rsidR="00972C88">
        <w:rPr>
          <w:rFonts w:ascii="Times New Roman" w:hAnsi="Times New Roman" w:cs="Times New Roman"/>
          <w:b/>
        </w:rPr>
        <w:t xml:space="preserve"> Ленинградской области</w:t>
      </w:r>
      <w:r w:rsidRPr="007C2E8A">
        <w:rPr>
          <w:rFonts w:ascii="Times New Roman" w:hAnsi="Times New Roman" w:cs="Times New Roman"/>
          <w:b/>
        </w:rPr>
        <w:t xml:space="preserve">, в </w:t>
      </w:r>
      <w:r w:rsidR="00B22E97" w:rsidRPr="007C2E8A">
        <w:rPr>
          <w:rFonts w:ascii="Times New Roman" w:hAnsi="Times New Roman" w:cs="Times New Roman"/>
          <w:b/>
        </w:rPr>
        <w:t xml:space="preserve">комитет </w:t>
      </w:r>
      <w:r w:rsidRPr="007C2E8A">
        <w:rPr>
          <w:rFonts w:ascii="Times New Roman" w:hAnsi="Times New Roman" w:cs="Times New Roman"/>
          <w:b/>
        </w:rPr>
        <w:t xml:space="preserve"> финансов администрации муниципального о</w:t>
      </w:r>
      <w:bookmarkStart w:id="0" w:name="_GoBack"/>
      <w:bookmarkEnd w:id="0"/>
      <w:r w:rsidRPr="007C2E8A">
        <w:rPr>
          <w:rFonts w:ascii="Times New Roman" w:hAnsi="Times New Roman" w:cs="Times New Roman"/>
          <w:b/>
        </w:rPr>
        <w:t xml:space="preserve">бразования </w:t>
      </w:r>
      <w:r w:rsidR="00B22E97" w:rsidRPr="007C2E8A">
        <w:rPr>
          <w:rFonts w:ascii="Times New Roman" w:hAnsi="Times New Roman" w:cs="Times New Roman"/>
          <w:b/>
        </w:rPr>
        <w:t>Сосновоборский городской округ</w:t>
      </w:r>
      <w:r w:rsidR="00972C88">
        <w:rPr>
          <w:rFonts w:ascii="Times New Roman" w:hAnsi="Times New Roman" w:cs="Times New Roman"/>
          <w:b/>
        </w:rPr>
        <w:t xml:space="preserve"> Ленинградской области</w:t>
      </w:r>
      <w:r w:rsidRPr="007C2E8A">
        <w:rPr>
          <w:rFonts w:ascii="Times New Roman" w:hAnsi="Times New Roman" w:cs="Times New Roman"/>
          <w:b/>
        </w:rPr>
        <w:t xml:space="preserve"> информации о результатах рассмотрения дела в суде, о наличии оснований для обжалования судебного акта и </w:t>
      </w:r>
      <w:r w:rsidR="003F699B" w:rsidRPr="007C2E8A">
        <w:rPr>
          <w:rFonts w:ascii="Times New Roman" w:hAnsi="Times New Roman" w:cs="Times New Roman"/>
          <w:b/>
        </w:rPr>
        <w:t xml:space="preserve">о </w:t>
      </w:r>
      <w:r w:rsidRPr="007C2E8A">
        <w:rPr>
          <w:rFonts w:ascii="Times New Roman" w:hAnsi="Times New Roman" w:cs="Times New Roman"/>
          <w:b/>
        </w:rPr>
        <w:t>результатах его обжалования</w:t>
      </w:r>
      <w:proofErr w:type="gramEnd"/>
    </w:p>
    <w:p w:rsidR="004864B7" w:rsidRPr="007C2E8A" w:rsidRDefault="004864B7" w:rsidP="00C06E68">
      <w:pPr>
        <w:ind w:right="-206" w:firstLine="0"/>
        <w:jc w:val="center"/>
        <w:rPr>
          <w:rFonts w:ascii="Times New Roman" w:hAnsi="Times New Roman" w:cs="Times New Roman"/>
          <w:b/>
        </w:rPr>
      </w:pPr>
      <w:bookmarkStart w:id="1" w:name="sub_1100"/>
    </w:p>
    <w:bookmarkEnd w:id="1"/>
    <w:p w:rsidR="004864B7" w:rsidRPr="007C2E8A" w:rsidRDefault="00CF5CC5" w:rsidP="005533BA">
      <w:pPr>
        <w:pStyle w:val="ad"/>
        <w:ind w:firstLine="709"/>
        <w:rPr>
          <w:rFonts w:ascii="Times New Roman" w:eastAsiaTheme="minorHAnsi" w:hAnsi="Times New Roman" w:cs="Times New Roman"/>
          <w:lang w:eastAsia="en-US"/>
        </w:rPr>
      </w:pPr>
      <w:r w:rsidRPr="007C2E8A">
        <w:rPr>
          <w:rFonts w:ascii="Times New Roman" w:hAnsi="Times New Roman" w:cs="Times New Roman"/>
        </w:rPr>
        <w:t xml:space="preserve">1. </w:t>
      </w:r>
      <w:proofErr w:type="gramStart"/>
      <w:r w:rsidR="004864B7" w:rsidRPr="007C2E8A">
        <w:rPr>
          <w:rFonts w:ascii="Times New Roman" w:hAnsi="Times New Roman" w:cs="Times New Roman"/>
        </w:rPr>
        <w:t xml:space="preserve">Настоящий </w:t>
      </w:r>
      <w:r w:rsidR="00441BCE" w:rsidRPr="007C2E8A">
        <w:rPr>
          <w:rFonts w:ascii="Times New Roman" w:hAnsi="Times New Roman" w:cs="Times New Roman"/>
        </w:rPr>
        <w:t xml:space="preserve">Порядок направления главными распорядителями </w:t>
      </w:r>
      <w:r w:rsidR="004C18AD">
        <w:rPr>
          <w:rFonts w:ascii="Times New Roman" w:hAnsi="Times New Roman" w:cs="Times New Roman"/>
        </w:rPr>
        <w:t xml:space="preserve">бюджетных </w:t>
      </w:r>
      <w:r w:rsidR="00441BCE" w:rsidRPr="007C2E8A">
        <w:rPr>
          <w:rFonts w:ascii="Times New Roman" w:hAnsi="Times New Roman" w:cs="Times New Roman"/>
        </w:rPr>
        <w:t>средств бюджета муниципального образования</w:t>
      </w:r>
      <w:r w:rsidR="00B22E97" w:rsidRPr="007C2E8A">
        <w:rPr>
          <w:rFonts w:ascii="Times New Roman" w:hAnsi="Times New Roman" w:cs="Times New Roman"/>
        </w:rPr>
        <w:t xml:space="preserve"> Сосновоборский городской округ</w:t>
      </w:r>
      <w:r w:rsidR="004C18AD">
        <w:rPr>
          <w:rFonts w:ascii="Times New Roman" w:hAnsi="Times New Roman" w:cs="Times New Roman"/>
        </w:rPr>
        <w:t xml:space="preserve"> Ленинградской области</w:t>
      </w:r>
      <w:r w:rsidR="001E6A80">
        <w:rPr>
          <w:rFonts w:ascii="Times New Roman" w:hAnsi="Times New Roman" w:cs="Times New Roman"/>
        </w:rPr>
        <w:t xml:space="preserve"> (далее – ГРБС)</w:t>
      </w:r>
      <w:r w:rsidR="00441BCE" w:rsidRPr="007C2E8A">
        <w:rPr>
          <w:rFonts w:ascii="Times New Roman" w:hAnsi="Times New Roman" w:cs="Times New Roman"/>
        </w:rPr>
        <w:t xml:space="preserve">, представлявшими в суде интересы муниципального образования </w:t>
      </w:r>
      <w:r w:rsidR="00B22E97" w:rsidRPr="007C2E8A">
        <w:rPr>
          <w:rFonts w:ascii="Times New Roman" w:hAnsi="Times New Roman" w:cs="Times New Roman"/>
        </w:rPr>
        <w:t>Сосновоборский городской округ</w:t>
      </w:r>
      <w:r w:rsidR="00972C88">
        <w:rPr>
          <w:rFonts w:ascii="Times New Roman" w:hAnsi="Times New Roman" w:cs="Times New Roman"/>
        </w:rPr>
        <w:t xml:space="preserve"> Ленинградской области</w:t>
      </w:r>
      <w:r w:rsidR="00441BCE" w:rsidRPr="007C2E8A">
        <w:rPr>
          <w:rFonts w:ascii="Times New Roman" w:hAnsi="Times New Roman" w:cs="Times New Roman"/>
        </w:rPr>
        <w:t xml:space="preserve">, в </w:t>
      </w:r>
      <w:r w:rsidR="00B22E97" w:rsidRPr="007C2E8A">
        <w:rPr>
          <w:rFonts w:ascii="Times New Roman" w:hAnsi="Times New Roman" w:cs="Times New Roman"/>
        </w:rPr>
        <w:t>комитет</w:t>
      </w:r>
      <w:r w:rsidR="00441BCE" w:rsidRPr="007C2E8A">
        <w:rPr>
          <w:rFonts w:ascii="Times New Roman" w:hAnsi="Times New Roman" w:cs="Times New Roman"/>
        </w:rPr>
        <w:t xml:space="preserve"> финансов администрации муниципального образования </w:t>
      </w:r>
      <w:r w:rsidR="00B22E97" w:rsidRPr="007C2E8A">
        <w:rPr>
          <w:rFonts w:ascii="Times New Roman" w:hAnsi="Times New Roman" w:cs="Times New Roman"/>
        </w:rPr>
        <w:t>Сосновоборский городской округ</w:t>
      </w:r>
      <w:r w:rsidR="00972C88">
        <w:rPr>
          <w:rFonts w:ascii="Times New Roman" w:hAnsi="Times New Roman" w:cs="Times New Roman"/>
        </w:rPr>
        <w:t xml:space="preserve"> Ленинградской области</w:t>
      </w:r>
      <w:r w:rsidR="004C18AD">
        <w:rPr>
          <w:rFonts w:ascii="Times New Roman" w:hAnsi="Times New Roman" w:cs="Times New Roman"/>
        </w:rPr>
        <w:t xml:space="preserve"> (далее - </w:t>
      </w:r>
      <w:r w:rsidR="004C18AD" w:rsidRPr="007C2E8A">
        <w:rPr>
          <w:rFonts w:ascii="Times New Roman" w:eastAsiaTheme="minorHAnsi" w:hAnsi="Times New Roman" w:cs="Times New Roman"/>
          <w:lang w:eastAsia="en-US"/>
        </w:rPr>
        <w:t>комитет финансов</w:t>
      </w:r>
      <w:r w:rsidR="004C18AD">
        <w:rPr>
          <w:rFonts w:ascii="Times New Roman" w:eastAsiaTheme="minorHAnsi" w:hAnsi="Times New Roman" w:cs="Times New Roman"/>
          <w:lang w:eastAsia="en-US"/>
        </w:rPr>
        <w:t>)</w:t>
      </w:r>
      <w:r w:rsidR="00441BCE" w:rsidRPr="007C2E8A">
        <w:rPr>
          <w:rFonts w:ascii="Times New Roman" w:hAnsi="Times New Roman" w:cs="Times New Roman"/>
        </w:rPr>
        <w:t xml:space="preserve"> информации о результатах рассмотрения дела в суде, о наличии оснований для обжалования судебного</w:t>
      </w:r>
      <w:proofErr w:type="gramEnd"/>
      <w:r w:rsidR="00441BCE" w:rsidRPr="007C2E8A">
        <w:rPr>
          <w:rFonts w:ascii="Times New Roman" w:hAnsi="Times New Roman" w:cs="Times New Roman"/>
        </w:rPr>
        <w:t xml:space="preserve"> акта и </w:t>
      </w:r>
      <w:r w:rsidR="003F699B" w:rsidRPr="007C2E8A">
        <w:rPr>
          <w:rFonts w:ascii="Times New Roman" w:hAnsi="Times New Roman" w:cs="Times New Roman"/>
        </w:rPr>
        <w:t xml:space="preserve">о </w:t>
      </w:r>
      <w:r w:rsidR="00441BCE" w:rsidRPr="007C2E8A">
        <w:rPr>
          <w:rFonts w:ascii="Times New Roman" w:hAnsi="Times New Roman" w:cs="Times New Roman"/>
        </w:rPr>
        <w:t xml:space="preserve">результатах его обжалования </w:t>
      </w:r>
      <w:r w:rsidR="0036543E" w:rsidRPr="007C2E8A">
        <w:rPr>
          <w:rFonts w:ascii="Times New Roman" w:hAnsi="Times New Roman" w:cs="Times New Roman"/>
        </w:rPr>
        <w:t xml:space="preserve">(далее – Порядок) разработан в соответствии с </w:t>
      </w:r>
      <w:r w:rsidR="00C06E68" w:rsidRPr="007C2E8A">
        <w:rPr>
          <w:rFonts w:ascii="Times New Roman" w:eastAsiaTheme="minorHAnsi" w:hAnsi="Times New Roman" w:cs="Times New Roman"/>
          <w:lang w:eastAsia="en-US"/>
        </w:rPr>
        <w:t>пунктом 4 статьи 242.2 Бюджетного кодекса Российской Федерации</w:t>
      </w:r>
      <w:r w:rsidR="0036543E" w:rsidRPr="007C2E8A">
        <w:rPr>
          <w:rFonts w:ascii="Times New Roman" w:eastAsiaTheme="minorHAnsi" w:hAnsi="Times New Roman" w:cs="Times New Roman"/>
          <w:lang w:eastAsia="en-US"/>
        </w:rPr>
        <w:t xml:space="preserve"> и определяет</w:t>
      </w:r>
      <w:r w:rsidR="00855C73" w:rsidRPr="007C2E8A">
        <w:rPr>
          <w:rFonts w:ascii="Times New Roman" w:eastAsiaTheme="minorHAnsi" w:hAnsi="Times New Roman" w:cs="Times New Roman"/>
          <w:lang w:eastAsia="en-US"/>
        </w:rPr>
        <w:t xml:space="preserve"> </w:t>
      </w:r>
      <w:r w:rsidR="00712B5A" w:rsidRPr="007C2E8A">
        <w:rPr>
          <w:rFonts w:ascii="Times New Roman" w:eastAsiaTheme="minorHAnsi" w:hAnsi="Times New Roman" w:cs="Times New Roman"/>
          <w:lang w:eastAsia="en-US"/>
        </w:rPr>
        <w:t xml:space="preserve">сроки и </w:t>
      </w:r>
      <w:r w:rsidR="00855C73" w:rsidRPr="007C2E8A">
        <w:rPr>
          <w:rFonts w:ascii="Times New Roman" w:eastAsiaTheme="minorHAnsi" w:hAnsi="Times New Roman" w:cs="Times New Roman"/>
          <w:lang w:eastAsia="en-US"/>
        </w:rPr>
        <w:t xml:space="preserve">состав информации, подлежащей направлению в </w:t>
      </w:r>
      <w:r w:rsidR="00B22E97" w:rsidRPr="007C2E8A">
        <w:rPr>
          <w:rFonts w:ascii="Times New Roman" w:eastAsiaTheme="minorHAnsi" w:hAnsi="Times New Roman" w:cs="Times New Roman"/>
          <w:lang w:eastAsia="en-US"/>
        </w:rPr>
        <w:t>комитет</w:t>
      </w:r>
      <w:r w:rsidR="00855C73" w:rsidRPr="007C2E8A">
        <w:rPr>
          <w:rFonts w:ascii="Times New Roman" w:eastAsiaTheme="minorHAnsi" w:hAnsi="Times New Roman" w:cs="Times New Roman"/>
          <w:lang w:eastAsia="en-US"/>
        </w:rPr>
        <w:t xml:space="preserve"> финансов</w:t>
      </w:r>
      <w:r w:rsidR="0036543E" w:rsidRPr="007C2E8A">
        <w:rPr>
          <w:rFonts w:ascii="Times New Roman" w:eastAsiaTheme="minorHAnsi" w:hAnsi="Times New Roman" w:cs="Times New Roman"/>
          <w:lang w:eastAsia="en-US"/>
        </w:rPr>
        <w:t>.</w:t>
      </w:r>
    </w:p>
    <w:p w:rsidR="00795D43" w:rsidRPr="007C2E8A" w:rsidRDefault="00CF5CC5" w:rsidP="005533BA">
      <w:pPr>
        <w:pStyle w:val="ad"/>
        <w:ind w:firstLine="709"/>
        <w:rPr>
          <w:rFonts w:ascii="Times New Roman" w:eastAsiaTheme="minorHAnsi" w:hAnsi="Times New Roman" w:cs="Times New Roman"/>
          <w:lang w:eastAsia="en-US"/>
        </w:rPr>
      </w:pPr>
      <w:r w:rsidRPr="007C2E8A">
        <w:rPr>
          <w:rFonts w:ascii="Times New Roman" w:eastAsiaTheme="minorHAnsi" w:hAnsi="Times New Roman" w:cs="Times New Roman"/>
          <w:lang w:eastAsia="en-US"/>
        </w:rPr>
        <w:t xml:space="preserve">2. </w:t>
      </w:r>
      <w:r w:rsidR="00926772" w:rsidRPr="007C2E8A">
        <w:rPr>
          <w:rFonts w:ascii="Times New Roman" w:eastAsiaTheme="minorHAnsi" w:hAnsi="Times New Roman" w:cs="Times New Roman"/>
          <w:lang w:eastAsia="en-US"/>
        </w:rPr>
        <w:t xml:space="preserve">Формирование и направление информации, </w:t>
      </w:r>
      <w:r w:rsidR="00926772" w:rsidRPr="007C2E8A">
        <w:rPr>
          <w:rFonts w:ascii="Times New Roman" w:hAnsi="Times New Roman" w:cs="Times New Roman"/>
        </w:rPr>
        <w:t xml:space="preserve">предусмотренной пунктом 4 статьи 242.2 Бюджетного кодекса Российской Федерации </w:t>
      </w:r>
      <w:r w:rsidR="00C03076" w:rsidRPr="007C2E8A">
        <w:rPr>
          <w:rFonts w:ascii="Times New Roman" w:hAnsi="Times New Roman" w:cs="Times New Roman"/>
        </w:rPr>
        <w:t>(далее – БК РФ)</w:t>
      </w:r>
      <w:r w:rsidR="00795D43" w:rsidRPr="007C2E8A">
        <w:rPr>
          <w:rFonts w:ascii="Times New Roman" w:hAnsi="Times New Roman" w:cs="Times New Roman"/>
        </w:rPr>
        <w:t xml:space="preserve"> </w:t>
      </w:r>
      <w:r w:rsidR="00C03076" w:rsidRPr="007C2E8A">
        <w:rPr>
          <w:rFonts w:ascii="Times New Roman" w:hAnsi="Times New Roman" w:cs="Times New Roman"/>
        </w:rPr>
        <w:t xml:space="preserve">в </w:t>
      </w:r>
      <w:r w:rsidR="00B22E97" w:rsidRPr="007C2E8A">
        <w:rPr>
          <w:rFonts w:ascii="Times New Roman" w:hAnsi="Times New Roman" w:cs="Times New Roman"/>
        </w:rPr>
        <w:t>комитет финансов</w:t>
      </w:r>
      <w:r w:rsidR="00C03076" w:rsidRPr="007C2E8A">
        <w:rPr>
          <w:rFonts w:ascii="Times New Roman" w:hAnsi="Times New Roman" w:cs="Times New Roman"/>
        </w:rPr>
        <w:t xml:space="preserve"> </w:t>
      </w:r>
      <w:r w:rsidR="00926772" w:rsidRPr="007C2E8A">
        <w:rPr>
          <w:rFonts w:ascii="Times New Roman" w:eastAsiaTheme="minorHAnsi" w:hAnsi="Times New Roman" w:cs="Times New Roman"/>
          <w:lang w:eastAsia="en-US"/>
        </w:rPr>
        <w:t xml:space="preserve">осуществляется </w:t>
      </w:r>
      <w:r w:rsidR="00C03076" w:rsidRPr="007C2E8A">
        <w:rPr>
          <w:rFonts w:ascii="Times New Roman" w:eastAsiaTheme="minorHAnsi" w:hAnsi="Times New Roman" w:cs="Times New Roman"/>
          <w:lang w:eastAsia="en-US"/>
        </w:rPr>
        <w:t>ответ</w:t>
      </w:r>
      <w:r w:rsidR="007A16B7" w:rsidRPr="007C2E8A">
        <w:rPr>
          <w:rFonts w:ascii="Times New Roman" w:eastAsiaTheme="minorHAnsi" w:hAnsi="Times New Roman" w:cs="Times New Roman"/>
          <w:lang w:eastAsia="en-US"/>
        </w:rPr>
        <w:t>ственным</w:t>
      </w:r>
      <w:r w:rsidR="00C03076" w:rsidRPr="007C2E8A">
        <w:rPr>
          <w:rFonts w:ascii="Times New Roman" w:eastAsiaTheme="minorHAnsi" w:hAnsi="Times New Roman" w:cs="Times New Roman"/>
          <w:lang w:eastAsia="en-US"/>
        </w:rPr>
        <w:t xml:space="preserve"> </w:t>
      </w:r>
      <w:r w:rsidR="007A16B7" w:rsidRPr="007C2E8A">
        <w:rPr>
          <w:rFonts w:ascii="Times New Roman" w:eastAsiaTheme="minorHAnsi" w:hAnsi="Times New Roman" w:cs="Times New Roman"/>
          <w:lang w:eastAsia="en-US"/>
        </w:rPr>
        <w:t>лицом</w:t>
      </w:r>
      <w:r w:rsidR="00926772" w:rsidRPr="007C2E8A">
        <w:rPr>
          <w:rFonts w:ascii="Times New Roman" w:eastAsiaTheme="minorHAnsi" w:hAnsi="Times New Roman" w:cs="Times New Roman"/>
          <w:lang w:eastAsia="en-US"/>
        </w:rPr>
        <w:t xml:space="preserve"> </w:t>
      </w:r>
      <w:r w:rsidR="001E6A80">
        <w:rPr>
          <w:rFonts w:ascii="Times New Roman" w:eastAsiaTheme="minorHAnsi" w:hAnsi="Times New Roman" w:cs="Times New Roman"/>
          <w:lang w:eastAsia="en-US"/>
        </w:rPr>
        <w:t>ГРБС</w:t>
      </w:r>
      <w:r w:rsidR="00C03076" w:rsidRPr="007C2E8A">
        <w:rPr>
          <w:rFonts w:ascii="Times New Roman" w:eastAsiaTheme="minorHAnsi" w:hAnsi="Times New Roman" w:cs="Times New Roman"/>
          <w:lang w:eastAsia="en-US"/>
        </w:rPr>
        <w:t>, представлявш</w:t>
      </w:r>
      <w:r w:rsidR="007A16B7" w:rsidRPr="007C2E8A">
        <w:rPr>
          <w:rFonts w:ascii="Times New Roman" w:eastAsiaTheme="minorHAnsi" w:hAnsi="Times New Roman" w:cs="Times New Roman"/>
          <w:lang w:eastAsia="en-US"/>
        </w:rPr>
        <w:t>его</w:t>
      </w:r>
      <w:r w:rsidR="00C03076" w:rsidRPr="007C2E8A">
        <w:rPr>
          <w:rFonts w:ascii="Times New Roman" w:eastAsiaTheme="minorHAnsi" w:hAnsi="Times New Roman" w:cs="Times New Roman"/>
          <w:lang w:eastAsia="en-US"/>
        </w:rPr>
        <w:t xml:space="preserve"> в суде интересы муниципального образования </w:t>
      </w:r>
      <w:r w:rsidR="00B22E97" w:rsidRPr="007C2E8A">
        <w:rPr>
          <w:rFonts w:ascii="Times New Roman" w:eastAsiaTheme="minorHAnsi" w:hAnsi="Times New Roman" w:cs="Times New Roman"/>
          <w:lang w:eastAsia="en-US"/>
        </w:rPr>
        <w:t>Сосновоборский городской округ</w:t>
      </w:r>
      <w:r w:rsidR="00972C88">
        <w:rPr>
          <w:rFonts w:ascii="Times New Roman" w:eastAsiaTheme="minorHAnsi" w:hAnsi="Times New Roman" w:cs="Times New Roman"/>
          <w:lang w:eastAsia="en-US"/>
        </w:rPr>
        <w:t xml:space="preserve"> Ленинградской области</w:t>
      </w:r>
      <w:r w:rsidR="00795D43" w:rsidRPr="007C2E8A">
        <w:rPr>
          <w:rFonts w:ascii="Times New Roman" w:eastAsiaTheme="minorHAnsi" w:hAnsi="Times New Roman" w:cs="Times New Roman"/>
          <w:lang w:eastAsia="en-US"/>
        </w:rPr>
        <w:t>:</w:t>
      </w:r>
    </w:p>
    <w:p w:rsidR="00795D43" w:rsidRPr="007C2E8A" w:rsidRDefault="00795D43" w:rsidP="005533BA">
      <w:pPr>
        <w:pStyle w:val="ad"/>
        <w:ind w:firstLine="709"/>
        <w:rPr>
          <w:rFonts w:ascii="Times New Roman" w:eastAsiaTheme="minorHAnsi" w:hAnsi="Times New Roman" w:cs="Times New Roman"/>
          <w:lang w:eastAsia="en-US"/>
        </w:rPr>
      </w:pPr>
      <w:r w:rsidRPr="007C2E8A">
        <w:rPr>
          <w:rFonts w:ascii="Times New Roman" w:eastAsiaTheme="minorHAnsi" w:hAnsi="Times New Roman" w:cs="Times New Roman"/>
          <w:lang w:eastAsia="en-US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795D43" w:rsidRPr="007C2E8A" w:rsidRDefault="00795D43" w:rsidP="005533BA">
      <w:pPr>
        <w:pStyle w:val="ad"/>
        <w:ind w:firstLine="709"/>
        <w:rPr>
          <w:rFonts w:ascii="Times New Roman" w:eastAsiaTheme="minorHAnsi" w:hAnsi="Times New Roman" w:cs="Times New Roman"/>
          <w:lang w:eastAsia="en-US"/>
        </w:rPr>
      </w:pPr>
      <w:r w:rsidRPr="007C2E8A">
        <w:rPr>
          <w:rFonts w:ascii="Times New Roman" w:eastAsiaTheme="minorHAnsi" w:hAnsi="Times New Roman" w:cs="Times New Roman"/>
          <w:lang w:eastAsia="en-US"/>
        </w:rPr>
        <w:t>предъявляемым при недостаточности лимитов бюджетных обязательств, доведенных подведомственн</w:t>
      </w:r>
      <w:r w:rsidR="007C7A49" w:rsidRPr="007C2E8A">
        <w:rPr>
          <w:rFonts w:ascii="Times New Roman" w:eastAsiaTheme="minorHAnsi" w:hAnsi="Times New Roman" w:cs="Times New Roman"/>
          <w:lang w:eastAsia="en-US"/>
        </w:rPr>
        <w:t>ы</w:t>
      </w:r>
      <w:r w:rsidRPr="007C2E8A">
        <w:rPr>
          <w:rFonts w:ascii="Times New Roman" w:eastAsiaTheme="minorHAnsi" w:hAnsi="Times New Roman" w:cs="Times New Roman"/>
          <w:lang w:eastAsia="en-US"/>
        </w:rPr>
        <w:t>м</w:t>
      </w:r>
      <w:r w:rsidR="007C7A49" w:rsidRPr="007C2E8A">
        <w:rPr>
          <w:rFonts w:ascii="Times New Roman" w:eastAsiaTheme="minorHAnsi" w:hAnsi="Times New Roman" w:cs="Times New Roman"/>
          <w:lang w:eastAsia="en-US"/>
        </w:rPr>
        <w:t xml:space="preserve"> им</w:t>
      </w:r>
      <w:r w:rsidRPr="007C2E8A">
        <w:rPr>
          <w:rFonts w:ascii="Times New Roman" w:eastAsiaTheme="minorHAnsi" w:hAnsi="Times New Roman" w:cs="Times New Roman"/>
          <w:lang w:eastAsia="en-US"/>
        </w:rPr>
        <w:t xml:space="preserve"> получател</w:t>
      </w:r>
      <w:r w:rsidR="007C7A49" w:rsidRPr="007C2E8A">
        <w:rPr>
          <w:rFonts w:ascii="Times New Roman" w:eastAsiaTheme="minorHAnsi" w:hAnsi="Times New Roman" w:cs="Times New Roman"/>
          <w:lang w:eastAsia="en-US"/>
        </w:rPr>
        <w:t>ям</w:t>
      </w:r>
      <w:r w:rsidRPr="007C2E8A">
        <w:rPr>
          <w:rFonts w:ascii="Times New Roman" w:eastAsiaTheme="minorHAnsi" w:hAnsi="Times New Roman" w:cs="Times New Roman"/>
          <w:lang w:eastAsia="en-US"/>
        </w:rPr>
        <w:t xml:space="preserve"> бюджетных средств, являющ</w:t>
      </w:r>
      <w:r w:rsidR="007C7A49" w:rsidRPr="007C2E8A">
        <w:rPr>
          <w:rFonts w:ascii="Times New Roman" w:eastAsiaTheme="minorHAnsi" w:hAnsi="Times New Roman" w:cs="Times New Roman"/>
          <w:lang w:eastAsia="en-US"/>
        </w:rPr>
        <w:t>им</w:t>
      </w:r>
      <w:r w:rsidRPr="007C2E8A">
        <w:rPr>
          <w:rFonts w:ascii="Times New Roman" w:eastAsiaTheme="minorHAnsi" w:hAnsi="Times New Roman" w:cs="Times New Roman"/>
          <w:lang w:eastAsia="en-US"/>
        </w:rPr>
        <w:t>ся казенным</w:t>
      </w:r>
      <w:r w:rsidR="007C7A49" w:rsidRPr="007C2E8A">
        <w:rPr>
          <w:rFonts w:ascii="Times New Roman" w:eastAsiaTheme="minorHAnsi" w:hAnsi="Times New Roman" w:cs="Times New Roman"/>
          <w:lang w:eastAsia="en-US"/>
        </w:rPr>
        <w:t>и</w:t>
      </w:r>
      <w:r w:rsidRPr="007C2E8A">
        <w:rPr>
          <w:rFonts w:ascii="Times New Roman" w:eastAsiaTheme="minorHAnsi" w:hAnsi="Times New Roman" w:cs="Times New Roman"/>
          <w:lang w:eastAsia="en-US"/>
        </w:rPr>
        <w:t xml:space="preserve"> учреждени</w:t>
      </w:r>
      <w:r w:rsidR="007C7A49" w:rsidRPr="007C2E8A">
        <w:rPr>
          <w:rFonts w:ascii="Times New Roman" w:eastAsiaTheme="minorHAnsi" w:hAnsi="Times New Roman" w:cs="Times New Roman"/>
          <w:lang w:eastAsia="en-US"/>
        </w:rPr>
        <w:t>я</w:t>
      </w:r>
      <w:r w:rsidRPr="007C2E8A">
        <w:rPr>
          <w:rFonts w:ascii="Times New Roman" w:eastAsiaTheme="minorHAnsi" w:hAnsi="Times New Roman" w:cs="Times New Roman"/>
          <w:lang w:eastAsia="en-US"/>
        </w:rPr>
        <w:t>м</w:t>
      </w:r>
      <w:r w:rsidR="007C7A49" w:rsidRPr="007C2E8A">
        <w:rPr>
          <w:rFonts w:ascii="Times New Roman" w:eastAsiaTheme="minorHAnsi" w:hAnsi="Times New Roman" w:cs="Times New Roman"/>
          <w:lang w:eastAsia="en-US"/>
        </w:rPr>
        <w:t>и</w:t>
      </w:r>
      <w:r w:rsidRPr="007C2E8A">
        <w:rPr>
          <w:rFonts w:ascii="Times New Roman" w:eastAsiaTheme="minorHAnsi" w:hAnsi="Times New Roman" w:cs="Times New Roman"/>
          <w:lang w:eastAsia="en-US"/>
        </w:rPr>
        <w:t xml:space="preserve">, для исполнения </w:t>
      </w:r>
      <w:r w:rsidR="00A06CDA" w:rsidRPr="007C2E8A">
        <w:rPr>
          <w:rFonts w:ascii="Times New Roman" w:eastAsiaTheme="minorHAnsi" w:hAnsi="Times New Roman" w:cs="Times New Roman"/>
          <w:lang w:eastAsia="en-US"/>
        </w:rPr>
        <w:t>их</w:t>
      </w:r>
      <w:r w:rsidRPr="007C2E8A">
        <w:rPr>
          <w:rFonts w:ascii="Times New Roman" w:eastAsiaTheme="minorHAnsi" w:hAnsi="Times New Roman" w:cs="Times New Roman"/>
          <w:lang w:eastAsia="en-US"/>
        </w:rPr>
        <w:t xml:space="preserve"> денежных обязательств;</w:t>
      </w:r>
    </w:p>
    <w:p w:rsidR="00926772" w:rsidRPr="007C2E8A" w:rsidRDefault="00795D43" w:rsidP="005533BA">
      <w:pPr>
        <w:pStyle w:val="ad"/>
        <w:ind w:firstLine="709"/>
        <w:rPr>
          <w:rFonts w:ascii="Times New Roman" w:eastAsiaTheme="minorHAnsi" w:hAnsi="Times New Roman" w:cs="Times New Roman"/>
          <w:lang w:eastAsia="en-US"/>
        </w:rPr>
      </w:pPr>
      <w:r w:rsidRPr="007C2E8A">
        <w:rPr>
          <w:rFonts w:ascii="Times New Roman" w:eastAsiaTheme="minorHAnsi" w:hAnsi="Times New Roman" w:cs="Times New Roman"/>
          <w:lang w:eastAsia="en-US"/>
        </w:rPr>
        <w:t xml:space="preserve">по иным искам к муниципальному образованию </w:t>
      </w:r>
      <w:r w:rsidR="00B22E97" w:rsidRPr="007C2E8A">
        <w:rPr>
          <w:rFonts w:ascii="Times New Roman" w:eastAsiaTheme="minorHAnsi" w:hAnsi="Times New Roman" w:cs="Times New Roman"/>
          <w:lang w:eastAsia="en-US"/>
        </w:rPr>
        <w:t>Сосновоборский городской округ</w:t>
      </w:r>
      <w:r w:rsidR="00972C88">
        <w:rPr>
          <w:rFonts w:ascii="Times New Roman" w:eastAsiaTheme="minorHAnsi" w:hAnsi="Times New Roman" w:cs="Times New Roman"/>
          <w:lang w:eastAsia="en-US"/>
        </w:rPr>
        <w:t xml:space="preserve"> Ленинградской области</w:t>
      </w:r>
      <w:r w:rsidRPr="007C2E8A">
        <w:rPr>
          <w:rFonts w:ascii="Times New Roman" w:eastAsiaTheme="minorHAnsi" w:hAnsi="Times New Roman" w:cs="Times New Roman"/>
          <w:lang w:eastAsia="en-US"/>
        </w:rPr>
        <w:t xml:space="preserve">, по которым </w:t>
      </w:r>
      <w:r w:rsidR="00A06CDA" w:rsidRPr="007C2E8A">
        <w:rPr>
          <w:rFonts w:ascii="Times New Roman" w:eastAsiaTheme="minorHAnsi" w:hAnsi="Times New Roman" w:cs="Times New Roman"/>
          <w:lang w:eastAsia="en-US"/>
        </w:rPr>
        <w:t>их</w:t>
      </w:r>
      <w:r w:rsidR="007C7A49" w:rsidRPr="007C2E8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C2E8A">
        <w:rPr>
          <w:rFonts w:ascii="Times New Roman" w:eastAsiaTheme="minorHAnsi" w:hAnsi="Times New Roman" w:cs="Times New Roman"/>
          <w:lang w:eastAsia="en-US"/>
        </w:rPr>
        <w:t xml:space="preserve">интересы представляет орган, осуществляющий в соответствии с бюджетным законодательством Российской Федерации полномочия </w:t>
      </w:r>
      <w:r w:rsidR="001E6A80">
        <w:rPr>
          <w:rFonts w:ascii="Times New Roman" w:eastAsiaTheme="minorHAnsi" w:hAnsi="Times New Roman" w:cs="Times New Roman"/>
          <w:lang w:eastAsia="en-US"/>
        </w:rPr>
        <w:t>ГРБС</w:t>
      </w:r>
      <w:r w:rsidR="004B0FFB" w:rsidRPr="007C2E8A">
        <w:rPr>
          <w:rFonts w:ascii="Times New Roman" w:eastAsiaTheme="minorHAnsi" w:hAnsi="Times New Roman" w:cs="Times New Roman"/>
          <w:lang w:eastAsia="en-US"/>
        </w:rPr>
        <w:t>.</w:t>
      </w:r>
    </w:p>
    <w:p w:rsidR="00F14DA7" w:rsidRPr="007C2E8A" w:rsidRDefault="00F85421" w:rsidP="005533BA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7C2E8A">
        <w:rPr>
          <w:rFonts w:ascii="Times New Roman" w:eastAsiaTheme="minorHAnsi" w:hAnsi="Times New Roman" w:cs="Times New Roman"/>
          <w:lang w:eastAsia="en-US"/>
        </w:rPr>
        <w:t xml:space="preserve">3. </w:t>
      </w:r>
      <w:r w:rsidR="00CD02BF" w:rsidRPr="007C2E8A">
        <w:rPr>
          <w:rFonts w:ascii="Times New Roman" w:eastAsiaTheme="minorHAnsi" w:hAnsi="Times New Roman" w:cs="Times New Roman"/>
          <w:lang w:eastAsia="en-US"/>
        </w:rPr>
        <w:t>Ответственные л</w:t>
      </w:r>
      <w:r w:rsidR="00F14DA7" w:rsidRPr="007C2E8A">
        <w:rPr>
          <w:rFonts w:ascii="Times New Roman" w:eastAsiaTheme="minorHAnsi" w:hAnsi="Times New Roman" w:cs="Times New Roman"/>
          <w:lang w:eastAsia="en-US"/>
        </w:rPr>
        <w:t xml:space="preserve">ица представляют в </w:t>
      </w:r>
      <w:r w:rsidR="00B22E97" w:rsidRPr="007C2E8A">
        <w:rPr>
          <w:rFonts w:ascii="Times New Roman" w:eastAsiaTheme="minorHAnsi" w:hAnsi="Times New Roman" w:cs="Times New Roman"/>
          <w:lang w:eastAsia="en-US"/>
        </w:rPr>
        <w:t>комитет финансов</w:t>
      </w:r>
      <w:r w:rsidR="00F14DA7" w:rsidRPr="007C2E8A">
        <w:rPr>
          <w:rFonts w:ascii="Times New Roman" w:eastAsiaTheme="minorHAnsi" w:hAnsi="Times New Roman" w:cs="Times New Roman"/>
          <w:lang w:eastAsia="en-US"/>
        </w:rPr>
        <w:t>:</w:t>
      </w:r>
    </w:p>
    <w:p w:rsidR="006B5C3C" w:rsidRPr="007C2E8A" w:rsidRDefault="00F14DA7" w:rsidP="005533BA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7C2E8A">
        <w:rPr>
          <w:rFonts w:ascii="Times New Roman" w:eastAsiaTheme="minorHAnsi" w:hAnsi="Times New Roman" w:cs="Times New Roman"/>
          <w:lang w:eastAsia="en-US"/>
        </w:rPr>
        <w:t>и</w:t>
      </w:r>
      <w:r w:rsidR="006B5C3C" w:rsidRPr="007C2E8A">
        <w:rPr>
          <w:rFonts w:ascii="Times New Roman" w:eastAsiaTheme="minorHAnsi" w:hAnsi="Times New Roman" w:cs="Times New Roman"/>
          <w:lang w:eastAsia="en-US"/>
        </w:rPr>
        <w:t>нформаци</w:t>
      </w:r>
      <w:r w:rsidRPr="007C2E8A">
        <w:rPr>
          <w:rFonts w:ascii="Times New Roman" w:eastAsiaTheme="minorHAnsi" w:hAnsi="Times New Roman" w:cs="Times New Roman"/>
          <w:lang w:eastAsia="en-US"/>
        </w:rPr>
        <w:t>ю</w:t>
      </w:r>
      <w:r w:rsidR="006B5C3C" w:rsidRPr="007C2E8A">
        <w:rPr>
          <w:rFonts w:ascii="Times New Roman" w:eastAsiaTheme="minorHAnsi" w:hAnsi="Times New Roman" w:cs="Times New Roman"/>
          <w:lang w:eastAsia="en-US"/>
        </w:rPr>
        <w:t xml:space="preserve"> о результатах рассмотрения дела в суде, а также о наличии оснований для обжалования судебного акта </w:t>
      </w:r>
      <w:r w:rsidRPr="007C2E8A">
        <w:rPr>
          <w:rFonts w:ascii="Times New Roman" w:eastAsiaTheme="minorHAnsi" w:hAnsi="Times New Roman" w:cs="Times New Roman"/>
          <w:lang w:eastAsia="en-US"/>
        </w:rPr>
        <w:t xml:space="preserve">- </w:t>
      </w:r>
      <w:r w:rsidR="006B5C3C" w:rsidRPr="007C2E8A">
        <w:rPr>
          <w:rFonts w:ascii="Times New Roman" w:eastAsiaTheme="minorHAnsi" w:hAnsi="Times New Roman" w:cs="Times New Roman"/>
          <w:lang w:eastAsia="en-US"/>
        </w:rPr>
        <w:t>в течение 10 дней после вынесения (принятия) судебного акта в окончательной форме</w:t>
      </w:r>
      <w:r w:rsidRPr="007C2E8A">
        <w:rPr>
          <w:rFonts w:ascii="Times New Roman" w:eastAsiaTheme="minorHAnsi" w:hAnsi="Times New Roman" w:cs="Times New Roman"/>
          <w:lang w:eastAsia="en-US"/>
        </w:rPr>
        <w:t>;</w:t>
      </w:r>
    </w:p>
    <w:p w:rsidR="006B5C3C" w:rsidRPr="007C2E8A" w:rsidRDefault="00F14DA7" w:rsidP="005533BA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7C2E8A">
        <w:rPr>
          <w:rFonts w:ascii="Times New Roman" w:eastAsiaTheme="minorHAnsi" w:hAnsi="Times New Roman" w:cs="Times New Roman"/>
          <w:lang w:eastAsia="en-US"/>
        </w:rPr>
        <w:t>информацию о результ</w:t>
      </w:r>
      <w:r w:rsidR="00D22723" w:rsidRPr="007C2E8A">
        <w:rPr>
          <w:rFonts w:ascii="Times New Roman" w:eastAsiaTheme="minorHAnsi" w:hAnsi="Times New Roman" w:cs="Times New Roman"/>
          <w:lang w:eastAsia="en-US"/>
        </w:rPr>
        <w:t>атах обжалования судебного акта (п</w:t>
      </w:r>
      <w:r w:rsidR="006B5C3C" w:rsidRPr="007C2E8A">
        <w:rPr>
          <w:rFonts w:ascii="Times New Roman" w:eastAsiaTheme="minorHAnsi" w:hAnsi="Times New Roman" w:cs="Times New Roman"/>
          <w:lang w:eastAsia="en-US"/>
        </w:rPr>
        <w:t>ри наличии оснований для обжалования судебного акта, а также в случае обжалования судебного акта иными участниками судебного процесса</w:t>
      </w:r>
      <w:r w:rsidR="00D22723" w:rsidRPr="007C2E8A">
        <w:rPr>
          <w:rFonts w:ascii="Times New Roman" w:eastAsiaTheme="minorHAnsi" w:hAnsi="Times New Roman" w:cs="Times New Roman"/>
          <w:lang w:eastAsia="en-US"/>
        </w:rPr>
        <w:t>)</w:t>
      </w:r>
      <w:r w:rsidR="006B5C3C" w:rsidRPr="007C2E8A">
        <w:rPr>
          <w:rFonts w:ascii="Times New Roman" w:eastAsiaTheme="minorHAnsi" w:hAnsi="Times New Roman" w:cs="Times New Roman"/>
          <w:lang w:eastAsia="en-US"/>
        </w:rPr>
        <w:t xml:space="preserve"> </w:t>
      </w:r>
      <w:r w:rsidR="00D22723" w:rsidRPr="007C2E8A">
        <w:rPr>
          <w:rFonts w:ascii="Times New Roman" w:eastAsiaTheme="minorHAnsi" w:hAnsi="Times New Roman" w:cs="Times New Roman"/>
          <w:lang w:eastAsia="en-US"/>
        </w:rPr>
        <w:t xml:space="preserve">- </w:t>
      </w:r>
      <w:r w:rsidR="006B5C3C" w:rsidRPr="007C2E8A">
        <w:rPr>
          <w:rFonts w:ascii="Times New Roman" w:eastAsiaTheme="minorHAnsi" w:hAnsi="Times New Roman" w:cs="Times New Roman"/>
          <w:lang w:eastAsia="en-US"/>
        </w:rPr>
        <w:t xml:space="preserve">в течение 10 дней после вынесения (принятия) судебного акта апелляционной, кассационной или надзорной </w:t>
      </w:r>
      <w:r w:rsidR="00D22723" w:rsidRPr="007C2E8A">
        <w:rPr>
          <w:rFonts w:ascii="Times New Roman" w:eastAsiaTheme="minorHAnsi" w:hAnsi="Times New Roman" w:cs="Times New Roman"/>
          <w:lang w:eastAsia="en-US"/>
        </w:rPr>
        <w:t>инстанции в окончательной форме.</w:t>
      </w:r>
    </w:p>
    <w:tbl>
      <w:tblPr>
        <w:tblW w:w="12493" w:type="dxa"/>
        <w:tblInd w:w="108" w:type="dxa"/>
        <w:tblLook w:val="04A0" w:firstRow="1" w:lastRow="0" w:firstColumn="1" w:lastColumn="0" w:noHBand="0" w:noVBand="1"/>
      </w:tblPr>
      <w:tblGrid>
        <w:gridCol w:w="9356"/>
        <w:gridCol w:w="3137"/>
      </w:tblGrid>
      <w:tr w:rsidR="004864B7" w:rsidTr="005533BA">
        <w:tc>
          <w:tcPr>
            <w:tcW w:w="9356" w:type="dxa"/>
            <w:hideMark/>
          </w:tcPr>
          <w:p w:rsidR="005533BA" w:rsidRDefault="006B5C3C" w:rsidP="005533BA">
            <w:pPr>
              <w:pStyle w:val="a4"/>
              <w:ind w:left="-108" w:firstLine="70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4. </w:t>
            </w:r>
            <w:r w:rsidR="008F189A"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Информация, указанная в пункте </w:t>
            </w:r>
            <w:r w:rsidR="00972F2E" w:rsidRPr="007C2E8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8F189A"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 Порядка, </w:t>
            </w:r>
            <w:r w:rsidR="00AA4B42"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подписывается руководителем соответствующего </w:t>
            </w:r>
            <w:r w:rsidR="001E6A80">
              <w:rPr>
                <w:rFonts w:ascii="Times New Roman" w:eastAsiaTheme="minorHAnsi" w:hAnsi="Times New Roman" w:cs="Times New Roman"/>
                <w:lang w:eastAsia="en-US"/>
              </w:rPr>
              <w:t>ГРБС</w:t>
            </w:r>
            <w:r w:rsidR="00AA4B42"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 и ответственным лицом и </w:t>
            </w:r>
            <w:r w:rsidR="008F189A"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направляется в </w:t>
            </w:r>
            <w:r w:rsidR="00B22E97"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комитет финансов </w:t>
            </w:r>
            <w:r w:rsidR="008F189A"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 по форме согласно приложению к настоящему Порядку.</w:t>
            </w:r>
          </w:p>
          <w:p w:rsidR="004864B7" w:rsidRDefault="005533BA" w:rsidP="005533BA">
            <w:pPr>
              <w:pStyle w:val="a4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="00B22E97" w:rsidRPr="007C2E8A">
              <w:rPr>
                <w:rFonts w:ascii="Times New Roman" w:eastAsiaTheme="minorHAnsi" w:hAnsi="Times New Roman" w:cs="Times New Roman"/>
                <w:lang w:eastAsia="en-US"/>
              </w:rPr>
              <w:t xml:space="preserve">Комитет финансов ведет </w:t>
            </w:r>
            <w:r w:rsidR="00B50D74" w:rsidRPr="007C2E8A">
              <w:rPr>
                <w:rFonts w:ascii="Times New Roman" w:eastAsiaTheme="minorHAnsi" w:hAnsi="Times New Roman" w:cs="Times New Roman"/>
                <w:lang w:eastAsia="en-US"/>
              </w:rPr>
              <w:t>учёт поступивш</w:t>
            </w:r>
            <w:r w:rsidR="00273D9B" w:rsidRPr="007C2E8A">
              <w:rPr>
                <w:rFonts w:ascii="Times New Roman" w:eastAsiaTheme="minorHAnsi" w:hAnsi="Times New Roman" w:cs="Times New Roman"/>
                <w:lang w:eastAsia="en-US"/>
              </w:rPr>
              <w:t>ей информации</w:t>
            </w:r>
            <w:r w:rsidR="00B50D74" w:rsidRPr="007C2E8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137" w:type="dxa"/>
          </w:tcPr>
          <w:p w:rsidR="004864B7" w:rsidRDefault="004864B7" w:rsidP="005533BA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647" w:rsidRDefault="00786647" w:rsidP="005533BA">
      <w:pPr>
        <w:widowControl/>
        <w:autoSpaceDE/>
        <w:autoSpaceDN/>
        <w:adjustRightInd/>
        <w:spacing w:after="200" w:line="276" w:lineRule="auto"/>
        <w:ind w:firstLine="0"/>
        <w:jc w:val="left"/>
        <w:sectPr w:rsidR="00786647" w:rsidSect="005533BA"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  <w:r>
        <w:br w:type="page"/>
      </w:r>
    </w:p>
    <w:p w:rsidR="00B10A7B" w:rsidRPr="00BF1687" w:rsidRDefault="00786647" w:rsidP="009167C6">
      <w:pPr>
        <w:pStyle w:val="1"/>
        <w:tabs>
          <w:tab w:val="left" w:pos="10773"/>
        </w:tabs>
        <w:spacing w:before="0" w:after="0"/>
        <w:ind w:left="10065" w:firstLine="1134"/>
        <w:rPr>
          <w:rFonts w:ascii="Times New Roman" w:hAnsi="Times New Roman"/>
          <w:b w:val="0"/>
          <w:sz w:val="24"/>
          <w:szCs w:val="24"/>
        </w:rPr>
      </w:pPr>
      <w:r w:rsidRPr="00BF1687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9A7538" w:rsidRPr="00BF1687" w:rsidRDefault="00F727A5" w:rsidP="009A7538">
      <w:pPr>
        <w:tabs>
          <w:tab w:val="left" w:pos="709"/>
        </w:tabs>
        <w:ind w:firstLine="0"/>
        <w:jc w:val="right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 xml:space="preserve">к </w:t>
      </w:r>
      <w:r w:rsidR="00D25B13" w:rsidRPr="00BF1687">
        <w:rPr>
          <w:rFonts w:ascii="Times New Roman" w:hAnsi="Times New Roman" w:cs="Times New Roman"/>
        </w:rPr>
        <w:t>Порядку</w:t>
      </w:r>
      <w:r w:rsidR="003F70DC">
        <w:rPr>
          <w:rFonts w:ascii="Times New Roman" w:hAnsi="Times New Roman" w:cs="Times New Roman"/>
        </w:rPr>
        <w:t xml:space="preserve"> </w:t>
      </w:r>
      <w:r w:rsidR="009A7538" w:rsidRPr="00BF1687">
        <w:rPr>
          <w:rFonts w:ascii="Times New Roman" w:hAnsi="Times New Roman" w:cs="Times New Roman"/>
        </w:rPr>
        <w:t xml:space="preserve">направления </w:t>
      </w:r>
      <w:proofErr w:type="gramStart"/>
      <w:r w:rsidR="009A7538" w:rsidRPr="00BF1687">
        <w:rPr>
          <w:rFonts w:ascii="Times New Roman" w:hAnsi="Times New Roman" w:cs="Times New Roman"/>
        </w:rPr>
        <w:t>главными</w:t>
      </w:r>
      <w:proofErr w:type="gramEnd"/>
      <w:r w:rsidR="009A7538" w:rsidRPr="00BF1687">
        <w:rPr>
          <w:rFonts w:ascii="Times New Roman" w:hAnsi="Times New Roman" w:cs="Times New Roman"/>
        </w:rPr>
        <w:t xml:space="preserve"> </w:t>
      </w:r>
    </w:p>
    <w:p w:rsidR="009A7538" w:rsidRPr="00BF1687" w:rsidRDefault="009A7538" w:rsidP="009A7538">
      <w:pPr>
        <w:tabs>
          <w:tab w:val="left" w:pos="709"/>
        </w:tabs>
        <w:ind w:firstLine="0"/>
        <w:jc w:val="right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 xml:space="preserve">распорядителями </w:t>
      </w:r>
      <w:r w:rsidR="00BF1687">
        <w:rPr>
          <w:rFonts w:ascii="Times New Roman" w:hAnsi="Times New Roman" w:cs="Times New Roman"/>
        </w:rPr>
        <w:t xml:space="preserve">бюджетных </w:t>
      </w:r>
      <w:r w:rsidRPr="00BF1687">
        <w:rPr>
          <w:rFonts w:ascii="Times New Roman" w:hAnsi="Times New Roman" w:cs="Times New Roman"/>
        </w:rPr>
        <w:t>средств</w:t>
      </w:r>
      <w:r w:rsidR="00BF1687">
        <w:rPr>
          <w:rFonts w:ascii="Times New Roman" w:hAnsi="Times New Roman" w:cs="Times New Roman"/>
        </w:rPr>
        <w:t xml:space="preserve"> </w:t>
      </w:r>
      <w:r w:rsidRPr="00BF1687">
        <w:rPr>
          <w:rFonts w:ascii="Times New Roman" w:hAnsi="Times New Roman" w:cs="Times New Roman"/>
        </w:rPr>
        <w:t>муниципального образования</w:t>
      </w:r>
    </w:p>
    <w:p w:rsidR="009A7538" w:rsidRPr="00BF1687" w:rsidRDefault="009A7538" w:rsidP="00BF1687">
      <w:pPr>
        <w:tabs>
          <w:tab w:val="left" w:pos="709"/>
        </w:tabs>
        <w:ind w:left="142" w:firstLine="0"/>
        <w:jc w:val="right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 xml:space="preserve"> </w:t>
      </w:r>
      <w:proofErr w:type="gramStart"/>
      <w:r w:rsidRPr="00BF1687">
        <w:rPr>
          <w:rFonts w:ascii="Times New Roman" w:hAnsi="Times New Roman" w:cs="Times New Roman"/>
        </w:rPr>
        <w:t>Сосновоборский городской округ</w:t>
      </w:r>
      <w:r w:rsidR="00BF1687">
        <w:rPr>
          <w:rFonts w:ascii="Times New Roman" w:hAnsi="Times New Roman" w:cs="Times New Roman"/>
        </w:rPr>
        <w:t xml:space="preserve"> Ленинградской области</w:t>
      </w:r>
      <w:r w:rsidRPr="00BF1687">
        <w:rPr>
          <w:rFonts w:ascii="Times New Roman" w:hAnsi="Times New Roman" w:cs="Times New Roman"/>
        </w:rPr>
        <w:t>, представлявшими</w:t>
      </w:r>
      <w:proofErr w:type="gramEnd"/>
    </w:p>
    <w:p w:rsidR="009A7538" w:rsidRPr="00BF1687" w:rsidRDefault="009A7538" w:rsidP="009A7538">
      <w:pPr>
        <w:tabs>
          <w:tab w:val="left" w:pos="709"/>
        </w:tabs>
        <w:ind w:firstLine="0"/>
        <w:jc w:val="right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 xml:space="preserve"> в суде интересы муниципального образования</w:t>
      </w:r>
      <w:r w:rsidR="00BF1687">
        <w:rPr>
          <w:rFonts w:ascii="Times New Roman" w:hAnsi="Times New Roman" w:cs="Times New Roman"/>
        </w:rPr>
        <w:t xml:space="preserve"> </w:t>
      </w:r>
      <w:r w:rsidRPr="00BF1687">
        <w:rPr>
          <w:rFonts w:ascii="Times New Roman" w:hAnsi="Times New Roman" w:cs="Times New Roman"/>
        </w:rPr>
        <w:t>Сосновоборский городской округ</w:t>
      </w:r>
    </w:p>
    <w:p w:rsidR="00BF1687" w:rsidRDefault="009A7538" w:rsidP="009A7538">
      <w:pPr>
        <w:tabs>
          <w:tab w:val="left" w:pos="709"/>
        </w:tabs>
        <w:ind w:firstLine="0"/>
        <w:jc w:val="right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 xml:space="preserve"> Ленинградской области, в комитет финансов администрации муниципального</w:t>
      </w:r>
    </w:p>
    <w:p w:rsidR="00BF1687" w:rsidRDefault="00BF1687" w:rsidP="009A7538">
      <w:pPr>
        <w:tabs>
          <w:tab w:val="left" w:pos="709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538" w:rsidRPr="00BF1687">
        <w:rPr>
          <w:rFonts w:ascii="Times New Roman" w:hAnsi="Times New Roman" w:cs="Times New Roman"/>
        </w:rPr>
        <w:t>бразования</w:t>
      </w:r>
      <w:r>
        <w:rPr>
          <w:rFonts w:ascii="Times New Roman" w:hAnsi="Times New Roman" w:cs="Times New Roman"/>
        </w:rPr>
        <w:t xml:space="preserve"> </w:t>
      </w:r>
      <w:r w:rsidR="009A7538" w:rsidRPr="00BF1687">
        <w:rPr>
          <w:rFonts w:ascii="Times New Roman" w:hAnsi="Times New Roman" w:cs="Times New Roman"/>
        </w:rPr>
        <w:t>Сосновоборский</w:t>
      </w:r>
      <w:r>
        <w:rPr>
          <w:rFonts w:ascii="Times New Roman" w:hAnsi="Times New Roman" w:cs="Times New Roman"/>
        </w:rPr>
        <w:t xml:space="preserve"> </w:t>
      </w:r>
      <w:r w:rsidR="009A7538" w:rsidRPr="00BF1687">
        <w:rPr>
          <w:rFonts w:ascii="Times New Roman" w:hAnsi="Times New Roman" w:cs="Times New Roman"/>
        </w:rPr>
        <w:t>городской округ Ленинградской области</w:t>
      </w:r>
      <w:r>
        <w:rPr>
          <w:rFonts w:ascii="Times New Roman" w:hAnsi="Times New Roman" w:cs="Times New Roman"/>
        </w:rPr>
        <w:t xml:space="preserve"> </w:t>
      </w:r>
      <w:r w:rsidR="009A7538" w:rsidRPr="00BF1687">
        <w:rPr>
          <w:rFonts w:ascii="Times New Roman" w:hAnsi="Times New Roman" w:cs="Times New Roman"/>
        </w:rPr>
        <w:t xml:space="preserve"> информации</w:t>
      </w:r>
    </w:p>
    <w:p w:rsidR="00BF1687" w:rsidRDefault="009A7538" w:rsidP="009A7538">
      <w:pPr>
        <w:tabs>
          <w:tab w:val="left" w:pos="709"/>
        </w:tabs>
        <w:ind w:firstLine="0"/>
        <w:jc w:val="right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>о результатах рассмотрения дела в суде,</w:t>
      </w:r>
      <w:r w:rsidR="00BF1687">
        <w:rPr>
          <w:rFonts w:ascii="Times New Roman" w:hAnsi="Times New Roman" w:cs="Times New Roman"/>
        </w:rPr>
        <w:t xml:space="preserve"> </w:t>
      </w:r>
      <w:r w:rsidRPr="00BF1687">
        <w:rPr>
          <w:rFonts w:ascii="Times New Roman" w:hAnsi="Times New Roman" w:cs="Times New Roman"/>
        </w:rPr>
        <w:t>о наличии оснований для обжалования</w:t>
      </w:r>
    </w:p>
    <w:p w:rsidR="009A7538" w:rsidRPr="00BF1687" w:rsidRDefault="009A7538" w:rsidP="009A7538">
      <w:pPr>
        <w:tabs>
          <w:tab w:val="left" w:pos="709"/>
        </w:tabs>
        <w:ind w:firstLine="0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BF1687">
        <w:rPr>
          <w:rFonts w:ascii="Times New Roman" w:hAnsi="Times New Roman" w:cs="Times New Roman"/>
        </w:rPr>
        <w:t>судебного акта</w:t>
      </w:r>
      <w:r w:rsidR="00BF1687">
        <w:rPr>
          <w:rFonts w:ascii="Times New Roman" w:hAnsi="Times New Roman" w:cs="Times New Roman"/>
        </w:rPr>
        <w:t xml:space="preserve"> </w:t>
      </w:r>
      <w:r w:rsidRPr="00BF1687">
        <w:rPr>
          <w:rFonts w:ascii="Times New Roman" w:hAnsi="Times New Roman" w:cs="Times New Roman"/>
        </w:rPr>
        <w:t>и о результатах его обжалования</w:t>
      </w:r>
    </w:p>
    <w:p w:rsidR="00EA63DE" w:rsidRPr="00BF1687" w:rsidRDefault="00EA63DE" w:rsidP="00B10A7B">
      <w:pPr>
        <w:tabs>
          <w:tab w:val="left" w:pos="10773"/>
        </w:tabs>
        <w:ind w:left="10065" w:firstLine="1134"/>
        <w:jc w:val="center"/>
        <w:rPr>
          <w:rFonts w:ascii="Times New Roman" w:hAnsi="Times New Roman" w:cs="Times New Roman"/>
        </w:rPr>
      </w:pPr>
    </w:p>
    <w:p w:rsidR="00D25B13" w:rsidRPr="00BF1687" w:rsidRDefault="00D25B13" w:rsidP="00D25B13">
      <w:pPr>
        <w:tabs>
          <w:tab w:val="left" w:pos="10773"/>
        </w:tabs>
        <w:ind w:firstLine="0"/>
        <w:rPr>
          <w:rFonts w:ascii="Times New Roman" w:hAnsi="Times New Roman" w:cs="Times New Roman"/>
          <w:b/>
        </w:rPr>
      </w:pPr>
    </w:p>
    <w:p w:rsidR="00917F9F" w:rsidRPr="00BF1687" w:rsidRDefault="007E1C57" w:rsidP="00917F9F">
      <w:pPr>
        <w:tabs>
          <w:tab w:val="left" w:pos="10773"/>
        </w:tabs>
        <w:ind w:firstLine="0"/>
        <w:jc w:val="center"/>
        <w:rPr>
          <w:rFonts w:ascii="Times New Roman" w:hAnsi="Times New Roman" w:cs="Times New Roman"/>
          <w:b/>
        </w:rPr>
      </w:pPr>
      <w:r w:rsidRPr="00BF1687">
        <w:rPr>
          <w:rFonts w:ascii="Times New Roman" w:hAnsi="Times New Roman" w:cs="Times New Roman"/>
          <w:b/>
        </w:rPr>
        <w:t>Информация___________________________</w:t>
      </w:r>
      <w:r w:rsidR="00917F9F" w:rsidRPr="00BF1687">
        <w:rPr>
          <w:rFonts w:ascii="Times New Roman" w:hAnsi="Times New Roman" w:cs="Times New Roman"/>
          <w:b/>
        </w:rPr>
        <w:t>_______</w:t>
      </w:r>
      <w:r w:rsidR="00B75E5C" w:rsidRPr="00BF1687">
        <w:rPr>
          <w:rFonts w:ascii="Times New Roman" w:hAnsi="Times New Roman" w:cs="Times New Roman"/>
          <w:b/>
        </w:rPr>
        <w:t>________</w:t>
      </w:r>
      <w:r w:rsidR="00BF1687">
        <w:rPr>
          <w:rFonts w:ascii="Times New Roman" w:hAnsi="Times New Roman" w:cs="Times New Roman"/>
          <w:b/>
        </w:rPr>
        <w:t>__________</w:t>
      </w:r>
      <w:r w:rsidRPr="00BF1687">
        <w:rPr>
          <w:rFonts w:ascii="Times New Roman" w:hAnsi="Times New Roman" w:cs="Times New Roman"/>
          <w:b/>
        </w:rPr>
        <w:t xml:space="preserve"> о результатах рассмотрения дела в суде, о наличии</w:t>
      </w:r>
      <w:r w:rsidR="007F0055" w:rsidRPr="00BF1687">
        <w:rPr>
          <w:rFonts w:ascii="Times New Roman" w:hAnsi="Times New Roman" w:cs="Times New Roman"/>
          <w:b/>
        </w:rPr>
        <w:t xml:space="preserve"> оснований </w:t>
      </w:r>
      <w:proofErr w:type="gramStart"/>
      <w:r w:rsidR="007F0055" w:rsidRPr="00BF1687">
        <w:rPr>
          <w:rFonts w:ascii="Times New Roman" w:hAnsi="Times New Roman" w:cs="Times New Roman"/>
          <w:b/>
        </w:rPr>
        <w:t>для</w:t>
      </w:r>
      <w:proofErr w:type="gramEnd"/>
      <w:r w:rsidR="007F0055" w:rsidRPr="00BF1687">
        <w:rPr>
          <w:rFonts w:ascii="Times New Roman" w:hAnsi="Times New Roman" w:cs="Times New Roman"/>
          <w:b/>
        </w:rPr>
        <w:t xml:space="preserve"> </w:t>
      </w:r>
    </w:p>
    <w:p w:rsidR="00917F9F" w:rsidRPr="00BF1687" w:rsidRDefault="00917F9F" w:rsidP="00917F9F">
      <w:pPr>
        <w:tabs>
          <w:tab w:val="left" w:pos="10773"/>
        </w:tabs>
        <w:ind w:firstLine="0"/>
        <w:rPr>
          <w:rFonts w:ascii="Times New Roman" w:hAnsi="Times New Roman" w:cs="Times New Roman"/>
          <w:b/>
        </w:rPr>
      </w:pPr>
      <w:r w:rsidRPr="00BF1687">
        <w:rPr>
          <w:rFonts w:ascii="Times New Roman" w:hAnsi="Times New Roman" w:cs="Times New Roman"/>
        </w:rPr>
        <w:t xml:space="preserve">                            </w:t>
      </w:r>
      <w:r w:rsidR="00551630" w:rsidRPr="00BF1687">
        <w:rPr>
          <w:rFonts w:ascii="Times New Roman" w:hAnsi="Times New Roman" w:cs="Times New Roman"/>
        </w:rPr>
        <w:t xml:space="preserve">  </w:t>
      </w:r>
      <w:r w:rsidRPr="00BF1687">
        <w:rPr>
          <w:rFonts w:ascii="Times New Roman" w:hAnsi="Times New Roman" w:cs="Times New Roman"/>
        </w:rPr>
        <w:t xml:space="preserve">(наименование главного распорядителя </w:t>
      </w:r>
      <w:r w:rsidR="00B75E5C" w:rsidRPr="00BF1687">
        <w:rPr>
          <w:rFonts w:ascii="Times New Roman" w:hAnsi="Times New Roman" w:cs="Times New Roman"/>
        </w:rPr>
        <w:t xml:space="preserve">бюджетных </w:t>
      </w:r>
      <w:r w:rsidRPr="00BF1687">
        <w:rPr>
          <w:rFonts w:ascii="Times New Roman" w:hAnsi="Times New Roman" w:cs="Times New Roman"/>
        </w:rPr>
        <w:t>средств)</w:t>
      </w:r>
      <w:r w:rsidR="007E1C57" w:rsidRPr="00BF1687">
        <w:rPr>
          <w:rFonts w:ascii="Times New Roman" w:hAnsi="Times New Roman" w:cs="Times New Roman"/>
          <w:b/>
        </w:rPr>
        <w:t xml:space="preserve"> </w:t>
      </w:r>
    </w:p>
    <w:p w:rsidR="00CD5476" w:rsidRPr="00BF1687" w:rsidRDefault="007F0055" w:rsidP="00917F9F">
      <w:pPr>
        <w:tabs>
          <w:tab w:val="left" w:pos="10773"/>
        </w:tabs>
        <w:ind w:firstLine="0"/>
        <w:jc w:val="center"/>
        <w:rPr>
          <w:rFonts w:ascii="Times New Roman" w:hAnsi="Times New Roman" w:cs="Times New Roman"/>
          <w:b/>
        </w:rPr>
      </w:pPr>
      <w:r w:rsidRPr="00BF1687">
        <w:rPr>
          <w:rFonts w:ascii="Times New Roman" w:hAnsi="Times New Roman" w:cs="Times New Roman"/>
          <w:b/>
        </w:rPr>
        <w:t xml:space="preserve">обжалования </w:t>
      </w:r>
      <w:r w:rsidR="00917F9F" w:rsidRPr="00BF1687">
        <w:rPr>
          <w:rFonts w:ascii="Times New Roman" w:hAnsi="Times New Roman" w:cs="Times New Roman"/>
          <w:b/>
        </w:rPr>
        <w:t>судебного акта, о результатах обжалования судебного акта</w:t>
      </w:r>
    </w:p>
    <w:p w:rsidR="00CD5476" w:rsidRPr="00BF1687" w:rsidRDefault="00CD5476" w:rsidP="00971093">
      <w:pPr>
        <w:tabs>
          <w:tab w:val="left" w:pos="10773"/>
        </w:tabs>
        <w:ind w:firstLine="0"/>
        <w:rPr>
          <w:rFonts w:ascii="Times New Roman" w:hAnsi="Times New Roman" w:cs="Times New Roman"/>
          <w:b/>
        </w:rPr>
      </w:pPr>
    </w:p>
    <w:tbl>
      <w:tblPr>
        <w:tblStyle w:val="ae"/>
        <w:tblW w:w="162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992"/>
        <w:gridCol w:w="1373"/>
        <w:gridCol w:w="1418"/>
        <w:gridCol w:w="1603"/>
        <w:gridCol w:w="1701"/>
        <w:gridCol w:w="1843"/>
        <w:gridCol w:w="2127"/>
        <w:gridCol w:w="2127"/>
        <w:gridCol w:w="1462"/>
      </w:tblGrid>
      <w:tr w:rsidR="00F0474C" w:rsidRPr="00BF1687" w:rsidTr="00BF1687">
        <w:tc>
          <w:tcPr>
            <w:tcW w:w="534" w:type="dxa"/>
          </w:tcPr>
          <w:p w:rsidR="002C5EBD" w:rsidRPr="00BF1687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" w:type="dxa"/>
          </w:tcPr>
          <w:p w:rsidR="002C5EBD" w:rsidRPr="00BF1687" w:rsidRDefault="00B87833" w:rsidP="00B87833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2C5EBD" w:rsidRPr="00BF1687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</w:p>
        </w:tc>
        <w:tc>
          <w:tcPr>
            <w:tcW w:w="1373" w:type="dxa"/>
          </w:tcPr>
          <w:p w:rsidR="002C5EBD" w:rsidRPr="00BF1687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>№ судебного дела</w:t>
            </w:r>
          </w:p>
        </w:tc>
        <w:tc>
          <w:tcPr>
            <w:tcW w:w="1418" w:type="dxa"/>
          </w:tcPr>
          <w:p w:rsidR="002C5EBD" w:rsidRPr="00BF1687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суда </w:t>
            </w:r>
          </w:p>
        </w:tc>
        <w:tc>
          <w:tcPr>
            <w:tcW w:w="1603" w:type="dxa"/>
          </w:tcPr>
          <w:p w:rsidR="002C5EBD" w:rsidRPr="00BF1687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вынесения судебного акта в окончательной форме</w:t>
            </w:r>
          </w:p>
        </w:tc>
        <w:tc>
          <w:tcPr>
            <w:tcW w:w="1701" w:type="dxa"/>
          </w:tcPr>
          <w:p w:rsidR="002C5EBD" w:rsidRPr="00BF1687" w:rsidRDefault="009D71DB" w:rsidP="009D71DB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размер требований</w:t>
            </w:r>
          </w:p>
        </w:tc>
        <w:tc>
          <w:tcPr>
            <w:tcW w:w="1843" w:type="dxa"/>
          </w:tcPr>
          <w:p w:rsidR="002C5EBD" w:rsidRPr="00BF1687" w:rsidRDefault="002C5EBD" w:rsidP="00A90CC7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обжалования судебного акта </w:t>
            </w:r>
          </w:p>
        </w:tc>
        <w:tc>
          <w:tcPr>
            <w:tcW w:w="2127" w:type="dxa"/>
          </w:tcPr>
          <w:p w:rsidR="002C5EBD" w:rsidRPr="00BF1687" w:rsidRDefault="002C5EBD" w:rsidP="002C5EBD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суда </w:t>
            </w:r>
            <w:r w:rsidRPr="00BF16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апелляционной, кассационной или надзорной инстанции</w:t>
            </w:r>
          </w:p>
        </w:tc>
        <w:tc>
          <w:tcPr>
            <w:tcW w:w="2127" w:type="dxa"/>
          </w:tcPr>
          <w:p w:rsidR="002C5EBD" w:rsidRPr="00BF1687" w:rsidRDefault="002C5EBD" w:rsidP="002C5EBD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судебного акта </w:t>
            </w:r>
            <w:r w:rsidRPr="00BF16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апелляционной, кассационной или надзорной инстанции</w:t>
            </w: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2C5EBD" w:rsidRPr="00BF1687" w:rsidRDefault="002C5EBD" w:rsidP="00C70A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обжалования судебного акта</w:t>
            </w:r>
          </w:p>
        </w:tc>
      </w:tr>
      <w:tr w:rsidR="00F0474C" w:rsidRPr="00BF1687" w:rsidTr="00BF1687">
        <w:tc>
          <w:tcPr>
            <w:tcW w:w="534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74C" w:rsidRPr="00BF1687" w:rsidTr="00BF1687">
        <w:tc>
          <w:tcPr>
            <w:tcW w:w="534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74C" w:rsidRPr="00BF1687" w:rsidTr="00BF1687">
        <w:tc>
          <w:tcPr>
            <w:tcW w:w="534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1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5EBD" w:rsidRPr="00BF1687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2E4" w:rsidRPr="00BF1687" w:rsidRDefault="006F02E4" w:rsidP="006F02E4">
      <w:pPr>
        <w:tabs>
          <w:tab w:val="left" w:pos="10773"/>
        </w:tabs>
        <w:ind w:firstLine="0"/>
        <w:rPr>
          <w:rFonts w:ascii="Times New Roman" w:hAnsi="Times New Roman" w:cs="Times New Roman"/>
        </w:rPr>
      </w:pPr>
    </w:p>
    <w:p w:rsidR="006F02E4" w:rsidRPr="00BF1687" w:rsidRDefault="006F02E4" w:rsidP="006F02E4">
      <w:pPr>
        <w:tabs>
          <w:tab w:val="left" w:pos="10773"/>
        </w:tabs>
        <w:ind w:firstLine="0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>Руководитель</w:t>
      </w:r>
    </w:p>
    <w:p w:rsidR="00971093" w:rsidRPr="00BF1687" w:rsidRDefault="006F02E4" w:rsidP="006F02E4">
      <w:pPr>
        <w:tabs>
          <w:tab w:val="left" w:pos="10773"/>
        </w:tabs>
        <w:ind w:firstLine="0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10697" w:rsidRPr="00BF168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F1687">
        <w:rPr>
          <w:rFonts w:ascii="Times New Roman" w:hAnsi="Times New Roman" w:cs="Times New Roman"/>
        </w:rPr>
        <w:t xml:space="preserve"> </w:t>
      </w:r>
      <w:r w:rsidR="00865801" w:rsidRPr="00BF1687">
        <w:rPr>
          <w:rFonts w:ascii="Times New Roman" w:hAnsi="Times New Roman" w:cs="Times New Roman"/>
        </w:rPr>
        <w:t xml:space="preserve">            </w:t>
      </w:r>
      <w:r w:rsidR="00D12027" w:rsidRPr="00BF1687">
        <w:rPr>
          <w:rFonts w:ascii="Times New Roman" w:hAnsi="Times New Roman" w:cs="Times New Roman"/>
        </w:rPr>
        <w:t xml:space="preserve">                 </w:t>
      </w:r>
      <w:r w:rsidRPr="00BF1687">
        <w:rPr>
          <w:rFonts w:ascii="Times New Roman" w:hAnsi="Times New Roman" w:cs="Times New Roman"/>
        </w:rPr>
        <w:t>(подпись)</w:t>
      </w:r>
    </w:p>
    <w:p w:rsidR="00AA4B42" w:rsidRPr="00BF1687" w:rsidRDefault="00AA4B42" w:rsidP="006F02E4">
      <w:pPr>
        <w:tabs>
          <w:tab w:val="left" w:pos="10773"/>
        </w:tabs>
        <w:ind w:firstLine="0"/>
        <w:rPr>
          <w:rFonts w:ascii="Times New Roman" w:hAnsi="Times New Roman" w:cs="Times New Roman"/>
        </w:rPr>
      </w:pPr>
      <w:r w:rsidRPr="00BF1687">
        <w:rPr>
          <w:rFonts w:ascii="Times New Roman" w:hAnsi="Times New Roman" w:cs="Times New Roman"/>
        </w:rPr>
        <w:t>Исполнитель</w:t>
      </w:r>
    </w:p>
    <w:p w:rsidR="00AA4B42" w:rsidRPr="00D12027" w:rsidRDefault="00AA4B42" w:rsidP="006F02E4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12027">
        <w:rPr>
          <w:rFonts w:ascii="Times New Roman" w:hAnsi="Times New Roman" w:cs="Times New Roman"/>
          <w:sz w:val="26"/>
          <w:szCs w:val="26"/>
        </w:rPr>
        <w:t>ФИО,</w:t>
      </w:r>
      <w:r w:rsidR="002C5EBD" w:rsidRPr="00D12027">
        <w:rPr>
          <w:rFonts w:ascii="Times New Roman" w:hAnsi="Times New Roman" w:cs="Times New Roman"/>
          <w:sz w:val="26"/>
          <w:szCs w:val="26"/>
        </w:rPr>
        <w:t xml:space="preserve"> номер телефона</w:t>
      </w:r>
    </w:p>
    <w:sectPr w:rsidR="00AA4B42" w:rsidRPr="00D12027" w:rsidSect="00BF1687">
      <w:pgSz w:w="16838" w:h="11906" w:orient="landscape"/>
      <w:pgMar w:top="851" w:right="678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FB" w:rsidRDefault="000318FB" w:rsidP="00754869">
      <w:r>
        <w:separator/>
      </w:r>
    </w:p>
  </w:endnote>
  <w:endnote w:type="continuationSeparator" w:id="0">
    <w:p w:rsidR="000318FB" w:rsidRDefault="000318FB" w:rsidP="007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FB" w:rsidRDefault="000318FB" w:rsidP="00754869">
      <w:r>
        <w:separator/>
      </w:r>
    </w:p>
  </w:footnote>
  <w:footnote w:type="continuationSeparator" w:id="0">
    <w:p w:rsidR="000318FB" w:rsidRDefault="000318FB" w:rsidP="0075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8DA"/>
    <w:multiLevelType w:val="hybridMultilevel"/>
    <w:tmpl w:val="3CE6A2EE"/>
    <w:lvl w:ilvl="0" w:tplc="693A38EC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0311EF"/>
    <w:multiLevelType w:val="hybridMultilevel"/>
    <w:tmpl w:val="85184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672295"/>
    <w:multiLevelType w:val="multilevel"/>
    <w:tmpl w:val="FECEAC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3cf351e-6329-4060-89b3-a1ff15f01d8f"/>
  </w:docVars>
  <w:rsids>
    <w:rsidRoot w:val="004864B7"/>
    <w:rsid w:val="0000492F"/>
    <w:rsid w:val="0002058F"/>
    <w:rsid w:val="00025CBD"/>
    <w:rsid w:val="000318FB"/>
    <w:rsid w:val="00035761"/>
    <w:rsid w:val="00064341"/>
    <w:rsid w:val="0006790A"/>
    <w:rsid w:val="000726D8"/>
    <w:rsid w:val="00077065"/>
    <w:rsid w:val="000A3048"/>
    <w:rsid w:val="000C3672"/>
    <w:rsid w:val="000E16A0"/>
    <w:rsid w:val="00103FC7"/>
    <w:rsid w:val="001176BA"/>
    <w:rsid w:val="00140FA3"/>
    <w:rsid w:val="00180164"/>
    <w:rsid w:val="0019745F"/>
    <w:rsid w:val="001B0847"/>
    <w:rsid w:val="001C6BAF"/>
    <w:rsid w:val="001D716A"/>
    <w:rsid w:val="001E3A0A"/>
    <w:rsid w:val="001E46C4"/>
    <w:rsid w:val="001E6A80"/>
    <w:rsid w:val="0022090E"/>
    <w:rsid w:val="00273D9B"/>
    <w:rsid w:val="002954C8"/>
    <w:rsid w:val="002A605E"/>
    <w:rsid w:val="002A69ED"/>
    <w:rsid w:val="002B0129"/>
    <w:rsid w:val="002C5EBD"/>
    <w:rsid w:val="002E3791"/>
    <w:rsid w:val="00317A7C"/>
    <w:rsid w:val="0033493E"/>
    <w:rsid w:val="0036543E"/>
    <w:rsid w:val="003713DE"/>
    <w:rsid w:val="00383978"/>
    <w:rsid w:val="00391496"/>
    <w:rsid w:val="00395396"/>
    <w:rsid w:val="003A612E"/>
    <w:rsid w:val="003B54A9"/>
    <w:rsid w:val="003B7794"/>
    <w:rsid w:val="003E0ACF"/>
    <w:rsid w:val="003E7EF3"/>
    <w:rsid w:val="003F699B"/>
    <w:rsid w:val="003F70DC"/>
    <w:rsid w:val="003F761D"/>
    <w:rsid w:val="004044F3"/>
    <w:rsid w:val="00413FA7"/>
    <w:rsid w:val="00425049"/>
    <w:rsid w:val="0043291B"/>
    <w:rsid w:val="00441BCE"/>
    <w:rsid w:val="004606A5"/>
    <w:rsid w:val="00466746"/>
    <w:rsid w:val="004733E5"/>
    <w:rsid w:val="00485D0E"/>
    <w:rsid w:val="004864B7"/>
    <w:rsid w:val="004935AA"/>
    <w:rsid w:val="004B03D5"/>
    <w:rsid w:val="004B0FFB"/>
    <w:rsid w:val="004B7B6F"/>
    <w:rsid w:val="004C18AD"/>
    <w:rsid w:val="004C4433"/>
    <w:rsid w:val="00500924"/>
    <w:rsid w:val="005118E8"/>
    <w:rsid w:val="00532DED"/>
    <w:rsid w:val="0053336F"/>
    <w:rsid w:val="00536B95"/>
    <w:rsid w:val="00544BF7"/>
    <w:rsid w:val="00551630"/>
    <w:rsid w:val="00551BF8"/>
    <w:rsid w:val="005533BA"/>
    <w:rsid w:val="00555143"/>
    <w:rsid w:val="00564DFD"/>
    <w:rsid w:val="005709D7"/>
    <w:rsid w:val="005874A4"/>
    <w:rsid w:val="005978B2"/>
    <w:rsid w:val="005A08DB"/>
    <w:rsid w:val="005C17F1"/>
    <w:rsid w:val="005D225A"/>
    <w:rsid w:val="005E30CA"/>
    <w:rsid w:val="005F7155"/>
    <w:rsid w:val="00614DE0"/>
    <w:rsid w:val="0062159A"/>
    <w:rsid w:val="00645871"/>
    <w:rsid w:val="00655A93"/>
    <w:rsid w:val="00656760"/>
    <w:rsid w:val="006734DA"/>
    <w:rsid w:val="0067665F"/>
    <w:rsid w:val="00677DC5"/>
    <w:rsid w:val="00692E7C"/>
    <w:rsid w:val="00697BC8"/>
    <w:rsid w:val="006B07ED"/>
    <w:rsid w:val="006B5C3C"/>
    <w:rsid w:val="006B734C"/>
    <w:rsid w:val="006B7E30"/>
    <w:rsid w:val="006C6C06"/>
    <w:rsid w:val="006C7673"/>
    <w:rsid w:val="006D616E"/>
    <w:rsid w:val="006F02E4"/>
    <w:rsid w:val="00700906"/>
    <w:rsid w:val="00700DC2"/>
    <w:rsid w:val="007105DD"/>
    <w:rsid w:val="00712B5A"/>
    <w:rsid w:val="00715BFD"/>
    <w:rsid w:val="00716B78"/>
    <w:rsid w:val="00730D6F"/>
    <w:rsid w:val="007523DD"/>
    <w:rsid w:val="00754869"/>
    <w:rsid w:val="00760AFF"/>
    <w:rsid w:val="00786647"/>
    <w:rsid w:val="00795D43"/>
    <w:rsid w:val="007A16B7"/>
    <w:rsid w:val="007B09A8"/>
    <w:rsid w:val="007C2E8A"/>
    <w:rsid w:val="007C5392"/>
    <w:rsid w:val="007C7A49"/>
    <w:rsid w:val="007D7996"/>
    <w:rsid w:val="007E1C57"/>
    <w:rsid w:val="007F0055"/>
    <w:rsid w:val="00806518"/>
    <w:rsid w:val="00823CDE"/>
    <w:rsid w:val="008250C9"/>
    <w:rsid w:val="00826A56"/>
    <w:rsid w:val="0083015A"/>
    <w:rsid w:val="00842DEE"/>
    <w:rsid w:val="00845955"/>
    <w:rsid w:val="00855C73"/>
    <w:rsid w:val="00860BF8"/>
    <w:rsid w:val="00865801"/>
    <w:rsid w:val="008B0E8E"/>
    <w:rsid w:val="008C1C9C"/>
    <w:rsid w:val="008E26E1"/>
    <w:rsid w:val="008F189A"/>
    <w:rsid w:val="009053DC"/>
    <w:rsid w:val="00907F12"/>
    <w:rsid w:val="009167C6"/>
    <w:rsid w:val="00917F9F"/>
    <w:rsid w:val="00926772"/>
    <w:rsid w:val="00934AE0"/>
    <w:rsid w:val="00950E4F"/>
    <w:rsid w:val="009539BF"/>
    <w:rsid w:val="0096144D"/>
    <w:rsid w:val="00971093"/>
    <w:rsid w:val="00972AF0"/>
    <w:rsid w:val="00972C88"/>
    <w:rsid w:val="00972F2E"/>
    <w:rsid w:val="009A3F5F"/>
    <w:rsid w:val="009A7538"/>
    <w:rsid w:val="009D39E8"/>
    <w:rsid w:val="009D71DB"/>
    <w:rsid w:val="009E1A7E"/>
    <w:rsid w:val="009F3C3C"/>
    <w:rsid w:val="009F7780"/>
    <w:rsid w:val="00A01E89"/>
    <w:rsid w:val="00A06CDA"/>
    <w:rsid w:val="00A07AC6"/>
    <w:rsid w:val="00A10697"/>
    <w:rsid w:val="00A15B3B"/>
    <w:rsid w:val="00A25081"/>
    <w:rsid w:val="00A37B96"/>
    <w:rsid w:val="00A6358B"/>
    <w:rsid w:val="00A65BE4"/>
    <w:rsid w:val="00A90CC7"/>
    <w:rsid w:val="00A923A3"/>
    <w:rsid w:val="00AA4B42"/>
    <w:rsid w:val="00AB3323"/>
    <w:rsid w:val="00AC21A4"/>
    <w:rsid w:val="00B10A7B"/>
    <w:rsid w:val="00B113D9"/>
    <w:rsid w:val="00B20F08"/>
    <w:rsid w:val="00B22B27"/>
    <w:rsid w:val="00B22E97"/>
    <w:rsid w:val="00B31393"/>
    <w:rsid w:val="00B42E00"/>
    <w:rsid w:val="00B50D74"/>
    <w:rsid w:val="00B75E5C"/>
    <w:rsid w:val="00B75FE3"/>
    <w:rsid w:val="00B85E6F"/>
    <w:rsid w:val="00B87833"/>
    <w:rsid w:val="00B90C82"/>
    <w:rsid w:val="00B91173"/>
    <w:rsid w:val="00B91707"/>
    <w:rsid w:val="00B91A13"/>
    <w:rsid w:val="00B95B47"/>
    <w:rsid w:val="00BA0458"/>
    <w:rsid w:val="00BD71A1"/>
    <w:rsid w:val="00BF1687"/>
    <w:rsid w:val="00BF44CE"/>
    <w:rsid w:val="00C03076"/>
    <w:rsid w:val="00C06E68"/>
    <w:rsid w:val="00C1136A"/>
    <w:rsid w:val="00C122A2"/>
    <w:rsid w:val="00C378E1"/>
    <w:rsid w:val="00C55C77"/>
    <w:rsid w:val="00C70AE4"/>
    <w:rsid w:val="00C736E9"/>
    <w:rsid w:val="00C82AF2"/>
    <w:rsid w:val="00C863BF"/>
    <w:rsid w:val="00CB4CC3"/>
    <w:rsid w:val="00CC087E"/>
    <w:rsid w:val="00CC6941"/>
    <w:rsid w:val="00CD02BF"/>
    <w:rsid w:val="00CD23B7"/>
    <w:rsid w:val="00CD5476"/>
    <w:rsid w:val="00CD6023"/>
    <w:rsid w:val="00CF5CC5"/>
    <w:rsid w:val="00CF6550"/>
    <w:rsid w:val="00D11BA9"/>
    <w:rsid w:val="00D12027"/>
    <w:rsid w:val="00D17D18"/>
    <w:rsid w:val="00D22723"/>
    <w:rsid w:val="00D249E2"/>
    <w:rsid w:val="00D25B13"/>
    <w:rsid w:val="00D57EEA"/>
    <w:rsid w:val="00DA1689"/>
    <w:rsid w:val="00DB3973"/>
    <w:rsid w:val="00DB5140"/>
    <w:rsid w:val="00DC1AAA"/>
    <w:rsid w:val="00DC21BC"/>
    <w:rsid w:val="00DC27A3"/>
    <w:rsid w:val="00DC6969"/>
    <w:rsid w:val="00DD4935"/>
    <w:rsid w:val="00E06784"/>
    <w:rsid w:val="00E231AA"/>
    <w:rsid w:val="00E31B0E"/>
    <w:rsid w:val="00E40DF7"/>
    <w:rsid w:val="00E50EBF"/>
    <w:rsid w:val="00E81347"/>
    <w:rsid w:val="00E853C9"/>
    <w:rsid w:val="00E9188E"/>
    <w:rsid w:val="00EA63DE"/>
    <w:rsid w:val="00EC0B91"/>
    <w:rsid w:val="00ED21A5"/>
    <w:rsid w:val="00EE134F"/>
    <w:rsid w:val="00EF0467"/>
    <w:rsid w:val="00EF3AF8"/>
    <w:rsid w:val="00F0474C"/>
    <w:rsid w:val="00F14DA7"/>
    <w:rsid w:val="00F15893"/>
    <w:rsid w:val="00F23C27"/>
    <w:rsid w:val="00F411DB"/>
    <w:rsid w:val="00F53F56"/>
    <w:rsid w:val="00F62B86"/>
    <w:rsid w:val="00F727A5"/>
    <w:rsid w:val="00F85421"/>
    <w:rsid w:val="00FA555F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4B7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4864B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864B7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4864B7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06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5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4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486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4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486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F5CC5"/>
    <w:pPr>
      <w:ind w:left="720"/>
      <w:contextualSpacing/>
    </w:pPr>
  </w:style>
  <w:style w:type="paragraph" w:styleId="ad">
    <w:name w:val="No Spacing"/>
    <w:uiPriority w:val="1"/>
    <w:qFormat/>
    <w:rsid w:val="00CF5C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Sylfaen">
    <w:name w:val="Основной текст (2) + Sylfaen"/>
    <w:rsid w:val="006B5C3C"/>
    <w:rPr>
      <w:rFonts w:ascii="Sylfaen" w:hAnsi="Sylfaen" w:cs="Sylfaen"/>
      <w:spacing w:val="0"/>
      <w:sz w:val="27"/>
      <w:szCs w:val="27"/>
    </w:rPr>
  </w:style>
  <w:style w:type="table" w:styleId="ae">
    <w:name w:val="Table Grid"/>
    <w:basedOn w:val="a1"/>
    <w:uiPriority w:val="59"/>
    <w:rsid w:val="00E8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7C2E8A"/>
    <w:pPr>
      <w:widowControl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7C2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7C2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DC21BC"/>
    <w:pPr>
      <w:shd w:val="clear" w:color="auto" w:fill="FFFFFF"/>
      <w:autoSpaceDE/>
      <w:autoSpaceDN/>
      <w:adjustRightInd/>
      <w:spacing w:before="300" w:after="300" w:line="0" w:lineRule="atLeast"/>
      <w:ind w:firstLine="0"/>
    </w:pPr>
    <w:rPr>
      <w:rFonts w:ascii="Times New Roman" w:hAnsi="Times New Roman" w:cs="Times New Roman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BAE3-A2EC-4074-9693-DD2D9E11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FINKANZ</cp:lastModifiedBy>
  <cp:revision>3</cp:revision>
  <cp:lastPrinted>2019-11-13T14:26:00Z</cp:lastPrinted>
  <dcterms:created xsi:type="dcterms:W3CDTF">2018-12-25T15:11:00Z</dcterms:created>
  <dcterms:modified xsi:type="dcterms:W3CDTF">2019-11-13T14:37:00Z</dcterms:modified>
</cp:coreProperties>
</file>