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E5" w:rsidRPr="00411DE5" w:rsidRDefault="00411DE5" w:rsidP="0041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1DE5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-401955</wp:posOffset>
            </wp:positionV>
            <wp:extent cx="602615" cy="771525"/>
            <wp:effectExtent l="19050" t="0" r="698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1DE5">
        <w:rPr>
          <w:rFonts w:ascii="Times New Roman" w:eastAsia="Times New Roman" w:hAnsi="Times New Roman" w:cs="Times New Roman"/>
          <w:b/>
          <w:lang w:eastAsia="ru-RU"/>
        </w:rPr>
        <w:t>СОВЕТ ДЕПУТАТОВ МУНИЦИПАЛЬНОГО ОБРАЗОВАНИЯ</w:t>
      </w:r>
    </w:p>
    <w:p w:rsidR="00411DE5" w:rsidRPr="00411DE5" w:rsidRDefault="00411DE5" w:rsidP="0041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1DE5">
        <w:rPr>
          <w:rFonts w:ascii="Times New Roman" w:eastAsia="Times New Roman" w:hAnsi="Times New Roman" w:cs="Times New Roman"/>
          <w:b/>
          <w:lang w:eastAsia="ru-RU"/>
        </w:rPr>
        <w:t>СОСНОВОБОРСКИЙ ГОРОДСКОЙ ОКРУГ ЛЕНИНГРАДСКОЙ ОБЛАСТИ</w:t>
      </w:r>
    </w:p>
    <w:p w:rsidR="00411DE5" w:rsidRPr="00411DE5" w:rsidRDefault="00411DE5" w:rsidP="0041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1DE5">
        <w:rPr>
          <w:rFonts w:ascii="Times New Roman" w:eastAsia="Times New Roman" w:hAnsi="Times New Roman" w:cs="Times New Roman"/>
          <w:b/>
          <w:lang w:eastAsia="ru-RU"/>
        </w:rPr>
        <w:t>(</w:t>
      </w:r>
      <w:r>
        <w:rPr>
          <w:rFonts w:ascii="Times New Roman" w:eastAsia="Times New Roman" w:hAnsi="Times New Roman" w:cs="Times New Roman"/>
          <w:b/>
          <w:lang w:eastAsia="ru-RU"/>
        </w:rPr>
        <w:t>ЧЕТВЕРТЫЙ</w:t>
      </w:r>
      <w:r w:rsidRPr="00411DE5">
        <w:rPr>
          <w:rFonts w:ascii="Times New Roman" w:eastAsia="Times New Roman" w:hAnsi="Times New Roman" w:cs="Times New Roman"/>
          <w:b/>
          <w:lang w:eastAsia="ru-RU"/>
        </w:rPr>
        <w:t xml:space="preserve"> СОЗЫВ)</w:t>
      </w:r>
    </w:p>
    <w:p w:rsidR="00411DE5" w:rsidRPr="00411DE5" w:rsidRDefault="006E795D" w:rsidP="0041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95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2" o:spid="_x0000_s1026" style="position:absolute;left:0;text-align:left;flip:y;z-index:251659264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CkUUiNbAIAAJ4EAAAOAAAAAAAAAAAAAAAAAC4CAABk&#10;cnMvZTJvRG9jLnhtbFBLAQItABQABgAIAAAAIQBfdKP02QAAAAcBAAAPAAAAAAAAAAAAAAAAAMYE&#10;AABkcnMvZG93bnJldi54bWxQSwUGAAAAAAQABADzAAAAzAUAAAAA&#10;" o:allowincell="f" strokeweight="2pt">
            <v:stroke startarrowwidth="narrow" startarrowlength="short" endarrowwidth="narrow" endarrowlength="short"/>
          </v:line>
        </w:pict>
      </w:r>
    </w:p>
    <w:p w:rsidR="00411DE5" w:rsidRPr="00411DE5" w:rsidRDefault="00411DE5" w:rsidP="0041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</w:pPr>
      <w:proofErr w:type="gramStart"/>
      <w:r w:rsidRPr="00411DE5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  <w:t>Р</w:t>
      </w:r>
      <w:proofErr w:type="gramEnd"/>
      <w:r w:rsidRPr="00411DE5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  <w:t xml:space="preserve"> Е Ш Е Н И Е</w:t>
      </w:r>
    </w:p>
    <w:p w:rsidR="00411DE5" w:rsidRPr="00411DE5" w:rsidRDefault="00411DE5" w:rsidP="0041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:rsidR="00E17DAF" w:rsidRDefault="00E17DAF" w:rsidP="00E17DA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17D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28.03.2024 года  №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34</w:t>
      </w:r>
    </w:p>
    <w:p w:rsidR="00411DE5" w:rsidRPr="00411DE5" w:rsidRDefault="00411DE5" w:rsidP="00411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6345"/>
      </w:tblGrid>
      <w:tr w:rsidR="00411DE5" w:rsidRPr="00411DE5" w:rsidTr="002307D7">
        <w:tc>
          <w:tcPr>
            <w:tcW w:w="6345" w:type="dxa"/>
          </w:tcPr>
          <w:p w:rsidR="00411DE5" w:rsidRPr="00411DE5" w:rsidRDefault="00411DE5" w:rsidP="0041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11D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«О направлении обращения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Федеральное агентство по управлению государственным имуществом</w:t>
            </w:r>
            <w:r w:rsidRPr="00411D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»</w:t>
            </w:r>
          </w:p>
        </w:tc>
      </w:tr>
    </w:tbl>
    <w:p w:rsidR="00411DE5" w:rsidRPr="00411DE5" w:rsidRDefault="00411DE5" w:rsidP="00411DE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p w:rsidR="00411DE5" w:rsidRPr="00411DE5" w:rsidRDefault="00411DE5" w:rsidP="00411DE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p w:rsidR="00411DE5" w:rsidRPr="00411DE5" w:rsidRDefault="00411DE5" w:rsidP="00411DE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p w:rsidR="00411DE5" w:rsidRPr="00411DE5" w:rsidRDefault="00411DE5" w:rsidP="00AD39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решение постоянной комиссии совета депутатов  по эко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номике</w:t>
      </w:r>
      <w:r w:rsidRPr="0041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имуществу, земле и строительству</w:t>
      </w:r>
      <w:r w:rsidRPr="0041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нежилого здания  (бывшей молочной кухни) и земельного участка, на котором расположено здание, </w:t>
      </w:r>
      <w:r w:rsidR="0043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="00AD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</w:t>
      </w:r>
      <w:r w:rsidR="0043533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4353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AD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411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Сосновоборского городского округа</w:t>
      </w:r>
      <w:proofErr w:type="gramEnd"/>
    </w:p>
    <w:p w:rsidR="00411DE5" w:rsidRPr="00411DE5" w:rsidRDefault="00411DE5" w:rsidP="00AD39E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p w:rsidR="00411DE5" w:rsidRPr="00411DE5" w:rsidRDefault="00411DE5" w:rsidP="00AD39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411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proofErr w:type="gramEnd"/>
      <w:r w:rsidRPr="00411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 Ш И Л:</w:t>
      </w:r>
    </w:p>
    <w:p w:rsidR="00411DE5" w:rsidRPr="00411DE5" w:rsidRDefault="00411DE5" w:rsidP="00AD39E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p w:rsidR="00411DE5" w:rsidRPr="0043533D" w:rsidRDefault="00AD39E0" w:rsidP="00AD39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11DE5" w:rsidRPr="0043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обращение в </w:t>
      </w:r>
      <w:r w:rsidR="00411DE5" w:rsidRPr="0043533D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Федеральное агентство по управлению государственным имуществом</w:t>
      </w:r>
      <w:r w:rsidR="00411DE5" w:rsidRPr="00435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просьбой  ускорить решение о прекращении вещных прав ФГБУЗ «ЦМСЧ</w:t>
      </w:r>
      <w:r w:rsidR="004A5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411DE5" w:rsidRPr="00435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ФМБА России</w:t>
      </w:r>
      <w:r w:rsidR="00411DE5" w:rsidRPr="00435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на недвижимое </w:t>
      </w:r>
      <w:r w:rsidR="0043533D" w:rsidRPr="00435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имущество:</w:t>
      </w:r>
    </w:p>
    <w:p w:rsidR="0043533D" w:rsidRDefault="0043533D" w:rsidP="00CD0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нежилое здание, расположенное по адресу</w:t>
      </w:r>
      <w:r w:rsidR="00492F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Больничный городок  д.3/13, кадастровый номер  47:15:0000000:14336, РНФИ П12480000301</w:t>
      </w:r>
      <w:r w:rsidR="00492F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3533D" w:rsidRDefault="0043533D" w:rsidP="00CD0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земельный участок, на котором расположено здание,  расположенное по адресу Больничный городок  д.3/13, кадастровый номер  47:15:0101007:17, РНФИ П11480000370</w:t>
      </w:r>
      <w:r w:rsidR="00CD0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D0D02" w:rsidRDefault="00CD0D02" w:rsidP="00CD0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C516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решение вступает в силу со дня</w:t>
      </w:r>
      <w:r w:rsidR="008B2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принятия.</w:t>
      </w:r>
    </w:p>
    <w:p w:rsidR="008B2846" w:rsidRDefault="008B2846" w:rsidP="00CD0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39E0" w:rsidRPr="00AD39E0" w:rsidRDefault="00AD39E0" w:rsidP="0043533D">
      <w:pPr>
        <w:pStyle w:val="a6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39E0" w:rsidRPr="00AD39E0" w:rsidRDefault="00AD39E0" w:rsidP="00AD3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9E0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 депутатов</w:t>
      </w:r>
    </w:p>
    <w:p w:rsidR="00AD39E0" w:rsidRPr="00AD39E0" w:rsidRDefault="00AD39E0" w:rsidP="00AD39E0">
      <w:pPr>
        <w:spacing w:after="0" w:line="240" w:lineRule="auto"/>
        <w:rPr>
          <w:rFonts w:ascii="Times New Roman" w:hAnsi="Times New Roman" w:cs="Times New Roman"/>
        </w:rPr>
      </w:pPr>
      <w:r w:rsidRPr="00AD39E0">
        <w:rPr>
          <w:rFonts w:ascii="Times New Roman" w:hAnsi="Times New Roman" w:cs="Times New Roman"/>
          <w:b/>
          <w:sz w:val="28"/>
          <w:szCs w:val="28"/>
        </w:rPr>
        <w:t>Сосновоборского городского округа                                          А.А.Павлов</w:t>
      </w:r>
    </w:p>
    <w:p w:rsidR="0043533D" w:rsidRPr="00AD39E0" w:rsidRDefault="0043533D" w:rsidP="00AD39E0">
      <w:pPr>
        <w:pStyle w:val="a6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39E0" w:rsidRDefault="00AD39E0" w:rsidP="00AD39E0">
      <w:pPr>
        <w:pStyle w:val="3"/>
        <w:spacing w:after="0"/>
        <w:ind w:left="0"/>
        <w:rPr>
          <w:sz w:val="24"/>
          <w:szCs w:val="24"/>
        </w:rPr>
      </w:pPr>
    </w:p>
    <w:p w:rsidR="00E17DAF" w:rsidRDefault="00E17DAF" w:rsidP="00AD39E0">
      <w:pPr>
        <w:pStyle w:val="3"/>
        <w:spacing w:after="0"/>
        <w:ind w:left="0"/>
        <w:rPr>
          <w:sz w:val="24"/>
          <w:szCs w:val="24"/>
        </w:rPr>
      </w:pPr>
    </w:p>
    <w:p w:rsidR="00E17DAF" w:rsidRDefault="00E17DAF" w:rsidP="00AD39E0">
      <w:pPr>
        <w:pStyle w:val="3"/>
        <w:spacing w:after="0"/>
        <w:ind w:left="0"/>
        <w:rPr>
          <w:sz w:val="24"/>
          <w:szCs w:val="24"/>
        </w:rPr>
      </w:pPr>
    </w:p>
    <w:p w:rsidR="00E17DAF" w:rsidRDefault="00E17DAF" w:rsidP="00AD39E0">
      <w:pPr>
        <w:pStyle w:val="3"/>
        <w:spacing w:after="0"/>
        <w:ind w:left="0"/>
        <w:rPr>
          <w:sz w:val="24"/>
          <w:szCs w:val="24"/>
        </w:rPr>
      </w:pPr>
    </w:p>
    <w:p w:rsidR="00E17DAF" w:rsidRDefault="00E17DAF" w:rsidP="00AD39E0">
      <w:pPr>
        <w:pStyle w:val="3"/>
        <w:spacing w:after="0"/>
        <w:ind w:left="0"/>
        <w:rPr>
          <w:sz w:val="24"/>
          <w:szCs w:val="24"/>
        </w:rPr>
      </w:pPr>
    </w:p>
    <w:p w:rsidR="00E17DAF" w:rsidRDefault="00E17DAF" w:rsidP="00AD39E0">
      <w:pPr>
        <w:pStyle w:val="3"/>
        <w:spacing w:after="0"/>
        <w:ind w:left="0"/>
        <w:rPr>
          <w:sz w:val="24"/>
          <w:szCs w:val="24"/>
        </w:rPr>
      </w:pPr>
    </w:p>
    <w:p w:rsidR="00E17DAF" w:rsidRDefault="00E17DAF" w:rsidP="00AD39E0">
      <w:pPr>
        <w:pStyle w:val="3"/>
        <w:spacing w:after="0"/>
        <w:ind w:left="0"/>
        <w:rPr>
          <w:sz w:val="24"/>
          <w:szCs w:val="24"/>
        </w:rPr>
      </w:pPr>
    </w:p>
    <w:p w:rsidR="005047CB" w:rsidRPr="00AD39E0" w:rsidRDefault="005047CB" w:rsidP="00AD39E0">
      <w:pPr>
        <w:pStyle w:val="3"/>
        <w:spacing w:after="0"/>
        <w:ind w:left="0"/>
        <w:rPr>
          <w:sz w:val="24"/>
          <w:szCs w:val="24"/>
        </w:rPr>
      </w:pPr>
    </w:p>
    <w:p w:rsidR="0043533D" w:rsidRPr="0043533D" w:rsidRDefault="00CD0D02" w:rsidP="00CD0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</w:t>
      </w:r>
      <w:r w:rsidR="0043533D" w:rsidRPr="0043533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Заместителю руководителя</w:t>
      </w:r>
    </w:p>
    <w:p w:rsidR="0043533D" w:rsidRPr="0043533D" w:rsidRDefault="00CD0D02" w:rsidP="00CD0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43533D" w:rsidRPr="0043533D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агентств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3533D" w:rsidRPr="004353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</w:t>
      </w:r>
    </w:p>
    <w:p w:rsidR="009B3520" w:rsidRDefault="00CD0D02" w:rsidP="00CD0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</w:t>
      </w:r>
      <w:r w:rsidR="0043533D" w:rsidRPr="0043533D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управлению государственным имуществом</w:t>
      </w:r>
    </w:p>
    <w:p w:rsidR="0043533D" w:rsidRDefault="00CD0D02" w:rsidP="00CD0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43533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Молчановой О.А.</w:t>
      </w:r>
    </w:p>
    <w:p w:rsidR="0043533D" w:rsidRDefault="0043533D" w:rsidP="0043533D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33D" w:rsidRDefault="0043533D" w:rsidP="0043533D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Уважаемая Олеся Анатольевна!</w:t>
      </w:r>
    </w:p>
    <w:p w:rsidR="0043533D" w:rsidRDefault="0043533D" w:rsidP="00AD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депутатов </w:t>
      </w:r>
      <w:r w:rsidR="00AD3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Сосновоборский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городской округ</w:t>
      </w:r>
      <w:r w:rsidR="00AD3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обращается к Вам с просьбой – ускорить решение вопроса о </w:t>
      </w:r>
      <w:r w:rsidRPr="0043533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прекращении вещных прав ФГБУЗ «Ц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МСЧ</w:t>
      </w:r>
      <w:r w:rsidR="004A5F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5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38</w:t>
      </w:r>
      <w:r w:rsidR="00AD3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ФМБА России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недвижимое имущество, расположенное на территории Сосновоборского городского округа.</w:t>
      </w:r>
    </w:p>
    <w:p w:rsidR="004A4E0E" w:rsidRPr="00E614E2" w:rsidRDefault="004A4E0E" w:rsidP="004A4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1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МТУ </w:t>
      </w:r>
      <w:proofErr w:type="spellStart"/>
      <w:r w:rsidRPr="00E614E2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Росимущества</w:t>
      </w:r>
      <w:proofErr w:type="spellEnd"/>
      <w:r w:rsidRPr="00E61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</w:t>
      </w:r>
      <w:proofErr w:type="gramStart"/>
      <w:r w:rsidRPr="00E614E2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E61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анкт-Петербург  и Ленинградской области  были направлены письма  № 78-ЕФ-07/315 от 12.01.2023,  № 78-ЕФ-07/6428 от 12.04.2023, № 78-ЕФ-07/17590 от 16.10.2023,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Pr="00E614E2">
        <w:rPr>
          <w:rFonts w:ascii="Times New Roman" w:eastAsia="Times New Roman" w:hAnsi="Times New Roman" w:cs="Times New Roman"/>
          <w:sz w:val="28"/>
          <w:szCs w:val="24"/>
          <w:lang w:eastAsia="ru-RU"/>
        </w:rPr>
        <w:t>78-ЕФ-07/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2298</w:t>
      </w:r>
      <w:r w:rsidRPr="00E61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614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 w:rsidRPr="00E614E2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24, </w:t>
      </w:r>
      <w:r w:rsidRPr="00E614E2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обращение  ФГБУЗ «ЦМСЧ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38 ФМБА России» № 01-23/6934 от 05.12.2023,</w:t>
      </w:r>
      <w:r w:rsidRPr="00E61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обращение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  <w:r w:rsidRPr="00E61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614E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Сосновоборский</w:t>
      </w:r>
      <w:proofErr w:type="spellEnd"/>
      <w:r w:rsidRPr="00E61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городской окру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E61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01-18-8434/23-0 от 18.12.2023  с просьбой дать поручение </w:t>
      </w:r>
      <w:proofErr w:type="spellStart"/>
      <w:r w:rsidRPr="00E614E2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Росимуществу</w:t>
      </w:r>
      <w:proofErr w:type="spellEnd"/>
      <w:r w:rsidRPr="00E61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прекратить вещные права   ФГБУЗ «ЦМСЧ-38» на </w:t>
      </w:r>
      <w:r w:rsidRPr="00E6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недвижимое имущество:</w:t>
      </w:r>
    </w:p>
    <w:p w:rsidR="00E614E2" w:rsidRDefault="00E614E2" w:rsidP="00AD39E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нежилое здание, расположенное по адресу Больничный городок  д.3/13, кадастровый номер  47:15:0000000:14336, РНФИ П12480000301</w:t>
      </w:r>
    </w:p>
    <w:p w:rsidR="00E614E2" w:rsidRDefault="00E614E2" w:rsidP="00AD39E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земельный участок, на котором расположено здание,  расположенное по адресу Больничный городок  д.3/13, кадастровый номер  47:15:0101007:17, РНФИ П11480000370</w:t>
      </w:r>
    </w:p>
    <w:p w:rsidR="0043533D" w:rsidRPr="00CD0D02" w:rsidRDefault="00E614E2" w:rsidP="00AD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CD0D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дальнейшем планируется </w:t>
      </w:r>
      <w:r w:rsidRPr="00CD0D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последующая  передача их в собственность </w:t>
      </w:r>
      <w:r w:rsidR="00AD39E0" w:rsidRPr="00CD0D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D39E0" w:rsidRPr="00CD0D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Сосновоборский</w:t>
      </w:r>
      <w:proofErr w:type="spellEnd"/>
      <w:r w:rsidR="00AD39E0" w:rsidRPr="00CD0D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округ Ленинградской области </w:t>
      </w:r>
      <w:r w:rsidRPr="00CD0D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ч. 11 ст. 154 Федерального закона от 22.08.2004</w:t>
      </w:r>
      <w:r w:rsidR="00CD0D02" w:rsidRPr="00CD0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D02" w:rsidRPr="00CD0D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122-ФЗ «</w:t>
      </w:r>
      <w:r w:rsidR="00CD0D02" w:rsidRPr="00CD0D02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</w:t>
      </w:r>
      <w:proofErr w:type="gramEnd"/>
      <w:r w:rsidR="00CD0D02" w:rsidRPr="00CD0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D0D02" w:rsidRPr="00CD0D02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</w:t>
      </w:r>
      <w:proofErr w:type="gramEnd"/>
      <w:r w:rsidR="00CD0D02" w:rsidRPr="00CD0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</w:t>
      </w:r>
      <w:r w:rsidR="00CD0D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0D02" w:rsidRPr="00CD0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 и дополнениями)»</w:t>
      </w:r>
      <w:r w:rsidR="00CD0D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14E2" w:rsidRPr="00CD0D02" w:rsidRDefault="00E614E2" w:rsidP="004353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4E2" w:rsidRDefault="00E614E2" w:rsidP="0043533D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уважением, </w:t>
      </w:r>
    </w:p>
    <w:p w:rsidR="00AD39E0" w:rsidRPr="00AD39E0" w:rsidRDefault="00AD39E0" w:rsidP="00AD3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9E0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 депутатов</w:t>
      </w:r>
    </w:p>
    <w:p w:rsidR="0043533D" w:rsidRPr="0043533D" w:rsidRDefault="00AD39E0" w:rsidP="00CD0D02">
      <w:pPr>
        <w:spacing w:after="0" w:line="240" w:lineRule="auto"/>
      </w:pPr>
      <w:r w:rsidRPr="00AD39E0">
        <w:rPr>
          <w:rFonts w:ascii="Times New Roman" w:hAnsi="Times New Roman" w:cs="Times New Roman"/>
          <w:b/>
          <w:sz w:val="28"/>
          <w:szCs w:val="28"/>
        </w:rPr>
        <w:t>Сосновоборского городского округа                                          А.А.Павлов</w:t>
      </w:r>
    </w:p>
    <w:sectPr w:rsidR="0043533D" w:rsidRPr="0043533D" w:rsidSect="00AD3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91" w:rsidRDefault="00E23091" w:rsidP="00D50890">
      <w:pPr>
        <w:spacing w:after="0" w:line="240" w:lineRule="auto"/>
      </w:pPr>
      <w:r>
        <w:separator/>
      </w:r>
    </w:p>
  </w:endnote>
  <w:endnote w:type="continuationSeparator" w:id="0">
    <w:p w:rsidR="00E23091" w:rsidRDefault="00E23091" w:rsidP="00D5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A6" w:rsidRDefault="006E795D" w:rsidP="00A763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07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0712">
      <w:rPr>
        <w:rStyle w:val="a5"/>
        <w:noProof/>
      </w:rPr>
      <w:t>2</w:t>
    </w:r>
    <w:r>
      <w:rPr>
        <w:rStyle w:val="a5"/>
      </w:rPr>
      <w:fldChar w:fldCharType="end"/>
    </w:r>
  </w:p>
  <w:p w:rsidR="00D17CA6" w:rsidRDefault="00E2309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3897"/>
      <w:docPartObj>
        <w:docPartGallery w:val="Page Numbers (Bottom of Page)"/>
        <w:docPartUnique/>
      </w:docPartObj>
    </w:sdtPr>
    <w:sdtContent>
      <w:p w:rsidR="00D17CA6" w:rsidRDefault="006E795D">
        <w:pPr>
          <w:pStyle w:val="a3"/>
          <w:jc w:val="right"/>
        </w:pPr>
        <w:r>
          <w:fldChar w:fldCharType="begin"/>
        </w:r>
        <w:r w:rsidR="00D00712">
          <w:instrText xml:space="preserve"> PAGE   \* MERGEFORMAT </w:instrText>
        </w:r>
        <w:r>
          <w:fldChar w:fldCharType="separate"/>
        </w:r>
        <w:r w:rsidR="000F70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CA6" w:rsidRDefault="00E2309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12" w:rsidRDefault="00D007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91" w:rsidRDefault="00E23091" w:rsidP="00D50890">
      <w:pPr>
        <w:spacing w:after="0" w:line="240" w:lineRule="auto"/>
      </w:pPr>
      <w:r>
        <w:separator/>
      </w:r>
    </w:p>
  </w:footnote>
  <w:footnote w:type="continuationSeparator" w:id="0">
    <w:p w:rsidR="00E23091" w:rsidRDefault="00E23091" w:rsidP="00D5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12" w:rsidRDefault="00D0071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46" w:rsidRDefault="008B284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12" w:rsidRDefault="00D007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3D0F"/>
    <w:multiLevelType w:val="hybridMultilevel"/>
    <w:tmpl w:val="3D707082"/>
    <w:lvl w:ilvl="0" w:tplc="2378359E">
      <w:start w:val="1"/>
      <w:numFmt w:val="decimal"/>
      <w:lvlText w:val="%1."/>
      <w:lvlJc w:val="left"/>
      <w:pPr>
        <w:ind w:left="857" w:hanging="50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>
    <w:nsid w:val="362444D3"/>
    <w:multiLevelType w:val="hybridMultilevel"/>
    <w:tmpl w:val="78BE990A"/>
    <w:lvl w:ilvl="0" w:tplc="2378359E">
      <w:start w:val="1"/>
      <w:numFmt w:val="decimal"/>
      <w:lvlText w:val="%1."/>
      <w:lvlJc w:val="left"/>
      <w:pPr>
        <w:ind w:left="857" w:hanging="50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f13ae93-d214-46a5-810b-06688c228729"/>
  </w:docVars>
  <w:rsids>
    <w:rsidRoot w:val="00411DE5"/>
    <w:rsid w:val="00043EAA"/>
    <w:rsid w:val="000F707D"/>
    <w:rsid w:val="001D072C"/>
    <w:rsid w:val="00411DE5"/>
    <w:rsid w:val="0043533D"/>
    <w:rsid w:val="00456F92"/>
    <w:rsid w:val="00492F31"/>
    <w:rsid w:val="004A4E0E"/>
    <w:rsid w:val="004A5F19"/>
    <w:rsid w:val="004A7F24"/>
    <w:rsid w:val="005047CB"/>
    <w:rsid w:val="005B5CC6"/>
    <w:rsid w:val="005E7C3A"/>
    <w:rsid w:val="006E795D"/>
    <w:rsid w:val="008B2846"/>
    <w:rsid w:val="00952A79"/>
    <w:rsid w:val="00AD39E0"/>
    <w:rsid w:val="00BB7D14"/>
    <w:rsid w:val="00C207C0"/>
    <w:rsid w:val="00C5161C"/>
    <w:rsid w:val="00CD0D02"/>
    <w:rsid w:val="00D00712"/>
    <w:rsid w:val="00D50890"/>
    <w:rsid w:val="00E17DAF"/>
    <w:rsid w:val="00E23091"/>
    <w:rsid w:val="00E614E2"/>
    <w:rsid w:val="00EB4810"/>
    <w:rsid w:val="00F34BE2"/>
    <w:rsid w:val="00F60486"/>
    <w:rsid w:val="00F6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11D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11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1DE5"/>
  </w:style>
  <w:style w:type="paragraph" w:styleId="a6">
    <w:name w:val="List Paragraph"/>
    <w:basedOn w:val="a"/>
    <w:uiPriority w:val="34"/>
    <w:qFormat/>
    <w:rsid w:val="0043533D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AD39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39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B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2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1D5D-A147-4B58-8348-C3EA3969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Наталья Валерьевна</dc:creator>
  <cp:lastModifiedBy>Совет депутатов - Рябинкина Е.В.</cp:lastModifiedBy>
  <cp:revision>2</cp:revision>
  <cp:lastPrinted>2024-03-25T12:05:00Z</cp:lastPrinted>
  <dcterms:created xsi:type="dcterms:W3CDTF">2024-04-02T12:20:00Z</dcterms:created>
  <dcterms:modified xsi:type="dcterms:W3CDTF">2024-04-02T12:20:00Z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af13ae93-d214-46a5-810b-06688c228729</vt:lpwstr>
  </property>
</Properties>
</file>