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2C" w:rsidRPr="0077742C" w:rsidRDefault="0077742C" w:rsidP="007774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742C">
        <w:rPr>
          <w:rFonts w:ascii="Times New Roman" w:hAnsi="Times New Roman" w:cs="Times New Roman"/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2675255</wp:posOffset>
            </wp:positionH>
            <wp:positionV relativeFrom="paragraph">
              <wp:posOffset>-360045</wp:posOffset>
            </wp:positionV>
            <wp:extent cx="612140" cy="775970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742C">
        <w:rPr>
          <w:rFonts w:ascii="Times New Roman" w:hAnsi="Times New Roman" w:cs="Times New Roman"/>
          <w:b/>
          <w:sz w:val="22"/>
          <w:szCs w:val="22"/>
        </w:rPr>
        <w:t>СОВЕТ ДЕПУТАТОВ МУНИЦИПАЛЬНОГО ОБРАЗОВАНИЯ</w:t>
      </w:r>
    </w:p>
    <w:p w:rsidR="0077742C" w:rsidRPr="0077742C" w:rsidRDefault="0077742C" w:rsidP="0077742C">
      <w:pPr>
        <w:pStyle w:val="a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742C">
        <w:rPr>
          <w:rFonts w:ascii="Times New Roman" w:hAnsi="Times New Roman" w:cs="Times New Roman"/>
          <w:b/>
          <w:sz w:val="22"/>
          <w:szCs w:val="22"/>
        </w:rPr>
        <w:t>СОСНОВОБОРСКИЙ ГОРОДСКОЙ ОКРУГ ЛЕНИНГРАДСКОЙ ОБЛАСТИ</w:t>
      </w:r>
    </w:p>
    <w:p w:rsidR="0077742C" w:rsidRPr="0077742C" w:rsidRDefault="0077742C" w:rsidP="0077742C">
      <w:pPr>
        <w:pStyle w:val="a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742C">
        <w:rPr>
          <w:rFonts w:ascii="Times New Roman" w:hAnsi="Times New Roman" w:cs="Times New Roman"/>
          <w:b/>
          <w:sz w:val="22"/>
          <w:szCs w:val="22"/>
        </w:rPr>
        <w:t>(ЧЕТВЕРТЫЙ СОЗЫВ)</w:t>
      </w:r>
    </w:p>
    <w:p w:rsidR="0077742C" w:rsidRPr="0077742C" w:rsidRDefault="0058192C" w:rsidP="00777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7742C" w:rsidRPr="00AD0986" w:rsidRDefault="0077742C" w:rsidP="0077742C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AD0986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AD0986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77742C" w:rsidRPr="0077742C" w:rsidRDefault="0077742C" w:rsidP="0077742C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742C" w:rsidRDefault="0077742C" w:rsidP="007774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42C">
        <w:rPr>
          <w:rFonts w:ascii="Times New Roman" w:hAnsi="Times New Roman" w:cs="Times New Roman"/>
          <w:b/>
          <w:bCs/>
          <w:sz w:val="28"/>
          <w:szCs w:val="28"/>
        </w:rPr>
        <w:t>от 20.04.2022 года № 5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77742C" w:rsidTr="0077742C">
        <w:tc>
          <w:tcPr>
            <w:tcW w:w="6912" w:type="dxa"/>
          </w:tcPr>
          <w:p w:rsidR="00AD0986" w:rsidRDefault="00AD0986" w:rsidP="0077742C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77742C" w:rsidRPr="0077742C" w:rsidRDefault="0077742C" w:rsidP="0077742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«О внесении изменений в решение совета депутатов </w:t>
            </w:r>
            <w:proofErr w:type="spellStart"/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Сосновоборского</w:t>
            </w:r>
            <w:proofErr w:type="spellEnd"/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городского округа от 19.11.2015 №171 «О дополнительных основаниях для внесения изменений в сводную бюджетную роспись без вн</w:t>
            </w:r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е</w:t>
            </w:r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сения изменений в решение о бюджете </w:t>
            </w:r>
            <w:proofErr w:type="spellStart"/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Сосновобо</w:t>
            </w:r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</w:t>
            </w:r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ского</w:t>
            </w:r>
            <w:proofErr w:type="spellEnd"/>
            <w:r w:rsidRPr="0077742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городского округа на очередной финансовый год и на плановый период»</w:t>
            </w:r>
          </w:p>
        </w:tc>
      </w:tr>
    </w:tbl>
    <w:p w:rsidR="0077742C" w:rsidRDefault="0077742C" w:rsidP="006068F1">
      <w:pPr>
        <w:ind w:firstLine="567"/>
        <w:jc w:val="both"/>
        <w:rPr>
          <w:rFonts w:ascii="Times New Roman" w:hAnsi="Times New Roman" w:cs="Times New Roman"/>
          <w:color w:val="auto"/>
        </w:rPr>
      </w:pPr>
    </w:p>
    <w:p w:rsidR="006068F1" w:rsidRPr="00D25E2A" w:rsidRDefault="006068F1" w:rsidP="006068F1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D25E2A">
        <w:rPr>
          <w:rFonts w:ascii="Times New Roman" w:hAnsi="Times New Roman" w:cs="Times New Roman"/>
          <w:color w:val="auto"/>
        </w:rPr>
        <w:t xml:space="preserve">В </w:t>
      </w:r>
      <w:r>
        <w:rPr>
          <w:rFonts w:ascii="Times New Roman" w:hAnsi="Times New Roman" w:cs="Times New Roman"/>
          <w:color w:val="auto"/>
        </w:rPr>
        <w:t>соответствии со статьей 217</w:t>
      </w:r>
      <w:r w:rsidRPr="00D25E2A">
        <w:rPr>
          <w:rFonts w:ascii="Times New Roman" w:hAnsi="Times New Roman" w:cs="Times New Roman"/>
          <w:color w:val="auto"/>
        </w:rPr>
        <w:t xml:space="preserve"> Бюджетн</w:t>
      </w:r>
      <w:r>
        <w:rPr>
          <w:rFonts w:ascii="Times New Roman" w:hAnsi="Times New Roman" w:cs="Times New Roman"/>
          <w:color w:val="auto"/>
        </w:rPr>
        <w:t>ого</w:t>
      </w:r>
      <w:r w:rsidRPr="00D25E2A">
        <w:rPr>
          <w:rFonts w:ascii="Times New Roman" w:hAnsi="Times New Roman" w:cs="Times New Roman"/>
          <w:color w:val="auto"/>
        </w:rPr>
        <w:t xml:space="preserve"> кодекс</w:t>
      </w:r>
      <w:r>
        <w:rPr>
          <w:rFonts w:ascii="Times New Roman" w:hAnsi="Times New Roman" w:cs="Times New Roman"/>
          <w:color w:val="auto"/>
        </w:rPr>
        <w:t>а</w:t>
      </w:r>
      <w:r w:rsidRPr="00D25E2A">
        <w:rPr>
          <w:rFonts w:ascii="Times New Roman" w:hAnsi="Times New Roman" w:cs="Times New Roman"/>
          <w:color w:val="auto"/>
        </w:rPr>
        <w:t xml:space="preserve"> Российской Федерации</w:t>
      </w:r>
      <w:r>
        <w:rPr>
          <w:rFonts w:ascii="Times New Roman" w:hAnsi="Times New Roman" w:cs="Times New Roman"/>
          <w:color w:val="auto"/>
        </w:rPr>
        <w:t xml:space="preserve">, и </w:t>
      </w:r>
      <w:r w:rsidRPr="00D25E2A">
        <w:rPr>
          <w:rFonts w:ascii="Times New Roman" w:hAnsi="Times New Roman" w:cs="Times New Roman"/>
          <w:color w:val="auto"/>
        </w:rPr>
        <w:t>рассмо</w:t>
      </w:r>
      <w:r w:rsidRPr="00D25E2A">
        <w:rPr>
          <w:rFonts w:ascii="Times New Roman" w:hAnsi="Times New Roman" w:cs="Times New Roman"/>
          <w:color w:val="auto"/>
        </w:rPr>
        <w:t>т</w:t>
      </w:r>
      <w:r w:rsidRPr="00D25E2A">
        <w:rPr>
          <w:rFonts w:ascii="Times New Roman" w:hAnsi="Times New Roman" w:cs="Times New Roman"/>
          <w:color w:val="auto"/>
        </w:rPr>
        <w:t xml:space="preserve">рев предложение администрации </w:t>
      </w:r>
      <w:proofErr w:type="spellStart"/>
      <w:r w:rsidRPr="00D25E2A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D25E2A">
        <w:rPr>
          <w:rFonts w:ascii="Times New Roman" w:hAnsi="Times New Roman" w:cs="Times New Roman"/>
          <w:color w:val="auto"/>
        </w:rPr>
        <w:t xml:space="preserve"> городского округа, совет депутатов </w:t>
      </w:r>
      <w:proofErr w:type="spellStart"/>
      <w:r w:rsidRPr="00D25E2A">
        <w:rPr>
          <w:rFonts w:ascii="Times New Roman" w:hAnsi="Times New Roman" w:cs="Times New Roman"/>
          <w:color w:val="auto"/>
        </w:rPr>
        <w:t>С</w:t>
      </w:r>
      <w:r w:rsidRPr="00D25E2A">
        <w:rPr>
          <w:rFonts w:ascii="Times New Roman" w:hAnsi="Times New Roman" w:cs="Times New Roman"/>
          <w:color w:val="auto"/>
        </w:rPr>
        <w:t>о</w:t>
      </w:r>
      <w:r w:rsidRPr="00D25E2A">
        <w:rPr>
          <w:rFonts w:ascii="Times New Roman" w:hAnsi="Times New Roman" w:cs="Times New Roman"/>
          <w:color w:val="auto"/>
        </w:rPr>
        <w:t>сновоборского</w:t>
      </w:r>
      <w:proofErr w:type="spellEnd"/>
      <w:r w:rsidRPr="00D25E2A">
        <w:rPr>
          <w:rFonts w:ascii="Times New Roman" w:hAnsi="Times New Roman" w:cs="Times New Roman"/>
          <w:color w:val="auto"/>
        </w:rPr>
        <w:t xml:space="preserve"> городского округа</w:t>
      </w:r>
    </w:p>
    <w:p w:rsidR="006068F1" w:rsidRPr="001B7DD1" w:rsidRDefault="006068F1" w:rsidP="006068F1">
      <w:pPr>
        <w:pStyle w:val="4"/>
        <w:shd w:val="clear" w:color="auto" w:fill="auto"/>
        <w:spacing w:before="0" w:after="258" w:line="230" w:lineRule="exact"/>
        <w:ind w:firstLine="0"/>
        <w:jc w:val="center"/>
        <w:rPr>
          <w:sz w:val="24"/>
          <w:szCs w:val="24"/>
        </w:rPr>
      </w:pPr>
      <w:r w:rsidRPr="001B7DD1">
        <w:rPr>
          <w:rStyle w:val="3pt"/>
          <w:sz w:val="24"/>
          <w:szCs w:val="24"/>
        </w:rPr>
        <w:t>РЕШИЛ:</w:t>
      </w:r>
    </w:p>
    <w:p w:rsidR="006068F1" w:rsidRPr="001B7DD1" w:rsidRDefault="006068F1" w:rsidP="006068F1">
      <w:pPr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1B7DD1">
        <w:rPr>
          <w:rFonts w:ascii="Times New Roman" w:hAnsi="Times New Roman" w:cs="Times New Roman"/>
          <w:color w:val="auto"/>
        </w:rPr>
        <w:t xml:space="preserve">Внести в решение совета депутатов от </w:t>
      </w:r>
      <w:r w:rsidRPr="001B7DD1">
        <w:rPr>
          <w:rFonts w:ascii="Times New Roman" w:hAnsi="Times New Roman" w:cs="Times New Roman"/>
          <w:bCs/>
          <w:color w:val="auto"/>
        </w:rPr>
        <w:t>19.11.2015 № 171</w:t>
      </w:r>
      <w:r w:rsidRPr="001B7DD1">
        <w:rPr>
          <w:rFonts w:ascii="Times New Roman" w:hAnsi="Times New Roman" w:cs="Times New Roman"/>
          <w:color w:val="auto"/>
        </w:rPr>
        <w:t xml:space="preserve"> </w:t>
      </w:r>
      <w:r w:rsidRPr="001B7DD1">
        <w:rPr>
          <w:rFonts w:ascii="Times New Roman" w:hAnsi="Times New Roman" w:cs="Times New Roman"/>
          <w:bCs/>
          <w:color w:val="auto"/>
        </w:rPr>
        <w:t>«</w:t>
      </w:r>
      <w:r w:rsidRPr="001B7DD1">
        <w:rPr>
          <w:rFonts w:ascii="Times New Roman" w:hAnsi="Times New Roman" w:cs="Times New Roman"/>
          <w:color w:val="auto"/>
        </w:rPr>
        <w:t xml:space="preserve">О дополнительных основаниях для внесения изменений в сводную бюджетную роспись без внесения изменений в решение о бюджете </w:t>
      </w:r>
      <w:proofErr w:type="spellStart"/>
      <w:r w:rsidRPr="001B7DD1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1B7DD1">
        <w:rPr>
          <w:rFonts w:ascii="Times New Roman" w:hAnsi="Times New Roman" w:cs="Times New Roman"/>
          <w:color w:val="auto"/>
        </w:rPr>
        <w:t xml:space="preserve"> городского округа на очередной финансовый год и на плановый период</w:t>
      </w:r>
      <w:r w:rsidRPr="001B7DD1">
        <w:rPr>
          <w:rFonts w:ascii="Times New Roman" w:hAnsi="Times New Roman" w:cs="Times New Roman"/>
          <w:bCs/>
          <w:color w:val="auto"/>
        </w:rPr>
        <w:t>»</w:t>
      </w:r>
      <w:r w:rsidRPr="001B7DD1">
        <w:rPr>
          <w:rFonts w:ascii="Times New Roman" w:hAnsi="Times New Roman" w:cs="Times New Roman"/>
          <w:color w:val="auto"/>
        </w:rPr>
        <w:t xml:space="preserve"> следующие изменения и дополнения</w:t>
      </w:r>
      <w:r w:rsidRPr="001B7DD1">
        <w:rPr>
          <w:rFonts w:ascii="Times New Roman" w:hAnsi="Times New Roman" w:cs="Times New Roman"/>
          <w:bCs/>
          <w:color w:val="auto"/>
        </w:rPr>
        <w:t>:</w:t>
      </w:r>
    </w:p>
    <w:p w:rsidR="006068F1" w:rsidRPr="001B7DD1" w:rsidRDefault="006068F1" w:rsidP="006068F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1B7DD1">
        <w:rPr>
          <w:rFonts w:ascii="Times New Roman" w:hAnsi="Times New Roman" w:cs="Times New Roman"/>
          <w:bCs/>
          <w:color w:val="auto"/>
        </w:rPr>
        <w:t>Подпункт 1.1 пункта 1 решения изложить в следующей редакции:</w:t>
      </w:r>
    </w:p>
    <w:p w:rsidR="006068F1" w:rsidRPr="00542432" w:rsidRDefault="006068F1" w:rsidP="007774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bCs/>
          <w:color w:val="auto"/>
        </w:rPr>
        <w:t>«</w:t>
      </w:r>
      <w:r w:rsidRPr="00B8272D"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 xml:space="preserve"> </w:t>
      </w:r>
      <w:r w:rsidRPr="00B8272D">
        <w:rPr>
          <w:rFonts w:ascii="Times New Roman" w:hAnsi="Times New Roman" w:cs="Times New Roman"/>
        </w:rPr>
        <w:t xml:space="preserve">в связи с поступлением </w:t>
      </w:r>
      <w:r>
        <w:rPr>
          <w:rFonts w:ascii="Times New Roman" w:hAnsi="Times New Roman" w:cs="Times New Roman"/>
        </w:rPr>
        <w:t xml:space="preserve">уведомлений о предоставлении из областного </w:t>
      </w:r>
      <w:r w:rsidRPr="00B8272D">
        <w:rPr>
          <w:rFonts w:ascii="Times New Roman" w:hAnsi="Times New Roman" w:cs="Times New Roman"/>
        </w:rPr>
        <w:t>бюджета субсидий, субвенций и иных межбюджетных трансфертов, которые направляются на увел</w:t>
      </w:r>
      <w:r w:rsidRPr="00B8272D">
        <w:rPr>
          <w:rFonts w:ascii="Times New Roman" w:hAnsi="Times New Roman" w:cs="Times New Roman"/>
        </w:rPr>
        <w:t>и</w:t>
      </w:r>
      <w:r w:rsidRPr="00B8272D">
        <w:rPr>
          <w:rFonts w:ascii="Times New Roman" w:hAnsi="Times New Roman" w:cs="Times New Roman"/>
        </w:rPr>
        <w:t>чение расходов соответственно целям предоставления субсидий, субвенций и иных ме</w:t>
      </w:r>
      <w:r w:rsidRPr="00B8272D">
        <w:rPr>
          <w:rFonts w:ascii="Times New Roman" w:hAnsi="Times New Roman" w:cs="Times New Roman"/>
        </w:rPr>
        <w:t>ж</w:t>
      </w:r>
      <w:r w:rsidRPr="00B8272D">
        <w:rPr>
          <w:rFonts w:ascii="Times New Roman" w:hAnsi="Times New Roman" w:cs="Times New Roman"/>
        </w:rPr>
        <w:t>бюджетных трансфертов</w:t>
      </w:r>
      <w:r>
        <w:rPr>
          <w:rFonts w:ascii="Times New Roman" w:hAnsi="Times New Roman" w:cs="Times New Roman"/>
          <w:bCs/>
          <w:color w:val="auto"/>
        </w:rPr>
        <w:t xml:space="preserve">, </w:t>
      </w:r>
      <w:r w:rsidRPr="00D34AB3">
        <w:rPr>
          <w:rFonts w:ascii="Times New Roman" w:hAnsi="Times New Roman" w:cs="Times New Roman"/>
          <w:bCs/>
          <w:color w:val="auto"/>
        </w:rPr>
        <w:t>включая перераспределение  направлений расходования иных межбюджетных трансфертов в течение года в пределах общего объема бюджетных ассигн</w:t>
      </w:r>
      <w:r w:rsidRPr="00D34AB3">
        <w:rPr>
          <w:rFonts w:ascii="Times New Roman" w:hAnsi="Times New Roman" w:cs="Times New Roman"/>
          <w:bCs/>
          <w:color w:val="auto"/>
        </w:rPr>
        <w:t>о</w:t>
      </w:r>
      <w:r w:rsidRPr="00D34AB3">
        <w:rPr>
          <w:rFonts w:ascii="Times New Roman" w:hAnsi="Times New Roman" w:cs="Times New Roman"/>
          <w:bCs/>
          <w:color w:val="auto"/>
        </w:rPr>
        <w:t>ваний между разделами, подразделами, целевыми статьями классификации расходов бюдж</w:t>
      </w:r>
      <w:r w:rsidRPr="00D34AB3">
        <w:rPr>
          <w:rFonts w:ascii="Times New Roman" w:hAnsi="Times New Roman" w:cs="Times New Roman"/>
          <w:bCs/>
          <w:color w:val="auto"/>
        </w:rPr>
        <w:t>е</w:t>
      </w:r>
      <w:r w:rsidRPr="00D34AB3">
        <w:rPr>
          <w:rFonts w:ascii="Times New Roman" w:hAnsi="Times New Roman" w:cs="Times New Roman"/>
          <w:bCs/>
          <w:color w:val="auto"/>
        </w:rPr>
        <w:t>тов и муниципальными программами;»;</w:t>
      </w:r>
      <w:proofErr w:type="gramEnd"/>
    </w:p>
    <w:p w:rsidR="006068F1" w:rsidRDefault="006068F1" w:rsidP="006068F1">
      <w:pPr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Пункт 1 решения дополнить подпунктом 1.9 следующего содержания:</w:t>
      </w:r>
    </w:p>
    <w:p w:rsidR="006068F1" w:rsidRPr="0077742C" w:rsidRDefault="006068F1" w:rsidP="007774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</w:rPr>
      </w:pPr>
      <w:proofErr w:type="gramStart"/>
      <w:r w:rsidRPr="0077742C">
        <w:rPr>
          <w:rFonts w:ascii="Times New Roman" w:hAnsi="Times New Roman" w:cs="Times New Roman"/>
          <w:bCs/>
          <w:color w:val="auto"/>
        </w:rPr>
        <w:t xml:space="preserve">«1.9. при перераспределении бюджетных ассигнований </w:t>
      </w:r>
      <w:r w:rsidRPr="00CD24E7">
        <w:rPr>
          <w:rFonts w:ascii="Times New Roman" w:hAnsi="Times New Roman" w:cs="Times New Roman"/>
          <w:bCs/>
          <w:color w:val="auto"/>
        </w:rPr>
        <w:t>между разделами, подразд</w:t>
      </w:r>
      <w:r w:rsidRPr="00CD24E7">
        <w:rPr>
          <w:rFonts w:ascii="Times New Roman" w:hAnsi="Times New Roman" w:cs="Times New Roman"/>
          <w:bCs/>
          <w:color w:val="auto"/>
        </w:rPr>
        <w:t>е</w:t>
      </w:r>
      <w:r w:rsidRPr="00CD24E7">
        <w:rPr>
          <w:rFonts w:ascii="Times New Roman" w:hAnsi="Times New Roman" w:cs="Times New Roman"/>
          <w:bCs/>
          <w:color w:val="auto"/>
        </w:rPr>
        <w:t>лами, целевыми статьями классификации расходов бюджетов и</w:t>
      </w:r>
      <w:r w:rsidRPr="0077742C">
        <w:rPr>
          <w:rFonts w:ascii="Times New Roman" w:hAnsi="Times New Roman" w:cs="Times New Roman"/>
          <w:bCs/>
          <w:color w:val="auto"/>
        </w:rPr>
        <w:t xml:space="preserve"> муниципальными програ</w:t>
      </w:r>
      <w:r w:rsidRPr="0077742C">
        <w:rPr>
          <w:rFonts w:ascii="Times New Roman" w:hAnsi="Times New Roman" w:cs="Times New Roman"/>
          <w:bCs/>
          <w:color w:val="auto"/>
        </w:rPr>
        <w:t>м</w:t>
      </w:r>
      <w:r w:rsidRPr="0077742C">
        <w:rPr>
          <w:rFonts w:ascii="Times New Roman" w:hAnsi="Times New Roman" w:cs="Times New Roman"/>
          <w:bCs/>
          <w:color w:val="auto"/>
        </w:rPr>
        <w:t>мами, включая перераспределение ассигнований между главными распорядителями бю</w:t>
      </w:r>
      <w:r w:rsidRPr="0077742C">
        <w:rPr>
          <w:rFonts w:ascii="Times New Roman" w:hAnsi="Times New Roman" w:cs="Times New Roman"/>
          <w:bCs/>
          <w:color w:val="auto"/>
        </w:rPr>
        <w:t>д</w:t>
      </w:r>
      <w:r w:rsidRPr="0077742C">
        <w:rPr>
          <w:rFonts w:ascii="Times New Roman" w:hAnsi="Times New Roman" w:cs="Times New Roman"/>
          <w:bCs/>
          <w:color w:val="auto"/>
        </w:rPr>
        <w:t xml:space="preserve">жетных средств в случаях, обусловленных одновременно следующими обстоятельствами: возможностью получения </w:t>
      </w:r>
      <w:proofErr w:type="spellStart"/>
      <w:r w:rsidRPr="0077742C">
        <w:rPr>
          <w:rFonts w:ascii="Times New Roman" w:hAnsi="Times New Roman" w:cs="Times New Roman"/>
          <w:bCs/>
          <w:color w:val="auto"/>
        </w:rPr>
        <w:t>софинансирования</w:t>
      </w:r>
      <w:proofErr w:type="spellEnd"/>
      <w:r w:rsidRPr="0077742C">
        <w:rPr>
          <w:rFonts w:ascii="Times New Roman" w:hAnsi="Times New Roman" w:cs="Times New Roman"/>
          <w:bCs/>
          <w:color w:val="auto"/>
        </w:rPr>
        <w:t xml:space="preserve"> из бюджетов других уровней в текущем году и необходимостью выполнения ремонтных работ в целях своевременной подготовки учрежд</w:t>
      </w:r>
      <w:r w:rsidRPr="0077742C">
        <w:rPr>
          <w:rFonts w:ascii="Times New Roman" w:hAnsi="Times New Roman" w:cs="Times New Roman"/>
          <w:bCs/>
          <w:color w:val="auto"/>
        </w:rPr>
        <w:t>е</w:t>
      </w:r>
      <w:r w:rsidRPr="0077742C">
        <w:rPr>
          <w:rFonts w:ascii="Times New Roman" w:hAnsi="Times New Roman" w:cs="Times New Roman"/>
          <w:bCs/>
          <w:color w:val="auto"/>
        </w:rPr>
        <w:t>ний общего образования к началу учебного года.».</w:t>
      </w:r>
      <w:proofErr w:type="gramEnd"/>
    </w:p>
    <w:p w:rsidR="006068F1" w:rsidRPr="00876055" w:rsidRDefault="006068F1" w:rsidP="006068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2</w:t>
      </w:r>
      <w:r w:rsidRPr="00876055">
        <w:rPr>
          <w:rFonts w:ascii="Times New Roman" w:hAnsi="Times New Roman" w:cs="Times New Roman"/>
          <w:color w:val="auto"/>
        </w:rPr>
        <w:t xml:space="preserve">. Настоящее решение обнародовать на электронном сайте городской газеты </w:t>
      </w:r>
      <w:r w:rsidR="0077742C">
        <w:rPr>
          <w:rFonts w:ascii="Times New Roman" w:hAnsi="Times New Roman" w:cs="Times New Roman"/>
        </w:rPr>
        <w:t>«</w:t>
      </w:r>
      <w:r w:rsidRPr="00876055">
        <w:rPr>
          <w:rFonts w:ascii="Times New Roman" w:hAnsi="Times New Roman" w:cs="Times New Roman"/>
          <w:color w:val="auto"/>
        </w:rPr>
        <w:t>Маяк</w:t>
      </w:r>
      <w:r w:rsidR="0077742C">
        <w:rPr>
          <w:rFonts w:ascii="Times New Roman" w:hAnsi="Times New Roman" w:cs="Times New Roman"/>
        </w:rPr>
        <w:t>»</w:t>
      </w:r>
      <w:r w:rsidRPr="00876055">
        <w:rPr>
          <w:rFonts w:ascii="Times New Roman" w:hAnsi="Times New Roman" w:cs="Times New Roman"/>
          <w:color w:val="auto"/>
        </w:rPr>
        <w:t>.</w:t>
      </w:r>
    </w:p>
    <w:p w:rsidR="006068F1" w:rsidRPr="0096592A" w:rsidRDefault="006068F1" w:rsidP="006068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3. </w:t>
      </w:r>
      <w:r w:rsidRPr="0096592A">
        <w:rPr>
          <w:rFonts w:ascii="Times New Roman" w:hAnsi="Times New Roman" w:cs="Times New Roman"/>
        </w:rPr>
        <w:t xml:space="preserve">Настоящее решение вступает в силу с момента официального </w:t>
      </w:r>
      <w:r w:rsidR="00AD0986">
        <w:rPr>
          <w:rFonts w:ascii="Times New Roman" w:hAnsi="Times New Roman" w:cs="Times New Roman"/>
        </w:rPr>
        <w:t xml:space="preserve">обнародования </w:t>
      </w:r>
      <w:r w:rsidRPr="0096592A">
        <w:rPr>
          <w:rFonts w:ascii="Times New Roman" w:hAnsi="Times New Roman" w:cs="Times New Roman"/>
        </w:rPr>
        <w:t>и ра</w:t>
      </w:r>
      <w:r w:rsidRPr="0096592A">
        <w:rPr>
          <w:rFonts w:ascii="Times New Roman" w:hAnsi="Times New Roman" w:cs="Times New Roman"/>
        </w:rPr>
        <w:t>с</w:t>
      </w:r>
      <w:r w:rsidRPr="0096592A">
        <w:rPr>
          <w:rFonts w:ascii="Times New Roman" w:hAnsi="Times New Roman" w:cs="Times New Roman"/>
        </w:rPr>
        <w:t>пространяется на правоотношения, возникшие с 0</w:t>
      </w:r>
      <w:r>
        <w:rPr>
          <w:rFonts w:ascii="Times New Roman" w:hAnsi="Times New Roman" w:cs="Times New Roman"/>
        </w:rPr>
        <w:t>1</w:t>
      </w:r>
      <w:r w:rsidRPr="009659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96592A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96592A">
        <w:rPr>
          <w:rFonts w:ascii="Times New Roman" w:hAnsi="Times New Roman" w:cs="Times New Roman"/>
        </w:rPr>
        <w:t>.</w:t>
      </w:r>
    </w:p>
    <w:p w:rsidR="0077742C" w:rsidRDefault="0077742C" w:rsidP="006068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6068F1" w:rsidRPr="00E3211B" w:rsidRDefault="006068F1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Председатель совета депутатов</w:t>
      </w:r>
    </w:p>
    <w:p w:rsidR="006068F1" w:rsidRDefault="006068F1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 округа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И.А. Бабич</w:t>
      </w:r>
    </w:p>
    <w:p w:rsidR="00AD0986" w:rsidRDefault="00AD0986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D0986" w:rsidRDefault="00AD0986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068F1" w:rsidRPr="00E3211B" w:rsidRDefault="006068F1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Глава </w:t>
      </w: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</w:p>
    <w:p w:rsidR="006068F1" w:rsidRDefault="006068F1" w:rsidP="006068F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городского округа                                                                    М.В. Воронков</w:t>
      </w:r>
    </w:p>
    <w:sectPr w:rsidR="006068F1" w:rsidSect="00AD09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567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668" w:rsidRDefault="00123668" w:rsidP="0005348E">
      <w:r>
        <w:separator/>
      </w:r>
    </w:p>
  </w:endnote>
  <w:endnote w:type="continuationSeparator" w:id="0">
    <w:p w:rsidR="00123668" w:rsidRDefault="00123668" w:rsidP="00053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86" w:rsidRDefault="00AD098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DD1" w:rsidRPr="00FA516F" w:rsidRDefault="0058192C">
    <w:pPr>
      <w:pStyle w:val="a6"/>
      <w:jc w:val="right"/>
      <w:rPr>
        <w:rFonts w:ascii="Times New Roman" w:hAnsi="Times New Roman"/>
      </w:rPr>
    </w:pPr>
    <w:r w:rsidRPr="00FA516F">
      <w:rPr>
        <w:rFonts w:ascii="Times New Roman" w:hAnsi="Times New Roman"/>
      </w:rPr>
      <w:fldChar w:fldCharType="begin"/>
    </w:r>
    <w:r w:rsidR="00C41541" w:rsidRPr="00FA516F">
      <w:rPr>
        <w:rFonts w:ascii="Times New Roman" w:hAnsi="Times New Roman"/>
      </w:rPr>
      <w:instrText xml:space="preserve"> PAGE   \* MERGEFORMAT </w:instrText>
    </w:r>
    <w:r w:rsidRPr="00FA516F">
      <w:rPr>
        <w:rFonts w:ascii="Times New Roman" w:hAnsi="Times New Roman"/>
      </w:rPr>
      <w:fldChar w:fldCharType="separate"/>
    </w:r>
    <w:r w:rsidR="00AD0986">
      <w:rPr>
        <w:rFonts w:ascii="Times New Roman" w:hAnsi="Times New Roman"/>
        <w:noProof/>
      </w:rPr>
      <w:t>2</w:t>
    </w:r>
    <w:r w:rsidRPr="00FA516F">
      <w:rPr>
        <w:rFonts w:ascii="Times New Roman" w:hAnsi="Times New Roman"/>
      </w:rPr>
      <w:fldChar w:fldCharType="end"/>
    </w:r>
  </w:p>
  <w:p w:rsidR="001B7DD1" w:rsidRDefault="0012366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86" w:rsidRDefault="00AD098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668" w:rsidRDefault="00123668" w:rsidP="0005348E">
      <w:r>
        <w:separator/>
      </w:r>
    </w:p>
  </w:footnote>
  <w:footnote w:type="continuationSeparator" w:id="0">
    <w:p w:rsidR="00123668" w:rsidRDefault="00123668" w:rsidP="000534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86" w:rsidRDefault="00AD09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86" w:rsidRDefault="00AD098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986" w:rsidRDefault="00AD09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3658"/>
    <w:multiLevelType w:val="multilevel"/>
    <w:tmpl w:val="0DD60D7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Times New Roman" w:hAnsi="Times New Roman" w:cs="Times New Roman" w:hint="default"/>
        <w:sz w:val="24"/>
      </w:rPr>
    </w:lvl>
  </w:abstractNum>
  <w:abstractNum w:abstractNumId="1">
    <w:nsid w:val="3AE827D2"/>
    <w:multiLevelType w:val="multilevel"/>
    <w:tmpl w:val="C4741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c743a70-7161-42e0-b61f-1c0854334e27"/>
  </w:docVars>
  <w:rsids>
    <w:rsidRoot w:val="006068F1"/>
    <w:rsid w:val="000327C9"/>
    <w:rsid w:val="0005348E"/>
    <w:rsid w:val="00123668"/>
    <w:rsid w:val="002A71A9"/>
    <w:rsid w:val="0058192C"/>
    <w:rsid w:val="006068F1"/>
    <w:rsid w:val="006F3CBC"/>
    <w:rsid w:val="0077742C"/>
    <w:rsid w:val="00AD0986"/>
    <w:rsid w:val="00C41541"/>
    <w:rsid w:val="00D74626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68F1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6068F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6068F1"/>
    <w:pPr>
      <w:shd w:val="clear" w:color="auto" w:fill="FFFFFF"/>
      <w:spacing w:before="360" w:after="1080" w:line="274" w:lineRule="exact"/>
      <w:ind w:hanging="4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3pt">
    <w:name w:val="Основной текст + Интервал 3 pt"/>
    <w:rsid w:val="00606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</w:rPr>
  </w:style>
  <w:style w:type="paragraph" w:customStyle="1" w:styleId="ConsNormal">
    <w:name w:val="ConsNormal"/>
    <w:rsid w:val="006068F1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068F1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068F1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068F1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6068F1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6068F1"/>
    <w:pPr>
      <w:ind w:left="720"/>
      <w:contextualSpacing/>
    </w:pPr>
  </w:style>
  <w:style w:type="paragraph" w:styleId="a9">
    <w:name w:val="No Spacing"/>
    <w:uiPriority w:val="1"/>
    <w:qFormat/>
    <w:rsid w:val="0077742C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777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09398-B2B8-4295-B9F6-CB95B48C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2022-04-27T11:21:00Z</dcterms:created>
  <dcterms:modified xsi:type="dcterms:W3CDTF">2022-04-27T11:21:00Z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8c743a70-7161-42e0-b61f-1c0854334e27</vt:lpwstr>
  </property>
</Properties>
</file>