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B6" w:rsidRDefault="00C03EB6" w:rsidP="00C03EB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2710815</wp:posOffset>
            </wp:positionH>
            <wp:positionV relativeFrom="paragraph">
              <wp:posOffset>-494665</wp:posOffset>
            </wp:positionV>
            <wp:extent cx="607060" cy="778510"/>
            <wp:effectExtent l="19050" t="0" r="254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C03EB6" w:rsidRDefault="00C03EB6" w:rsidP="00C03E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C03EB6" w:rsidRDefault="00C03EB6" w:rsidP="00C03E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C03EB6" w:rsidRDefault="0087516B" w:rsidP="00C03EB6">
      <w:pPr>
        <w:jc w:val="center"/>
        <w:rPr>
          <w:b/>
        </w:rPr>
      </w:pPr>
      <w:r w:rsidRPr="0087516B"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03EB6" w:rsidRDefault="00C03EB6" w:rsidP="00C03EB6">
      <w:pPr>
        <w:jc w:val="center"/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C03EB6" w:rsidRDefault="00C03EB6" w:rsidP="00C03EB6">
      <w:pPr>
        <w:jc w:val="right"/>
        <w:rPr>
          <w:b/>
          <w:bCs/>
          <w:sz w:val="28"/>
          <w:szCs w:val="28"/>
          <w:u w:val="single"/>
        </w:rPr>
      </w:pPr>
    </w:p>
    <w:p w:rsidR="00C03EB6" w:rsidRPr="00A7586C" w:rsidRDefault="00C03EB6" w:rsidP="00C03EB6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14</w:t>
      </w:r>
    </w:p>
    <w:p w:rsidR="00C03EB6" w:rsidRDefault="00C03EB6" w:rsidP="00C03EB6">
      <w:pPr>
        <w:jc w:val="right"/>
        <w:rPr>
          <w:u w:val="single"/>
        </w:rPr>
      </w:pPr>
    </w:p>
    <w:p w:rsidR="00161949" w:rsidRPr="00095374" w:rsidRDefault="00161949" w:rsidP="00C03EB6">
      <w:pPr>
        <w:jc w:val="right"/>
        <w:rPr>
          <w:u w:val="single"/>
        </w:rPr>
      </w:pPr>
    </w:p>
    <w:tbl>
      <w:tblPr>
        <w:tblW w:w="0" w:type="auto"/>
        <w:tblLayout w:type="fixed"/>
        <w:tblLook w:val="04A0"/>
      </w:tblPr>
      <w:tblGrid>
        <w:gridCol w:w="6408"/>
      </w:tblGrid>
      <w:tr w:rsidR="00C03EB6" w:rsidRPr="00697FA8" w:rsidTr="00B45B32">
        <w:tc>
          <w:tcPr>
            <w:tcW w:w="6408" w:type="dxa"/>
            <w:hideMark/>
          </w:tcPr>
          <w:p w:rsidR="00C03EB6" w:rsidRPr="00697FA8" w:rsidRDefault="00C03EB6" w:rsidP="00B45B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рассмотрении протеста прокурора города Сосновый Бор на решение совета депутатов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городской округ Ленинградской области от 18 сентября 2001 года 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  <w:r w:rsidRPr="002A50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96»</w:t>
            </w:r>
          </w:p>
        </w:tc>
      </w:tr>
    </w:tbl>
    <w:p w:rsidR="00C03EB6" w:rsidRDefault="00C03EB6" w:rsidP="00C03EB6">
      <w:pPr>
        <w:ind w:firstLine="708"/>
        <w:jc w:val="both"/>
      </w:pPr>
    </w:p>
    <w:p w:rsidR="00C03EB6" w:rsidRPr="0036191E" w:rsidRDefault="00C03EB6" w:rsidP="00C03EB6">
      <w:pPr>
        <w:ind w:firstLine="708"/>
        <w:jc w:val="both"/>
      </w:pPr>
      <w:proofErr w:type="gramStart"/>
      <w:r w:rsidRPr="0036191E">
        <w:t xml:space="preserve">Рассмотрев протест прокурора города Сосновый Бор на решение совета депутатов муниципального образования </w:t>
      </w:r>
      <w:proofErr w:type="spellStart"/>
      <w:r w:rsidRPr="0036191E">
        <w:t>Сосновоборский</w:t>
      </w:r>
      <w:proofErr w:type="spellEnd"/>
      <w:r w:rsidRPr="0036191E">
        <w:t xml:space="preserve"> городской округ Ленинградской области от 18 сентября 2001 года N 96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Pr="0036191E">
        <w:t>Сосновоборский</w:t>
      </w:r>
      <w:proofErr w:type="spellEnd"/>
      <w:r w:rsidRPr="0036191E">
        <w:t xml:space="preserve"> городской округ» и руководствуясь пунктом 2 Федерального закона «О внесении изменений в статьи 57 и 95 Жилищного кодекса Российской Федерации», совет депутатов Сосновоборского</w:t>
      </w:r>
      <w:proofErr w:type="gramEnd"/>
      <w:r w:rsidRPr="0036191E">
        <w:t xml:space="preserve"> городского округа</w:t>
      </w:r>
    </w:p>
    <w:p w:rsidR="00C03EB6" w:rsidRPr="0036191E" w:rsidRDefault="00C03EB6" w:rsidP="00C03EB6">
      <w:pPr>
        <w:ind w:firstLine="708"/>
        <w:jc w:val="both"/>
      </w:pPr>
    </w:p>
    <w:p w:rsidR="00C03EB6" w:rsidRPr="0036191E" w:rsidRDefault="00C03EB6" w:rsidP="00C03EB6">
      <w:pPr>
        <w:ind w:firstLine="708"/>
        <w:jc w:val="center"/>
      </w:pPr>
      <w:proofErr w:type="gramStart"/>
      <w:r w:rsidRPr="0036191E">
        <w:t>Р</w:t>
      </w:r>
      <w:proofErr w:type="gramEnd"/>
      <w:r w:rsidRPr="0036191E">
        <w:t xml:space="preserve"> Е Ш И Л:</w:t>
      </w:r>
    </w:p>
    <w:p w:rsidR="00C03EB6" w:rsidRPr="0036191E" w:rsidRDefault="00C03EB6" w:rsidP="00C03EB6">
      <w:pPr>
        <w:ind w:firstLine="708"/>
        <w:jc w:val="both"/>
      </w:pPr>
    </w:p>
    <w:p w:rsidR="00C03EB6" w:rsidRPr="0036191E" w:rsidRDefault="00C03EB6" w:rsidP="00C03EB6">
      <w:pPr>
        <w:ind w:firstLine="708"/>
        <w:jc w:val="both"/>
      </w:pPr>
      <w:r w:rsidRPr="0036191E">
        <w:t xml:space="preserve">1. Протест прокурора города Сосновый Бор на решение совета депутатов муниципального образования </w:t>
      </w:r>
      <w:proofErr w:type="spellStart"/>
      <w:r w:rsidRPr="0036191E">
        <w:t>Сосновоборский</w:t>
      </w:r>
      <w:proofErr w:type="spellEnd"/>
      <w:r w:rsidRPr="0036191E">
        <w:t xml:space="preserve"> городской округ Ленинградской области от 18 сентября 2001 года N 96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Pr="0036191E">
        <w:t>Сосновоборский</w:t>
      </w:r>
      <w:proofErr w:type="spellEnd"/>
      <w:r w:rsidRPr="0036191E">
        <w:t xml:space="preserve"> городской округ» удовлетворить.</w:t>
      </w:r>
    </w:p>
    <w:p w:rsidR="00C03EB6" w:rsidRDefault="00C03EB6" w:rsidP="00C03EB6">
      <w:pPr>
        <w:ind w:firstLine="708"/>
        <w:jc w:val="both"/>
      </w:pPr>
      <w:r w:rsidRPr="0036191E">
        <w:t xml:space="preserve">2. Внести изменение в «Положение о порядке управления и распоряжения муниципальной собственностью муниципального образования </w:t>
      </w:r>
      <w:proofErr w:type="spellStart"/>
      <w:r w:rsidRPr="0036191E">
        <w:t>Сосновоборский</w:t>
      </w:r>
      <w:proofErr w:type="spellEnd"/>
      <w:r w:rsidRPr="0036191E">
        <w:t xml:space="preserve"> городской округ», утвержденное решением совета депутатов от 26 июня 2020 года N 69, </w:t>
      </w:r>
      <w:r>
        <w:t>дополнив абзац 47 пункта 2.2 дополнительным абзацем в следующей редакции:</w:t>
      </w:r>
    </w:p>
    <w:p w:rsidR="00C03EB6" w:rsidRPr="00EB518B" w:rsidRDefault="00C03EB6" w:rsidP="00C03EB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518B">
        <w:t>«</w:t>
      </w:r>
      <w:r w:rsidRPr="00EB518B">
        <w:rPr>
          <w:rFonts w:ascii="Times New Roman" w:hAnsi="Times New Roman"/>
          <w:sz w:val="24"/>
          <w:szCs w:val="24"/>
        </w:rPr>
        <w:t>-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Pr="00EB518B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3EB6" w:rsidRPr="0036191E" w:rsidRDefault="00C03EB6" w:rsidP="00C03EB6">
      <w:pPr>
        <w:ind w:firstLine="708"/>
        <w:jc w:val="both"/>
      </w:pPr>
      <w:r w:rsidRPr="0036191E">
        <w:t>2. Настоящее решение официально обнародовать на сайте городской газеты «Маяк».</w:t>
      </w:r>
    </w:p>
    <w:p w:rsidR="00C03EB6" w:rsidRPr="0036191E" w:rsidRDefault="00C03EB6" w:rsidP="00C03EB6">
      <w:pPr>
        <w:ind w:firstLine="708"/>
        <w:jc w:val="both"/>
      </w:pPr>
      <w:r w:rsidRPr="0036191E">
        <w:t>3. Настоящее решение вступает в силу со дня его официального обнародования на сайте городской газеты «Маяк».</w:t>
      </w:r>
    </w:p>
    <w:p w:rsidR="00C03EB6" w:rsidRPr="0036191E" w:rsidRDefault="00C03EB6" w:rsidP="00C03EB6">
      <w:pPr>
        <w:ind w:firstLine="708"/>
        <w:jc w:val="both"/>
      </w:pPr>
      <w:r w:rsidRPr="0036191E">
        <w:t>4. О принятом решении уведомить прокурора города Сосновый Бор.</w:t>
      </w:r>
    </w:p>
    <w:p w:rsidR="00C03EB6" w:rsidRDefault="00C03EB6" w:rsidP="00C03EB6">
      <w:pPr>
        <w:ind w:firstLine="709"/>
        <w:jc w:val="both"/>
        <w:rPr>
          <w:b/>
          <w:sz w:val="28"/>
          <w:szCs w:val="28"/>
        </w:rPr>
      </w:pPr>
    </w:p>
    <w:p w:rsidR="00161949" w:rsidRPr="00697FA8" w:rsidRDefault="00161949" w:rsidP="00C03EB6">
      <w:pPr>
        <w:ind w:firstLine="709"/>
        <w:jc w:val="both"/>
        <w:rPr>
          <w:b/>
          <w:sz w:val="28"/>
          <w:szCs w:val="28"/>
        </w:rPr>
      </w:pPr>
    </w:p>
    <w:p w:rsidR="00C03EB6" w:rsidRDefault="00C03EB6" w:rsidP="00C03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C03EB6" w:rsidRDefault="00C03EB6" w:rsidP="00C03EB6">
      <w:pPr>
        <w:rPr>
          <w:b/>
          <w:sz w:val="28"/>
          <w:szCs w:val="28"/>
        </w:rPr>
      </w:pPr>
      <w:r w:rsidRPr="008D729F">
        <w:rPr>
          <w:b/>
          <w:sz w:val="28"/>
          <w:szCs w:val="28"/>
        </w:rPr>
        <w:t>Сосновоборского</w:t>
      </w:r>
      <w:r>
        <w:rPr>
          <w:b/>
          <w:sz w:val="28"/>
          <w:szCs w:val="28"/>
        </w:rPr>
        <w:t xml:space="preserve"> </w:t>
      </w:r>
      <w:r w:rsidRPr="008D729F">
        <w:rPr>
          <w:b/>
          <w:sz w:val="28"/>
          <w:szCs w:val="28"/>
        </w:rPr>
        <w:t>городского округа                                         А.</w:t>
      </w:r>
      <w:r>
        <w:rPr>
          <w:b/>
          <w:sz w:val="28"/>
          <w:szCs w:val="28"/>
        </w:rPr>
        <w:t>Н</w:t>
      </w:r>
      <w:r w:rsidRPr="008D729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Афанасьев</w:t>
      </w:r>
    </w:p>
    <w:p w:rsidR="00C03EB6" w:rsidRDefault="00C03EB6" w:rsidP="00C03EB6">
      <w:pPr>
        <w:ind w:firstLine="709"/>
        <w:jc w:val="both"/>
        <w:rPr>
          <w:sz w:val="20"/>
          <w:szCs w:val="20"/>
        </w:rPr>
      </w:pPr>
    </w:p>
    <w:p w:rsidR="00C03EB6" w:rsidRDefault="00C03EB6" w:rsidP="00C03EB6">
      <w:pPr>
        <w:ind w:firstLine="709"/>
        <w:jc w:val="both"/>
        <w:rPr>
          <w:sz w:val="20"/>
          <w:szCs w:val="20"/>
        </w:rPr>
      </w:pPr>
    </w:p>
    <w:p w:rsidR="00C03EB6" w:rsidRDefault="00C03EB6" w:rsidP="00C03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8D729F">
        <w:rPr>
          <w:b/>
          <w:sz w:val="28"/>
          <w:szCs w:val="28"/>
        </w:rPr>
        <w:t>Сосновоборского</w:t>
      </w:r>
    </w:p>
    <w:p w:rsidR="00C03EB6" w:rsidRDefault="00C03EB6" w:rsidP="00C03EB6">
      <w:pPr>
        <w:rPr>
          <w:b/>
          <w:sz w:val="28"/>
          <w:szCs w:val="28"/>
        </w:rPr>
      </w:pPr>
      <w:r w:rsidRPr="008D729F">
        <w:rPr>
          <w:b/>
          <w:sz w:val="28"/>
          <w:szCs w:val="28"/>
        </w:rPr>
        <w:t xml:space="preserve">городского округа            </w:t>
      </w:r>
      <w:r>
        <w:rPr>
          <w:b/>
          <w:sz w:val="28"/>
          <w:szCs w:val="28"/>
        </w:rPr>
        <w:t xml:space="preserve">                                     </w:t>
      </w:r>
      <w:r w:rsidRPr="008D729F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М.В</w:t>
      </w:r>
      <w:r w:rsidRPr="008D72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Воронков</w:t>
      </w:r>
    </w:p>
    <w:sectPr w:rsidR="00C03EB6" w:rsidSect="00017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21C" w:rsidRDefault="0056421C" w:rsidP="003A2A7B">
      <w:r>
        <w:separator/>
      </w:r>
    </w:p>
  </w:endnote>
  <w:endnote w:type="continuationSeparator" w:id="0">
    <w:p w:rsidR="0056421C" w:rsidRDefault="0056421C" w:rsidP="003A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6" w:rsidRDefault="005642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6" w:rsidRDefault="005642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6" w:rsidRDefault="005642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21C" w:rsidRDefault="0056421C" w:rsidP="003A2A7B">
      <w:r>
        <w:separator/>
      </w:r>
    </w:p>
  </w:footnote>
  <w:footnote w:type="continuationSeparator" w:id="0">
    <w:p w:rsidR="0056421C" w:rsidRDefault="0056421C" w:rsidP="003A2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6" w:rsidRDefault="005642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6" w:rsidRDefault="005642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6" w:rsidRDefault="005642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a0d323e-160d-49c2-8172-755a83361d43"/>
  </w:docVars>
  <w:rsids>
    <w:rsidRoot w:val="00C03EB6"/>
    <w:rsid w:val="00017188"/>
    <w:rsid w:val="000327C9"/>
    <w:rsid w:val="00161949"/>
    <w:rsid w:val="002A71A9"/>
    <w:rsid w:val="003A2A7B"/>
    <w:rsid w:val="0056421C"/>
    <w:rsid w:val="00837B4A"/>
    <w:rsid w:val="0087516B"/>
    <w:rsid w:val="00C03EB6"/>
    <w:rsid w:val="00D83A0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B6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3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3E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03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C03EB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03E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3EB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2025-03-03T11:38:00Z</dcterms:created>
  <dcterms:modified xsi:type="dcterms:W3CDTF">2025-03-03T11:38:00Z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9a0d323e-160d-49c2-8172-755a83361d43</vt:lpwstr>
  </property>
</Properties>
</file>