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7B" w:rsidRPr="008F107B" w:rsidRDefault="009D7B85" w:rsidP="008F107B">
      <w:pPr>
        <w:tabs>
          <w:tab w:val="left" w:pos="4408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-327660</wp:posOffset>
            </wp:positionV>
            <wp:extent cx="605155" cy="784225"/>
            <wp:effectExtent l="19050" t="0" r="444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07B" w:rsidRPr="008F107B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8F107B" w:rsidRPr="008F107B" w:rsidRDefault="008F107B" w:rsidP="008F10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7B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8F107B" w:rsidRPr="008F107B" w:rsidRDefault="008F107B" w:rsidP="008F10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7B">
        <w:rPr>
          <w:rFonts w:ascii="Times New Roman" w:hAnsi="Times New Roman" w:cs="Times New Roman"/>
          <w:b/>
        </w:rPr>
        <w:t>(</w:t>
      </w:r>
      <w:r w:rsidR="009A7C75">
        <w:rPr>
          <w:rFonts w:ascii="Times New Roman" w:hAnsi="Times New Roman" w:cs="Times New Roman"/>
          <w:b/>
        </w:rPr>
        <w:t>ПЯТЫЙ</w:t>
      </w:r>
      <w:r w:rsidRPr="008F107B">
        <w:rPr>
          <w:rFonts w:ascii="Times New Roman" w:hAnsi="Times New Roman" w:cs="Times New Roman"/>
          <w:b/>
        </w:rPr>
        <w:t xml:space="preserve"> СОЗЫВ)</w:t>
      </w:r>
    </w:p>
    <w:p w:rsidR="008F107B" w:rsidRPr="008F107B" w:rsidRDefault="00CD1ED1" w:rsidP="008F107B">
      <w:pPr>
        <w:jc w:val="center"/>
        <w:rPr>
          <w:b/>
        </w:rPr>
      </w:pPr>
      <w:r w:rsidRPr="00CD1ED1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F0408" w:rsidRPr="00835783" w:rsidRDefault="002F0408" w:rsidP="002F0408">
      <w:pPr>
        <w:suppressAutoHyphens/>
        <w:spacing w:after="0"/>
        <w:jc w:val="center"/>
        <w:rPr>
          <w:rFonts w:ascii="Times New Roman" w:hAnsi="Times New Roman" w:cs="Times New Roman"/>
          <w:b/>
          <w:spacing w:val="20"/>
          <w:sz w:val="40"/>
          <w:szCs w:val="24"/>
        </w:rPr>
      </w:pPr>
      <w:r w:rsidRPr="00835783">
        <w:rPr>
          <w:rFonts w:ascii="Times New Roman" w:hAnsi="Times New Roman" w:cs="Times New Roman"/>
          <w:b/>
          <w:spacing w:val="20"/>
          <w:sz w:val="40"/>
          <w:szCs w:val="24"/>
        </w:rPr>
        <w:t>Р Е Ш Е Н И Е</w:t>
      </w:r>
    </w:p>
    <w:p w:rsidR="00173E55" w:rsidRDefault="00173E55" w:rsidP="00173E55">
      <w:pPr>
        <w:jc w:val="center"/>
        <w:rPr>
          <w:b/>
          <w:sz w:val="28"/>
          <w:szCs w:val="28"/>
        </w:rPr>
      </w:pPr>
    </w:p>
    <w:p w:rsidR="00173E55" w:rsidRPr="00173E55" w:rsidRDefault="00173E55" w:rsidP="00173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55">
        <w:rPr>
          <w:rFonts w:ascii="Times New Roman" w:hAnsi="Times New Roman" w:cs="Times New Roman"/>
          <w:b/>
          <w:sz w:val="28"/>
          <w:szCs w:val="28"/>
        </w:rPr>
        <w:t xml:space="preserve">от 26.02.2025 года №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3E55">
        <w:rPr>
          <w:rFonts w:ascii="Times New Roman" w:hAnsi="Times New Roman" w:cs="Times New Roman"/>
          <w:b/>
          <w:sz w:val="28"/>
          <w:szCs w:val="28"/>
        </w:rPr>
        <w:t>6</w:t>
      </w:r>
    </w:p>
    <w:p w:rsidR="002F0408" w:rsidRPr="00B20C9A" w:rsidRDefault="002F0408" w:rsidP="002F0408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6487" w:type="dxa"/>
        <w:tblLayout w:type="fixed"/>
        <w:tblLook w:val="04A0"/>
      </w:tblPr>
      <w:tblGrid>
        <w:gridCol w:w="6487"/>
      </w:tblGrid>
      <w:tr w:rsidR="002F0408" w:rsidRPr="00B20C9A" w:rsidTr="00173E55">
        <w:tc>
          <w:tcPr>
            <w:tcW w:w="6487" w:type="dxa"/>
            <w:hideMark/>
          </w:tcPr>
          <w:p w:rsidR="002F0408" w:rsidRPr="00B20C9A" w:rsidRDefault="002F0408" w:rsidP="00667500">
            <w:pPr>
              <w:suppressAutoHyphens/>
              <w:autoSpaceDE w:val="0"/>
              <w:autoSpaceDN w:val="0"/>
              <w:adjustRightInd w:val="0"/>
              <w:spacing w:after="0"/>
              <w:ind w:right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C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E7DD2" w:rsidRPr="00CE7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Положение о муниципальном земельном контроле в границах муниципального образования Сосновоборский городской округ Ленинградской области, утвержденное решением совета депутатов </w:t>
            </w:r>
            <w:r w:rsidR="00CE7DD2" w:rsidRPr="00CE7DD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22.09.2021 № 133</w:t>
            </w:r>
            <w:r w:rsidRPr="00B20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2F0408" w:rsidRPr="00173E55" w:rsidRDefault="002F0408" w:rsidP="002F0408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5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F0408" w:rsidRPr="009D7B85" w:rsidRDefault="00CE7DD2" w:rsidP="009D7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D2">
        <w:rPr>
          <w:rFonts w:ascii="Times New Roman" w:hAnsi="Times New Roman" w:cs="Times New Roman"/>
          <w:sz w:val="24"/>
          <w:szCs w:val="24"/>
        </w:rPr>
        <w:t xml:space="preserve">В целях приведения Положения о муниципальном земельном контроле в границах муниципального образования Сосновоборский городской округ Ленинградской области, утвержденного решением совета депутатов от 22.09.2021 № 133, в соответствие с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 w:rsidRPr="00CE7DD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2F0408" w:rsidRPr="009D7B85">
        <w:rPr>
          <w:rFonts w:ascii="Times New Roman" w:hAnsi="Times New Roman" w:cs="Times New Roman"/>
          <w:sz w:val="24"/>
          <w:szCs w:val="24"/>
        </w:rPr>
        <w:t>, совет депутатов муниципального образования Сосновоборского городского округа</w:t>
      </w:r>
    </w:p>
    <w:p w:rsidR="002F0408" w:rsidRPr="009D7B85" w:rsidRDefault="002F0408" w:rsidP="002F0408">
      <w:pPr>
        <w:suppressAutoHyphens/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2F0408" w:rsidRPr="009D7B85" w:rsidRDefault="002F0408" w:rsidP="002F0408">
      <w:pPr>
        <w:pStyle w:val="50"/>
        <w:shd w:val="clear" w:color="auto" w:fill="auto"/>
        <w:suppressAutoHyphens/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9D7B85">
        <w:rPr>
          <w:rFonts w:ascii="Times New Roman" w:hAnsi="Times New Roman"/>
          <w:sz w:val="24"/>
          <w:szCs w:val="24"/>
        </w:rPr>
        <w:t>РЕШИЛ:</w:t>
      </w:r>
    </w:p>
    <w:p w:rsidR="00924796" w:rsidRPr="009D7B85" w:rsidRDefault="00924796" w:rsidP="002F0408">
      <w:pPr>
        <w:pStyle w:val="50"/>
        <w:shd w:val="clear" w:color="auto" w:fill="auto"/>
        <w:suppressAutoHyphens/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</w:p>
    <w:p w:rsidR="002F0408" w:rsidRPr="00C0524B" w:rsidRDefault="002F0408" w:rsidP="009D7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4B">
        <w:rPr>
          <w:rFonts w:ascii="Times New Roman" w:hAnsi="Times New Roman" w:cs="Times New Roman"/>
          <w:sz w:val="24"/>
          <w:szCs w:val="24"/>
        </w:rPr>
        <w:t xml:space="preserve">1. </w:t>
      </w:r>
      <w:r w:rsidR="00CE7DD2" w:rsidRPr="00C0524B">
        <w:rPr>
          <w:rFonts w:ascii="Times New Roman" w:hAnsi="Times New Roman" w:cs="Times New Roman"/>
          <w:sz w:val="24"/>
          <w:szCs w:val="24"/>
        </w:rPr>
        <w:t>Внести изменения в Положение о муниципальном земельном контроле в границах муниципального образования Сосновоборский городской округ Ленинградской области, утвержденное решением совета депутатов от 22.09.2021 № 133, изложив его в новой редакции (приложение)</w:t>
      </w:r>
      <w:r w:rsidRPr="00C0524B">
        <w:rPr>
          <w:rFonts w:ascii="Times New Roman" w:hAnsi="Times New Roman" w:cs="Times New Roman"/>
          <w:sz w:val="24"/>
          <w:szCs w:val="24"/>
        </w:rPr>
        <w:t>.</w:t>
      </w:r>
    </w:p>
    <w:p w:rsidR="00173E55" w:rsidRDefault="00173E55" w:rsidP="007835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577" w:rsidRPr="00C0524B" w:rsidRDefault="002F0408" w:rsidP="007835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4B">
        <w:rPr>
          <w:rFonts w:ascii="Times New Roman" w:hAnsi="Times New Roman" w:cs="Times New Roman"/>
          <w:sz w:val="24"/>
          <w:szCs w:val="24"/>
        </w:rPr>
        <w:t xml:space="preserve">2. </w:t>
      </w:r>
      <w:r w:rsidR="00B60DF6" w:rsidRPr="00C0524B">
        <w:rPr>
          <w:rFonts w:ascii="Times New Roman" w:hAnsi="Times New Roman" w:cs="Times New Roman"/>
          <w:sz w:val="24"/>
          <w:szCs w:val="24"/>
        </w:rPr>
        <w:t>Настоящее решение обнародовать на электронном сайте городской газеты «Маяк» в сети «Интернет» (</w:t>
      </w:r>
      <w:r w:rsidR="00B60DF6" w:rsidRPr="00C0524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60DF6" w:rsidRPr="00C0524B">
        <w:rPr>
          <w:rFonts w:ascii="Times New Roman" w:hAnsi="Times New Roman" w:cs="Times New Roman"/>
          <w:sz w:val="24"/>
          <w:szCs w:val="24"/>
        </w:rPr>
        <w:t>.</w:t>
      </w:r>
      <w:r w:rsidR="00B60DF6" w:rsidRPr="00C0524B">
        <w:rPr>
          <w:rFonts w:ascii="Times New Roman" w:hAnsi="Times New Roman" w:cs="Times New Roman"/>
          <w:sz w:val="24"/>
          <w:szCs w:val="24"/>
          <w:lang w:val="en-US"/>
        </w:rPr>
        <w:t>mayak</w:t>
      </w:r>
      <w:r w:rsidR="00B60DF6" w:rsidRPr="00C0524B">
        <w:rPr>
          <w:rFonts w:ascii="Times New Roman" w:hAnsi="Times New Roman" w:cs="Times New Roman"/>
          <w:sz w:val="24"/>
          <w:szCs w:val="24"/>
        </w:rPr>
        <w:t>.</w:t>
      </w:r>
      <w:r w:rsidR="00B60DF6" w:rsidRPr="00C0524B">
        <w:rPr>
          <w:rFonts w:ascii="Times New Roman" w:hAnsi="Times New Roman" w:cs="Times New Roman"/>
          <w:sz w:val="24"/>
          <w:szCs w:val="24"/>
          <w:lang w:val="en-US"/>
        </w:rPr>
        <w:t>sbor</w:t>
      </w:r>
      <w:r w:rsidR="00B60DF6" w:rsidRPr="00C0524B">
        <w:rPr>
          <w:rFonts w:ascii="Times New Roman" w:hAnsi="Times New Roman" w:cs="Times New Roman"/>
          <w:sz w:val="24"/>
          <w:szCs w:val="24"/>
        </w:rPr>
        <w:t>.</w:t>
      </w:r>
      <w:r w:rsidR="00B60DF6" w:rsidRPr="00C0524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B60DF6" w:rsidRPr="00C0524B">
        <w:rPr>
          <w:rFonts w:ascii="Times New Roman" w:hAnsi="Times New Roman" w:cs="Times New Roman"/>
          <w:sz w:val="24"/>
          <w:szCs w:val="24"/>
        </w:rPr>
        <w:t>).</w:t>
      </w:r>
    </w:p>
    <w:p w:rsidR="00173E55" w:rsidRDefault="00173E55" w:rsidP="00B60D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F66" w:rsidRPr="00C0524B" w:rsidRDefault="00783577" w:rsidP="00B60D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4B">
        <w:rPr>
          <w:rFonts w:ascii="Times New Roman" w:hAnsi="Times New Roman" w:cs="Times New Roman"/>
          <w:sz w:val="24"/>
          <w:szCs w:val="24"/>
        </w:rPr>
        <w:t xml:space="preserve">3. </w:t>
      </w:r>
      <w:r w:rsidR="00322F66" w:rsidRPr="00C0524B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E61452" w:rsidRPr="00C0524B">
        <w:rPr>
          <w:rFonts w:ascii="Times New Roman" w:hAnsi="Times New Roman" w:cs="Times New Roman"/>
          <w:sz w:val="24"/>
          <w:szCs w:val="24"/>
        </w:rPr>
        <w:t xml:space="preserve"> 1 марта 2025 года</w:t>
      </w:r>
      <w:r w:rsidR="00322F66" w:rsidRPr="00C0524B">
        <w:rPr>
          <w:rFonts w:ascii="Times New Roman" w:hAnsi="Times New Roman" w:cs="Times New Roman"/>
          <w:sz w:val="24"/>
          <w:szCs w:val="24"/>
        </w:rPr>
        <w:t>.</w:t>
      </w:r>
    </w:p>
    <w:p w:rsidR="002F0408" w:rsidRPr="00C0524B" w:rsidRDefault="002F0408" w:rsidP="002F040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C3B" w:rsidRPr="00C0524B" w:rsidRDefault="00DC2C3B" w:rsidP="00DC2C3B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DC2C3B" w:rsidRPr="00C0524B" w:rsidRDefault="00DC2C3B" w:rsidP="00DC2C3B">
      <w:pPr>
        <w:tabs>
          <w:tab w:val="left" w:pos="723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>Сосновоборского городского округа</w:t>
      </w:r>
      <w:r w:rsidRPr="00C0524B">
        <w:rPr>
          <w:b/>
          <w:sz w:val="28"/>
          <w:szCs w:val="28"/>
        </w:rPr>
        <w:tab/>
      </w:r>
      <w:r w:rsidRPr="00C0524B"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p w:rsidR="00DC2C3B" w:rsidRPr="00C0524B" w:rsidRDefault="00DC2C3B" w:rsidP="00DC2C3B">
      <w:pPr>
        <w:tabs>
          <w:tab w:val="left" w:pos="7230"/>
          <w:tab w:val="left" w:pos="7938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C2C3B" w:rsidRPr="00C0524B" w:rsidRDefault="00DC2C3B" w:rsidP="00DC2C3B">
      <w:pPr>
        <w:tabs>
          <w:tab w:val="left" w:pos="7230"/>
          <w:tab w:val="left" w:pos="7938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C2C3B" w:rsidRPr="00C0524B" w:rsidRDefault="00DC2C3B" w:rsidP="00667500">
      <w:pPr>
        <w:tabs>
          <w:tab w:val="left" w:pos="723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r w:rsidR="00667500" w:rsidRPr="00C0524B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r w:rsidRPr="00C0524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C2C3B" w:rsidRPr="00C0524B" w:rsidRDefault="00DC2C3B" w:rsidP="00667500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0524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0524B">
        <w:rPr>
          <w:b/>
          <w:sz w:val="28"/>
          <w:szCs w:val="28"/>
        </w:rPr>
        <w:t xml:space="preserve"> </w:t>
      </w:r>
      <w:r w:rsidRPr="00C0524B">
        <w:rPr>
          <w:b/>
          <w:sz w:val="28"/>
          <w:szCs w:val="28"/>
        </w:rPr>
        <w:tab/>
      </w:r>
      <w:r w:rsidRPr="00C0524B">
        <w:rPr>
          <w:rFonts w:ascii="Times New Roman" w:hAnsi="Times New Roman" w:cs="Times New Roman"/>
          <w:b/>
          <w:sz w:val="28"/>
          <w:szCs w:val="28"/>
        </w:rPr>
        <w:t>М.В. Воронков</w:t>
      </w:r>
    </w:p>
    <w:p w:rsidR="002F0408" w:rsidRPr="00C0524B" w:rsidRDefault="002F0408" w:rsidP="002F04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524B">
        <w:rPr>
          <w:rFonts w:ascii="Times New Roman" w:hAnsi="Times New Roman" w:cs="Times New Roman"/>
          <w:sz w:val="28"/>
          <w:szCs w:val="28"/>
        </w:rPr>
        <w:br w:type="page"/>
      </w:r>
    </w:p>
    <w:p w:rsidR="002F0408" w:rsidRPr="00C0524B" w:rsidRDefault="002F0408" w:rsidP="002F0408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052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2F0408" w:rsidRPr="00C0524B" w:rsidRDefault="002F0408" w:rsidP="002F0408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0524B">
        <w:rPr>
          <w:rFonts w:ascii="Times New Roman" w:hAnsi="Times New Roman" w:cs="Times New Roman"/>
          <w:b/>
          <w:sz w:val="24"/>
          <w:szCs w:val="24"/>
        </w:rPr>
        <w:t xml:space="preserve">решением совета депутатов </w:t>
      </w:r>
    </w:p>
    <w:p w:rsidR="002F0408" w:rsidRPr="00C0524B" w:rsidRDefault="002F0408" w:rsidP="002F0408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0524B">
        <w:rPr>
          <w:rFonts w:ascii="Times New Roman" w:hAnsi="Times New Roman" w:cs="Times New Roman"/>
          <w:b/>
          <w:sz w:val="24"/>
          <w:szCs w:val="24"/>
        </w:rPr>
        <w:t xml:space="preserve">Сосновоборского городского округа </w:t>
      </w:r>
    </w:p>
    <w:p w:rsidR="002F0408" w:rsidRPr="009D7B85" w:rsidRDefault="002F0408" w:rsidP="002F0408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0524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73E55">
        <w:rPr>
          <w:rFonts w:ascii="Times New Roman" w:hAnsi="Times New Roman" w:cs="Times New Roman"/>
          <w:b/>
          <w:sz w:val="24"/>
          <w:szCs w:val="24"/>
        </w:rPr>
        <w:t xml:space="preserve">26 февраля </w:t>
      </w:r>
      <w:r w:rsidRPr="00C0524B">
        <w:rPr>
          <w:rFonts w:ascii="Times New Roman" w:hAnsi="Times New Roman" w:cs="Times New Roman"/>
          <w:b/>
          <w:sz w:val="24"/>
          <w:szCs w:val="24"/>
        </w:rPr>
        <w:t>202</w:t>
      </w:r>
      <w:r w:rsidR="00B60DF6" w:rsidRPr="00C0524B">
        <w:rPr>
          <w:rFonts w:ascii="Times New Roman" w:hAnsi="Times New Roman" w:cs="Times New Roman"/>
          <w:b/>
          <w:sz w:val="24"/>
          <w:szCs w:val="24"/>
        </w:rPr>
        <w:t>5</w:t>
      </w:r>
      <w:r w:rsidRPr="00C0524B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8F107B" w:rsidRPr="00C05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55">
        <w:rPr>
          <w:rFonts w:ascii="Times New Roman" w:hAnsi="Times New Roman" w:cs="Times New Roman"/>
          <w:b/>
          <w:sz w:val="24"/>
          <w:szCs w:val="24"/>
        </w:rPr>
        <w:t>26</w:t>
      </w:r>
      <w:r w:rsidRPr="00C0524B">
        <w:rPr>
          <w:rFonts w:ascii="Times New Roman" w:hAnsi="Times New Roman" w:cs="Times New Roman"/>
          <w:b/>
          <w:sz w:val="24"/>
          <w:szCs w:val="24"/>
        </w:rPr>
        <w:t xml:space="preserve"> (приложение)</w:t>
      </w:r>
    </w:p>
    <w:p w:rsidR="002F0408" w:rsidRPr="009D7B85" w:rsidRDefault="002F0408" w:rsidP="002F0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408" w:rsidRPr="009D7B85" w:rsidRDefault="002F0408" w:rsidP="002F0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408" w:rsidRPr="009D7B85" w:rsidRDefault="002F0408" w:rsidP="002F040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F0408" w:rsidRPr="009D7B85" w:rsidRDefault="002F0408" w:rsidP="002F04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sz w:val="24"/>
          <w:szCs w:val="24"/>
        </w:rPr>
        <w:t>о муниципальном земельном контроле в границах муниципального образования Сосновоборский городской округ Ленинградской области</w:t>
      </w:r>
    </w:p>
    <w:p w:rsidR="00C327F5" w:rsidRDefault="00C327F5" w:rsidP="008F10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F5" w:rsidRPr="00C327F5" w:rsidRDefault="00C327F5" w:rsidP="008C32C3">
      <w:pPr>
        <w:pStyle w:val="s24"/>
        <w:spacing w:before="0" w:beforeAutospacing="0" w:after="0" w:afterAutospacing="0"/>
        <w:jc w:val="center"/>
        <w:rPr>
          <w:szCs w:val="28"/>
        </w:rPr>
      </w:pPr>
      <w:r w:rsidRPr="00C327F5">
        <w:rPr>
          <w:rStyle w:val="bumpedfont15"/>
          <w:b/>
          <w:bCs/>
          <w:szCs w:val="28"/>
          <w:lang w:val="en-US"/>
        </w:rPr>
        <w:t>I</w:t>
      </w:r>
      <w:r w:rsidRPr="00C327F5">
        <w:rPr>
          <w:rStyle w:val="bumpedfont15"/>
          <w:b/>
          <w:bCs/>
          <w:szCs w:val="28"/>
        </w:rPr>
        <w:t>. Общие положения</w:t>
      </w:r>
    </w:p>
    <w:p w:rsidR="00C327F5" w:rsidRPr="008C32C3" w:rsidRDefault="00C327F5" w:rsidP="008C32C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4112F" w:rsidRPr="009D7B85" w:rsidRDefault="00D614C3" w:rsidP="008F10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0002F" w:rsidRPr="009D7B85">
        <w:rPr>
          <w:rFonts w:ascii="Times New Roman" w:hAnsi="Times New Roman" w:cs="Times New Roman"/>
          <w:sz w:val="24"/>
          <w:szCs w:val="24"/>
        </w:rPr>
        <w:t>земельного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C1C03" w:rsidRPr="009D7B85">
        <w:rPr>
          <w:rFonts w:ascii="Times New Roman" w:hAnsi="Times New Roman" w:cs="Times New Roman"/>
          <w:sz w:val="24"/>
          <w:szCs w:val="24"/>
        </w:rPr>
        <w:t>в границах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0002F" w:rsidRPr="009D7B85">
        <w:rPr>
          <w:rFonts w:ascii="Times New Roman" w:hAnsi="Times New Roman" w:cs="Times New Roman"/>
          <w:sz w:val="24"/>
          <w:szCs w:val="24"/>
        </w:rPr>
        <w:t>Сосновоборский городской округ Ленинградской области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Pr="009D7B8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62B81" w:rsidRPr="009D7B85">
        <w:rPr>
          <w:rFonts w:ascii="Times New Roman" w:hAnsi="Times New Roman" w:cs="Times New Roman"/>
          <w:sz w:val="24"/>
          <w:szCs w:val="24"/>
        </w:rPr>
        <w:t>–</w:t>
      </w:r>
      <w:r w:rsidR="0090621C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40DC3" w:rsidRPr="009D7B85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D62B81" w:rsidRPr="009D7B85">
        <w:rPr>
          <w:rFonts w:ascii="Times New Roman" w:hAnsi="Times New Roman" w:cs="Times New Roman"/>
          <w:sz w:val="24"/>
          <w:szCs w:val="24"/>
        </w:rPr>
        <w:t>контроль</w:t>
      </w:r>
      <w:r w:rsidRPr="009D7B85">
        <w:rPr>
          <w:rFonts w:ascii="Times New Roman" w:hAnsi="Times New Roman" w:cs="Times New Roman"/>
          <w:sz w:val="24"/>
          <w:szCs w:val="24"/>
        </w:rPr>
        <w:t>).</w:t>
      </w:r>
    </w:p>
    <w:p w:rsidR="00232F31" w:rsidRPr="00CB114F" w:rsidRDefault="0094112F" w:rsidP="008F10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2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CB114F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240DC3" w:rsidRPr="00CB114F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D614C3" w:rsidRPr="00CB114F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B1CF2" w:rsidRPr="00CB114F">
        <w:rPr>
          <w:rFonts w:ascii="Times New Roman" w:hAnsi="Times New Roman" w:cs="Times New Roman"/>
          <w:sz w:val="24"/>
          <w:szCs w:val="24"/>
        </w:rPr>
        <w:t xml:space="preserve"> </w:t>
      </w:r>
      <w:r w:rsidR="00232F31" w:rsidRPr="00CB114F">
        <w:rPr>
          <w:rFonts w:ascii="Times New Roman" w:hAnsi="Times New Roman" w:cs="Times New Roman"/>
          <w:iCs/>
          <w:sz w:val="24"/>
          <w:szCs w:val="24"/>
        </w:rPr>
        <w:t xml:space="preserve">соблюдение юридическими лицами, индивидуальными предпринимателями, гражданами </w:t>
      </w:r>
      <w:r w:rsidR="001933F6" w:rsidRPr="00CB114F">
        <w:rPr>
          <w:rFonts w:ascii="Times New Roman" w:hAnsi="Times New Roman" w:cs="Times New Roman"/>
          <w:sz w:val="24"/>
          <w:szCs w:val="24"/>
        </w:rPr>
        <w:t xml:space="preserve">(далее - контролируемые лица) </w:t>
      </w:r>
      <w:r w:rsidR="00232F31" w:rsidRPr="00CB114F">
        <w:rPr>
          <w:rFonts w:ascii="Times New Roman" w:hAnsi="Times New Roman" w:cs="Times New Roman"/>
          <w:iCs/>
          <w:sz w:val="24"/>
          <w:szCs w:val="24"/>
        </w:rPr>
        <w:t xml:space="preserve">обязательных требований </w:t>
      </w:r>
      <w:r w:rsidR="003B1CF2" w:rsidRPr="00CB114F">
        <w:rPr>
          <w:rFonts w:ascii="Times New Roman" w:hAnsi="Times New Roman"/>
          <w:sz w:val="24"/>
          <w:szCs w:val="24"/>
        </w:rPr>
        <w:t>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232F31" w:rsidRPr="00CB114F">
        <w:rPr>
          <w:rFonts w:ascii="Times New Roman" w:hAnsi="Times New Roman" w:cs="Times New Roman"/>
          <w:iCs/>
          <w:sz w:val="24"/>
          <w:szCs w:val="24"/>
        </w:rPr>
        <w:t>.</w:t>
      </w:r>
    </w:p>
    <w:p w:rsidR="001933F6" w:rsidRPr="00CB114F" w:rsidRDefault="001933F6" w:rsidP="008F10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114F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CB114F">
        <w:rPr>
          <w:rFonts w:ascii="Times New Roman" w:hAnsi="Times New Roman" w:cs="Times New Roman"/>
          <w:sz w:val="24"/>
          <w:szCs w:val="24"/>
        </w:rPr>
        <w:t xml:space="preserve">Объектом муниципального земельного контроля являются объекты земельных отношений (земли, земельные участки или части земельных участков) </w:t>
      </w:r>
      <w:r w:rsidR="00422FF6" w:rsidRPr="00CB114F">
        <w:rPr>
          <w:rFonts w:ascii="Times New Roman" w:hAnsi="Times New Roman" w:cs="Times New Roman"/>
          <w:sz w:val="24"/>
          <w:szCs w:val="24"/>
        </w:rPr>
        <w:t>в границах муниципального образования Сосновоборский городской округ Ленинградской области</w:t>
      </w:r>
      <w:r w:rsidRPr="00CB114F">
        <w:rPr>
          <w:rFonts w:ascii="Times New Roman" w:hAnsi="Times New Roman" w:cs="Times New Roman"/>
          <w:i/>
          <w:sz w:val="24"/>
          <w:szCs w:val="24"/>
        </w:rPr>
        <w:t>.</w:t>
      </w:r>
    </w:p>
    <w:p w:rsidR="003B1CF2" w:rsidRPr="00CB114F" w:rsidRDefault="003B1CF2" w:rsidP="008F1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4F">
        <w:rPr>
          <w:rStyle w:val="bumpedfont15"/>
          <w:rFonts w:ascii="Times New Roman" w:hAnsi="Times New Roman" w:cs="Times New Roman"/>
          <w:sz w:val="24"/>
          <w:szCs w:val="28"/>
        </w:rPr>
        <w:t>Учёт объектов контроля осуществляется посредством Единого реестра видов федерального государственного контроля (надзора), регионального государственного контроля (надзора), муниципального контроля и иных государственных и муниципальных информационных систем путём межведомственного информационного взаимодействия.</w:t>
      </w:r>
    </w:p>
    <w:p w:rsidR="00A16710" w:rsidRPr="009D7B85" w:rsidRDefault="00BC1C03" w:rsidP="008F1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4</w:t>
      </w:r>
      <w:r w:rsidR="0094112F" w:rsidRPr="009D7B85">
        <w:rPr>
          <w:rFonts w:ascii="Times New Roman" w:hAnsi="Times New Roman" w:cs="Times New Roman"/>
          <w:sz w:val="24"/>
          <w:szCs w:val="24"/>
        </w:rPr>
        <w:t xml:space="preserve">. Муниципальный </w:t>
      </w:r>
      <w:r w:rsidR="0031155A" w:rsidRPr="009D7B85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94112F" w:rsidRPr="009D7B85">
        <w:rPr>
          <w:rFonts w:ascii="Times New Roman" w:hAnsi="Times New Roman" w:cs="Times New Roman"/>
          <w:sz w:val="24"/>
          <w:szCs w:val="24"/>
        </w:rPr>
        <w:t xml:space="preserve">контроль осуществляется </w:t>
      </w:r>
      <w:r w:rsidR="0031155A" w:rsidRPr="009D7B85">
        <w:rPr>
          <w:rFonts w:ascii="Times New Roman" w:hAnsi="Times New Roman" w:cs="Times New Roman"/>
          <w:sz w:val="24"/>
          <w:szCs w:val="24"/>
        </w:rPr>
        <w:t>администрацией Сосновоборского городского округа Ленинградской области</w:t>
      </w:r>
      <w:r w:rsidR="00755E12" w:rsidRPr="009D7B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B6DA3" w:rsidRPr="009D7B85">
        <w:rPr>
          <w:rFonts w:ascii="Times New Roman" w:hAnsi="Times New Roman" w:cs="Times New Roman"/>
          <w:sz w:val="24"/>
          <w:szCs w:val="24"/>
        </w:rPr>
        <w:t>–</w:t>
      </w:r>
      <w:r w:rsidR="00755E12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EB6DA3" w:rsidRPr="009D7B85">
        <w:rPr>
          <w:rFonts w:ascii="Times New Roman" w:hAnsi="Times New Roman" w:cs="Times New Roman"/>
          <w:sz w:val="24"/>
          <w:szCs w:val="24"/>
        </w:rPr>
        <w:t>орган муниципального контроля, контрольный орган)</w:t>
      </w:r>
      <w:r w:rsidR="0094112F" w:rsidRPr="009D7B85">
        <w:rPr>
          <w:rFonts w:ascii="Times New Roman" w:hAnsi="Times New Roman" w:cs="Times New Roman"/>
          <w:sz w:val="24"/>
          <w:szCs w:val="24"/>
        </w:rPr>
        <w:t>.</w:t>
      </w:r>
      <w:r w:rsidR="00EB6DA3" w:rsidRPr="009D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C3" w:rsidRPr="009D7B85" w:rsidRDefault="00BC1C03" w:rsidP="008F1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5. </w:t>
      </w:r>
      <w:r w:rsidR="00743AFB" w:rsidRPr="009D7B85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осуществляется должностными лицами </w:t>
      </w:r>
      <w:r w:rsidR="00743AFB"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3AFB" w:rsidRPr="009D7B85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Ленинградской области, в должностные обязанности которых в соответствии с должностной инструкцией входит осуществление полномочий по муниципальному земельному контролю. Должностные лица, осуществляющие муниципальный земельный контроль, являются главным муниципальным земельным инспектором и муниципальными земельными инспекторами, персональный состав которых утверждается постановлением </w:t>
      </w:r>
      <w:r w:rsidR="00743AFB"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3AFB" w:rsidRPr="009D7B85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Ленинградской области 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2423D" w:rsidRPr="009D7B85">
        <w:rPr>
          <w:rFonts w:ascii="Times New Roman" w:hAnsi="Times New Roman" w:cs="Times New Roman"/>
          <w:sz w:val="24"/>
          <w:szCs w:val="24"/>
        </w:rPr>
        <w:t>–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081B69" w:rsidRPr="009D7B85">
        <w:rPr>
          <w:rFonts w:ascii="Times New Roman" w:hAnsi="Times New Roman" w:cs="Times New Roman"/>
          <w:sz w:val="24"/>
          <w:szCs w:val="24"/>
        </w:rPr>
        <w:t>и</w:t>
      </w:r>
      <w:r w:rsidR="00D614C3" w:rsidRPr="009D7B85">
        <w:rPr>
          <w:rFonts w:ascii="Times New Roman" w:hAnsi="Times New Roman" w:cs="Times New Roman"/>
          <w:sz w:val="24"/>
          <w:szCs w:val="24"/>
        </w:rPr>
        <w:t>нспектор</w:t>
      </w:r>
      <w:r w:rsidRPr="009D7B85">
        <w:rPr>
          <w:rFonts w:ascii="Times New Roman" w:hAnsi="Times New Roman" w:cs="Times New Roman"/>
          <w:sz w:val="24"/>
          <w:szCs w:val="24"/>
        </w:rPr>
        <w:t xml:space="preserve">, </w:t>
      </w:r>
      <w:r w:rsidR="00081B69" w:rsidRPr="009D7B85">
        <w:rPr>
          <w:rFonts w:ascii="Times New Roman" w:hAnsi="Times New Roman" w:cs="Times New Roman"/>
          <w:sz w:val="24"/>
          <w:szCs w:val="24"/>
        </w:rPr>
        <w:t>и</w:t>
      </w:r>
      <w:r w:rsidRPr="009D7B85">
        <w:rPr>
          <w:rFonts w:ascii="Times New Roman" w:hAnsi="Times New Roman" w:cs="Times New Roman"/>
          <w:sz w:val="24"/>
          <w:szCs w:val="24"/>
        </w:rPr>
        <w:t>нспекторы</w:t>
      </w:r>
      <w:r w:rsidR="00D614C3" w:rsidRPr="009D7B85">
        <w:rPr>
          <w:rFonts w:ascii="Times New Roman" w:hAnsi="Times New Roman" w:cs="Times New Roman"/>
          <w:sz w:val="24"/>
          <w:szCs w:val="24"/>
        </w:rPr>
        <w:t>).</w:t>
      </w:r>
    </w:p>
    <w:p w:rsidR="00BC1C03" w:rsidRPr="009D7B85" w:rsidRDefault="00BC1C03" w:rsidP="008F1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земельного контроля инспекторы имеют права, обязанности и несут ответственность в соответствии с Федеральным законом </w:t>
      </w:r>
      <w:r w:rsidR="00656081">
        <w:rPr>
          <w:rFonts w:ascii="Times New Roman" w:hAnsi="Times New Roman" w:cs="Times New Roman"/>
          <w:sz w:val="24"/>
          <w:szCs w:val="24"/>
        </w:rPr>
        <w:br/>
      </w:r>
      <w:r w:rsidRPr="009D7B85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</w:t>
      </w:r>
      <w:r w:rsidR="001057B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327F5">
        <w:rPr>
          <w:rFonts w:ascii="Times New Roman" w:hAnsi="Times New Roman" w:cs="Times New Roman"/>
          <w:sz w:val="24"/>
          <w:szCs w:val="24"/>
        </w:rPr>
        <w:t>Федеральный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 закон № 248-ФЗ</w:t>
      </w:r>
      <w:r w:rsidRPr="009D7B85">
        <w:rPr>
          <w:rFonts w:ascii="Times New Roman" w:hAnsi="Times New Roman" w:cs="Times New Roman"/>
          <w:sz w:val="24"/>
          <w:szCs w:val="24"/>
        </w:rPr>
        <w:t>».</w:t>
      </w:r>
    </w:p>
    <w:p w:rsidR="001933F6" w:rsidRDefault="00BC1C03" w:rsidP="008F1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6</w:t>
      </w:r>
      <w:r w:rsidR="001933F6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7519ED" w:rsidRPr="009D7B85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1933F6" w:rsidRPr="009D7B85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7519ED" w:rsidRPr="009D7B85">
        <w:rPr>
          <w:rFonts w:ascii="Times New Roman" w:hAnsi="Times New Roman" w:cs="Times New Roman"/>
          <w:sz w:val="24"/>
          <w:szCs w:val="24"/>
        </w:rPr>
        <w:t xml:space="preserve">, уполномоченными на принятие </w:t>
      </w:r>
      <w:r w:rsidR="007519ED" w:rsidRPr="00CB114F">
        <w:rPr>
          <w:rFonts w:ascii="Times New Roman" w:hAnsi="Times New Roman" w:cs="Times New Roman"/>
          <w:sz w:val="24"/>
          <w:szCs w:val="24"/>
        </w:rPr>
        <w:t>решени</w:t>
      </w:r>
      <w:r w:rsidR="007C5026" w:rsidRPr="00CB114F">
        <w:rPr>
          <w:rFonts w:ascii="Times New Roman" w:hAnsi="Times New Roman" w:cs="Times New Roman"/>
          <w:sz w:val="24"/>
          <w:szCs w:val="24"/>
        </w:rPr>
        <w:t>й</w:t>
      </w:r>
      <w:r w:rsidR="007519ED" w:rsidRPr="00CB114F">
        <w:rPr>
          <w:rFonts w:ascii="Times New Roman" w:hAnsi="Times New Roman" w:cs="Times New Roman"/>
          <w:sz w:val="24"/>
          <w:szCs w:val="24"/>
        </w:rPr>
        <w:t xml:space="preserve"> </w:t>
      </w:r>
      <w:r w:rsidR="00656081" w:rsidRPr="00CB114F">
        <w:rPr>
          <w:rStyle w:val="bumpedfont15"/>
          <w:rFonts w:ascii="Times New Roman" w:hAnsi="Times New Roman" w:cs="Times New Roman"/>
          <w:sz w:val="24"/>
          <w:szCs w:val="28"/>
        </w:rPr>
        <w:t>в сфере муниципального контроля</w:t>
      </w:r>
      <w:r w:rsidR="007519ED" w:rsidRPr="00CB114F">
        <w:rPr>
          <w:rFonts w:ascii="Times New Roman" w:hAnsi="Times New Roman" w:cs="Times New Roman"/>
          <w:sz w:val="24"/>
          <w:szCs w:val="24"/>
        </w:rPr>
        <w:t>, являются</w:t>
      </w:r>
      <w:r w:rsidR="001933F6" w:rsidRPr="009D7B85">
        <w:rPr>
          <w:rFonts w:ascii="Times New Roman" w:hAnsi="Times New Roman" w:cs="Times New Roman"/>
          <w:sz w:val="24"/>
          <w:szCs w:val="24"/>
        </w:rPr>
        <w:t xml:space="preserve"> руководитель контрольного органа и его заместитель, курирующий деятельность </w:t>
      </w:r>
      <w:r w:rsidRPr="009D7B85">
        <w:rPr>
          <w:rFonts w:ascii="Times New Roman" w:hAnsi="Times New Roman" w:cs="Times New Roman"/>
          <w:sz w:val="24"/>
          <w:szCs w:val="24"/>
        </w:rPr>
        <w:t>должностных лиц, осуществляющих муниципальный земельный контроль</w:t>
      </w:r>
      <w:r w:rsidR="001933F6" w:rsidRPr="009D7B85">
        <w:rPr>
          <w:rFonts w:ascii="Times New Roman" w:hAnsi="Times New Roman" w:cs="Times New Roman"/>
          <w:sz w:val="24"/>
          <w:szCs w:val="24"/>
        </w:rPr>
        <w:t>.</w:t>
      </w:r>
    </w:p>
    <w:p w:rsidR="001933F6" w:rsidRPr="009D7B85" w:rsidRDefault="00BC1C03" w:rsidP="008F10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7</w:t>
      </w:r>
      <w:r w:rsidR="001933F6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9D7B85"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от 31 июля 2020 г. № 248-ФЗ «О государственном контроле (надзоре) и муниципальном контроле в Российской Федерации», Земельного </w:t>
      </w:r>
      <w:r w:rsidR="001933F6" w:rsidRPr="009D7B85"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  <w:t>кодекса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Федерального </w:t>
      </w:r>
      <w:r w:rsidR="001933F6" w:rsidRPr="009D7B85"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г. № 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lastRenderedPageBreak/>
        <w:t>131-ФЗ «Об общих принципах организации местного самоуправления в Российской Федерации».</w:t>
      </w:r>
    </w:p>
    <w:p w:rsidR="001933F6" w:rsidRPr="009D7B85" w:rsidRDefault="00BC1C03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933F6" w:rsidRPr="009D7B85">
        <w:rPr>
          <w:rFonts w:ascii="Times New Roman" w:hAnsi="Times New Roman" w:cs="Times New Roman"/>
          <w:color w:val="000000"/>
          <w:sz w:val="24"/>
          <w:szCs w:val="24"/>
        </w:rPr>
        <w:t>. Администрация Сосновоборского городского округа Ленинградской области осуществляет муниципальный земельный контроль за соблюдением: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1933F6" w:rsidRPr="009D7B85" w:rsidRDefault="001933F6" w:rsidP="008F10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их компетенции.</w:t>
      </w:r>
    </w:p>
    <w:p w:rsidR="00C726C6" w:rsidRPr="009D7B85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5F7A" w:rsidRPr="009D7B85" w:rsidRDefault="00C327F5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27F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327F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F7A" w:rsidRPr="009D7B85">
        <w:rPr>
          <w:rFonts w:ascii="Times New Roman" w:hAnsi="Times New Roman" w:cs="Times New Roman"/>
          <w:b/>
          <w:bCs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</w:t>
      </w:r>
      <w:r w:rsidR="00BC1C03"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</w:t>
      </w:r>
      <w:r w:rsidR="00645F7A" w:rsidRPr="009D7B85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</w:p>
    <w:p w:rsidR="00645F7A" w:rsidRPr="009D7B85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726C6" w:rsidRPr="001057B2" w:rsidRDefault="00C327F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6C6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415324" w:rsidRPr="001057B2"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  <w:r w:rsidR="00C726C6" w:rsidRPr="001057B2">
        <w:rPr>
          <w:rFonts w:ascii="Times New Roman" w:hAnsi="Times New Roman" w:cs="Times New Roman"/>
          <w:sz w:val="24"/>
          <w:szCs w:val="24"/>
        </w:rPr>
        <w:t xml:space="preserve"> </w:t>
      </w:r>
      <w:r w:rsidR="001933F6" w:rsidRPr="001057B2">
        <w:rPr>
          <w:rFonts w:ascii="Times New Roman" w:hAnsi="Times New Roman" w:cs="Times New Roman"/>
          <w:sz w:val="24"/>
          <w:szCs w:val="24"/>
        </w:rPr>
        <w:t>осуществляет</w:t>
      </w:r>
      <w:r w:rsidR="00C726C6" w:rsidRPr="001057B2">
        <w:rPr>
          <w:rFonts w:ascii="Times New Roman" w:hAnsi="Times New Roman" w:cs="Times New Roman"/>
          <w:sz w:val="24"/>
          <w:szCs w:val="24"/>
        </w:rPr>
        <w:t xml:space="preserve"> </w:t>
      </w:r>
      <w:r w:rsidR="001933F6" w:rsidRPr="001057B2">
        <w:rPr>
          <w:rFonts w:ascii="Times New Roman" w:hAnsi="Times New Roman" w:cs="Times New Roman"/>
          <w:sz w:val="24"/>
          <w:szCs w:val="24"/>
        </w:rPr>
        <w:t>муниципальный земельный контроль на основе управления рисками причинения вреда (ущерба)</w:t>
      </w:r>
      <w:r w:rsidR="00F90BB2" w:rsidRPr="001057B2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</w:t>
      </w:r>
      <w:r w:rsidR="001933F6" w:rsidRPr="001057B2">
        <w:rPr>
          <w:rFonts w:ascii="Times New Roman" w:hAnsi="Times New Roman" w:cs="Times New Roman"/>
          <w:sz w:val="24"/>
          <w:szCs w:val="24"/>
        </w:rPr>
        <w:t>.</w:t>
      </w:r>
    </w:p>
    <w:p w:rsidR="00F90BB2" w:rsidRPr="001057B2" w:rsidRDefault="00C327F5" w:rsidP="001057B2">
      <w:pPr>
        <w:pStyle w:val="s26"/>
        <w:spacing w:before="0" w:beforeAutospacing="0" w:after="0" w:afterAutospacing="0"/>
        <w:ind w:firstLine="567"/>
        <w:jc w:val="both"/>
        <w:rPr>
          <w:rFonts w:eastAsia="Calibri"/>
        </w:rPr>
      </w:pPr>
      <w:r>
        <w:t>2</w:t>
      </w:r>
      <w:r w:rsidR="00B668C9" w:rsidRPr="001057B2">
        <w:t xml:space="preserve">. </w:t>
      </w:r>
      <w:r w:rsidR="00F90BB2" w:rsidRPr="001057B2">
        <w:rPr>
          <w:rFonts w:eastAsia="Calibri"/>
        </w:rPr>
        <w:t>В целях управления рисками причинения вреда (ущерба)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(ущерба) охраняемым законом ценностям (далее – категории риска):</w:t>
      </w:r>
    </w:p>
    <w:p w:rsidR="00F90BB2" w:rsidRPr="001057B2" w:rsidRDefault="00F90BB2" w:rsidP="001057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057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средний риск;</w:t>
      </w:r>
    </w:p>
    <w:p w:rsidR="00F90BB2" w:rsidRPr="001057B2" w:rsidRDefault="00F90BB2" w:rsidP="001057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057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умеренный риск;</w:t>
      </w:r>
    </w:p>
    <w:p w:rsidR="00F90BB2" w:rsidRPr="001057B2" w:rsidRDefault="00F90BB2" w:rsidP="001057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7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низкий риск.</w:t>
      </w:r>
    </w:p>
    <w:p w:rsidR="00F90BB2" w:rsidRPr="001057B2" w:rsidRDefault="00C327F5" w:rsidP="00105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F90BB2" w:rsidRPr="001057B2">
        <w:rPr>
          <w:rFonts w:ascii="Times New Roman" w:hAnsi="Times New Roman" w:cs="Times New Roman"/>
          <w:sz w:val="24"/>
          <w:szCs w:val="24"/>
        </w:rPr>
        <w:t xml:space="preserve">Критерии отнесения объектов контроля к категориям риска в рамках осуществления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F90BB2" w:rsidRPr="001057B2">
        <w:rPr>
          <w:rFonts w:ascii="Times New Roman" w:hAnsi="Times New Roman" w:cs="Times New Roman"/>
          <w:sz w:val="24"/>
          <w:szCs w:val="24"/>
        </w:rPr>
        <w:t>контроля установлены приложением №1 к настоящему Положению.</w:t>
      </w:r>
    </w:p>
    <w:p w:rsidR="00F90BB2" w:rsidRPr="001057B2" w:rsidRDefault="00C327F5" w:rsidP="00105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F90BB2" w:rsidRPr="001057B2">
        <w:rPr>
          <w:rFonts w:ascii="Times New Roman" w:hAnsi="Times New Roman" w:cs="Times New Roman"/>
          <w:sz w:val="24"/>
          <w:szCs w:val="24"/>
        </w:rPr>
        <w:t xml:space="preserve">Контрольный орган осуществляет категорирование объектов контроля </w:t>
      </w:r>
      <w:r w:rsidR="00F90BB2" w:rsidRPr="001057B2">
        <w:rPr>
          <w:rFonts w:ascii="Times New Roman" w:hAnsi="Times New Roman" w:cs="Times New Roman"/>
          <w:sz w:val="24"/>
          <w:szCs w:val="24"/>
        </w:rPr>
        <w:br/>
        <w:t>в порядке, установленном стать</w:t>
      </w:r>
      <w:r w:rsidR="007C5026" w:rsidRPr="001057B2">
        <w:rPr>
          <w:rFonts w:ascii="Times New Roman" w:hAnsi="Times New Roman" w:cs="Times New Roman"/>
          <w:sz w:val="24"/>
          <w:szCs w:val="24"/>
        </w:rPr>
        <w:t>е</w:t>
      </w:r>
      <w:r w:rsidR="00F90BB2" w:rsidRPr="001057B2">
        <w:rPr>
          <w:rFonts w:ascii="Times New Roman" w:hAnsi="Times New Roman" w:cs="Times New Roman"/>
          <w:sz w:val="24"/>
          <w:szCs w:val="24"/>
        </w:rPr>
        <w:t xml:space="preserve">й 24 Федерального закона </w:t>
      </w:r>
      <w:r>
        <w:rPr>
          <w:rFonts w:ascii="Times New Roman" w:hAnsi="Times New Roman" w:cs="Times New Roman"/>
          <w:sz w:val="24"/>
          <w:szCs w:val="24"/>
        </w:rPr>
        <w:t>№ 248-ФЗ.</w:t>
      </w:r>
    </w:p>
    <w:p w:rsidR="00F90BB2" w:rsidRPr="001057B2" w:rsidRDefault="00C327F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F90BB2" w:rsidRPr="001057B2">
        <w:rPr>
          <w:rFonts w:ascii="Times New Roman" w:hAnsi="Times New Roman" w:cs="Times New Roman"/>
          <w:sz w:val="24"/>
          <w:szCs w:val="24"/>
        </w:rPr>
        <w:t>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F90BB2" w:rsidRDefault="00C327F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F90BB2" w:rsidRPr="001057B2">
        <w:rPr>
          <w:rFonts w:ascii="Times New Roman" w:hAnsi="Times New Roman" w:cs="Times New Roman"/>
          <w:sz w:val="24"/>
          <w:szCs w:val="24"/>
        </w:rPr>
        <w:t>Контрольный орган ведет перечень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 публикует часть официального сайта реестра (виджет) в сети «Интернет» для отображения соответствующего перечня объектов контроля на официальном сайте контрольного органа в сети «Интернет» (далее – официальный сайт).</w:t>
      </w:r>
    </w:p>
    <w:p w:rsidR="00173E55" w:rsidRDefault="00173E5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E55" w:rsidRDefault="00173E5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E55" w:rsidRPr="001057B2" w:rsidRDefault="00173E55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BB2" w:rsidRPr="001057B2" w:rsidRDefault="00C327F5" w:rsidP="001057B2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lang w:eastAsia="en-US"/>
        </w:rPr>
        <w:t>7</w:t>
      </w:r>
      <w:r w:rsidR="001057B2" w:rsidRPr="001057B2">
        <w:rPr>
          <w:lang w:eastAsia="en-US"/>
        </w:rPr>
        <w:t xml:space="preserve">. </w:t>
      </w:r>
      <w:r w:rsidR="00F90BB2" w:rsidRPr="001057B2">
        <w:rPr>
          <w:lang w:eastAsia="en-US"/>
        </w:rPr>
        <w:t>Контролируемое лицо, в том числе с использованием единого портала государственных и муниципальных услуг (функций), вправе подать</w:t>
      </w:r>
      <w:r w:rsidR="00F90BB2" w:rsidRPr="001057B2">
        <w:rPr>
          <w:rStyle w:val="bumpedfont15"/>
        </w:rPr>
        <w:t xml:space="preserve"> в контрольный орган заявление об изменении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F90BB2" w:rsidRPr="001057B2" w:rsidRDefault="00F90BB2" w:rsidP="001057B2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 w:rsidRPr="001057B2">
        <w:rPr>
          <w:rStyle w:val="bumpedfont15"/>
        </w:rPr>
        <w:t>Заявления об изменении категории риска рассматриваются контрольным органом в соответствии с положениями главы 9 Федерального закона № 248-ФЗ.</w:t>
      </w:r>
    </w:p>
    <w:p w:rsidR="00C21F6F" w:rsidRPr="001057B2" w:rsidRDefault="00C327F5" w:rsidP="00C21F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43AFB" w:rsidRPr="001057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1F6F" w:rsidRPr="001057B2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оценки риска причинения вреда (ущерба) при принятии решения </w:t>
      </w:r>
      <w:r w:rsidR="00C21F6F" w:rsidRPr="001057B2">
        <w:rPr>
          <w:rFonts w:ascii="Times New Roman" w:hAnsi="Times New Roman" w:cs="Times New Roman"/>
          <w:color w:val="000000"/>
          <w:sz w:val="24"/>
          <w:szCs w:val="24"/>
        </w:rPr>
        <w:br/>
        <w:t>о проведении и выборе вида внепланового контрольного  мероприятия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 муниципальному контролю установлен приложением №2 к настоящему Положению.</w:t>
      </w:r>
    </w:p>
    <w:p w:rsidR="00F90BB2" w:rsidRPr="009D7B85" w:rsidRDefault="00C327F5" w:rsidP="00F90B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57B2">
        <w:rPr>
          <w:rFonts w:ascii="Times New Roman" w:hAnsi="Times New Roman" w:cs="Times New Roman"/>
          <w:sz w:val="24"/>
          <w:szCs w:val="24"/>
        </w:rPr>
        <w:t xml:space="preserve">. </w:t>
      </w:r>
      <w:r w:rsidR="001057B2" w:rsidRPr="001057B2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="001057B2" w:rsidRPr="00C327F5">
        <w:rPr>
          <w:rFonts w:ascii="Times New Roman" w:hAnsi="Times New Roman" w:cs="Times New Roman"/>
          <w:sz w:val="24"/>
          <w:szCs w:val="24"/>
        </w:rPr>
        <w:t xml:space="preserve">обязательные профилактические визиты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объектов контроля, отнесенных к </w:t>
      </w:r>
      <w:r w:rsidR="001057B2">
        <w:rPr>
          <w:rFonts w:ascii="Times New Roman" w:hAnsi="Times New Roman" w:cs="Times New Roman"/>
          <w:sz w:val="24"/>
          <w:szCs w:val="24"/>
        </w:rPr>
        <w:t>средней, умеренной и низкой категори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1057B2">
        <w:rPr>
          <w:rFonts w:ascii="Times New Roman" w:hAnsi="Times New Roman" w:cs="Times New Roman"/>
          <w:sz w:val="24"/>
          <w:szCs w:val="24"/>
        </w:rPr>
        <w:t xml:space="preserve"> риска, </w:t>
      </w:r>
      <w:r w:rsidRPr="001057B2">
        <w:rPr>
          <w:rFonts w:ascii="Times New Roman" w:hAnsi="Times New Roman" w:cs="Times New Roman"/>
          <w:sz w:val="24"/>
          <w:szCs w:val="24"/>
        </w:rPr>
        <w:t>плановые контрольные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57B2" w:rsidRPr="001057B2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743AFB" w:rsidRPr="009D7B85" w:rsidRDefault="00B20C9A" w:rsidP="009D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1</w:t>
      </w:r>
      <w:r w:rsidR="00C327F5">
        <w:rPr>
          <w:rFonts w:ascii="Times New Roman" w:hAnsi="Times New Roman" w:cs="Times New Roman"/>
          <w:sz w:val="24"/>
          <w:szCs w:val="24"/>
        </w:rPr>
        <w:t>0</w:t>
      </w:r>
      <w:r w:rsidR="00743AFB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743AFB" w:rsidRPr="009D7B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Сосновоборского городского округа Ленинградской области </w:t>
      </w:r>
      <w:r w:rsidR="00743AFB" w:rsidRPr="009D7B85">
        <w:rPr>
          <w:rFonts w:ascii="Times New Roman" w:hAnsi="Times New Roman" w:cs="Times New Roman"/>
          <w:color w:val="000000"/>
          <w:sz w:val="24"/>
          <w:szCs w:val="24"/>
        </w:rPr>
        <w:t>осуществляет муниципальный земельный контроль посредством проведения:</w:t>
      </w:r>
    </w:p>
    <w:p w:rsidR="00743AFB" w:rsidRPr="009D7B85" w:rsidRDefault="00743AFB" w:rsidP="009D7B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а) профилактических мероприятий;</w:t>
      </w:r>
    </w:p>
    <w:p w:rsidR="00743AFB" w:rsidRPr="009D7B85" w:rsidRDefault="00743AFB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б) контрольных мероприятий, проводимых с взаимодействием с контролируемым лицом и без взаимодействия с контролируемым лицом.</w:t>
      </w:r>
    </w:p>
    <w:p w:rsidR="00B94E0A" w:rsidRPr="009D7B85" w:rsidRDefault="00C327F5" w:rsidP="00B20C9A">
      <w:pPr>
        <w:spacing w:before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F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327F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F7A" w:rsidRPr="009D7B85">
        <w:rPr>
          <w:rFonts w:ascii="Times New Roman" w:hAnsi="Times New Roman" w:cs="Times New Roman"/>
          <w:b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B20C9A" w:rsidRPr="009D7B85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="00645F7A" w:rsidRPr="009D7B85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D614C3" w:rsidRPr="009D7B85" w:rsidRDefault="007519ED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1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C327F5" w:rsidRPr="00C327F5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в соответствии с главой 10 Федерального закона № 248-ФЗ</w:t>
      </w:r>
      <w:r w:rsidR="00D614C3" w:rsidRPr="009D7B85">
        <w:rPr>
          <w:rFonts w:ascii="Times New Roman" w:hAnsi="Times New Roman" w:cs="Times New Roman"/>
          <w:sz w:val="24"/>
          <w:szCs w:val="24"/>
        </w:rPr>
        <w:t>.</w:t>
      </w:r>
    </w:p>
    <w:p w:rsidR="00D614C3" w:rsidRDefault="00275506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5F7A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Pr="00275506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(далее – программа профилактики) ежегодно разрабатывается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5506">
        <w:rPr>
          <w:rFonts w:ascii="Times New Roman" w:hAnsi="Times New Roman" w:cs="Times New Roman"/>
          <w:sz w:val="24"/>
          <w:szCs w:val="24"/>
        </w:rPr>
        <w:t xml:space="preserve"> 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и актуализируется </w:t>
      </w:r>
      <w:r w:rsidRPr="00275506">
        <w:rPr>
          <w:rFonts w:ascii="Times New Roman" w:hAnsi="Times New Roman" w:cs="Times New Roman"/>
          <w:sz w:val="24"/>
          <w:szCs w:val="24"/>
        </w:rPr>
        <w:t xml:space="preserve">в порядке, </w:t>
      </w:r>
      <w:r>
        <w:rPr>
          <w:rFonts w:ascii="Times New Roman" w:hAnsi="Times New Roman" w:cs="Times New Roman"/>
          <w:sz w:val="24"/>
          <w:szCs w:val="24"/>
        </w:rPr>
        <w:t>утвержденном</w:t>
      </w:r>
      <w:r w:rsidRPr="00275506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7550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B114F">
        <w:rPr>
          <w:rFonts w:ascii="Times New Roman" w:hAnsi="Times New Roman" w:cs="Times New Roman"/>
          <w:sz w:val="24"/>
          <w:szCs w:val="24"/>
        </w:rPr>
        <w:t xml:space="preserve">, </w:t>
      </w:r>
      <w:r w:rsidR="00CB114F">
        <w:rPr>
          <w:rFonts w:ascii="Times New Roman" w:hAnsi="Times New Roman" w:cs="Times New Roman"/>
          <w:color w:val="000000"/>
          <w:sz w:val="24"/>
          <w:szCs w:val="24"/>
        </w:rPr>
        <w:t>также могут проводиться профилактические мероприятия, не предусмотренные программой профилактики.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C3" w:rsidRPr="009D7B85" w:rsidRDefault="00275506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D62B81" w:rsidRPr="009D7B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20C9A" w:rsidRPr="009D7B8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D62B81" w:rsidRPr="009D7B85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Pr="00275506">
        <w:rPr>
          <w:rFonts w:ascii="Times New Roman" w:hAnsi="Times New Roman" w:cs="Times New Roman"/>
          <w:sz w:val="24"/>
          <w:szCs w:val="24"/>
        </w:rPr>
        <w:t>контрольный орган проводит следующие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 виды профилактических мероприятий:</w:t>
      </w:r>
    </w:p>
    <w:p w:rsidR="00B94E0A" w:rsidRPr="009D7B85" w:rsidRDefault="00B94E0A" w:rsidP="009D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B94E0A" w:rsidRPr="009D7B85" w:rsidRDefault="00422FF6" w:rsidP="009D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2</w:t>
      </w:r>
      <w:r w:rsidR="00B94E0A" w:rsidRPr="009D7B85">
        <w:rPr>
          <w:rFonts w:ascii="Times New Roman" w:hAnsi="Times New Roman" w:cs="Times New Roman"/>
          <w:sz w:val="24"/>
          <w:szCs w:val="24"/>
        </w:rPr>
        <w:t>) объявление предостережения;</w:t>
      </w:r>
    </w:p>
    <w:p w:rsidR="00B94E0A" w:rsidRDefault="00422FF6" w:rsidP="009D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3</w:t>
      </w:r>
      <w:r w:rsidR="00275506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C327F5" w:rsidRPr="009D7B85" w:rsidRDefault="00C327F5" w:rsidP="009D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506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506" w:rsidRPr="00275506">
        <w:rPr>
          <w:rFonts w:ascii="Times New Roman" w:hAnsi="Times New Roman" w:cs="Times New Roman"/>
          <w:sz w:val="24"/>
          <w:szCs w:val="24"/>
        </w:rPr>
        <w:t>профилактический визит</w:t>
      </w:r>
      <w:r w:rsidR="00275506">
        <w:rPr>
          <w:rFonts w:ascii="Times New Roman" w:hAnsi="Times New Roman" w:cs="Times New Roman"/>
          <w:sz w:val="24"/>
          <w:szCs w:val="24"/>
        </w:rPr>
        <w:t>.</w:t>
      </w:r>
    </w:p>
    <w:p w:rsidR="00DC45AF" w:rsidRPr="009D7B85" w:rsidRDefault="00275506" w:rsidP="009D7B85">
      <w:pPr>
        <w:pStyle w:val="s26"/>
        <w:spacing w:before="0" w:beforeAutospacing="0" w:after="0" w:afterAutospacing="0"/>
        <w:ind w:firstLine="567"/>
        <w:jc w:val="both"/>
      </w:pPr>
      <w:r>
        <w:rPr>
          <w:rStyle w:val="bumpedfont15"/>
        </w:rPr>
        <w:t>4</w:t>
      </w:r>
      <w:r w:rsidR="00B20C9A" w:rsidRPr="009D7B85">
        <w:rPr>
          <w:rStyle w:val="bumpedfont15"/>
        </w:rPr>
        <w:t xml:space="preserve">. </w:t>
      </w:r>
      <w:r w:rsidR="00DC45AF" w:rsidRPr="009D7B85">
        <w:rPr>
          <w:rStyle w:val="bumpedfont15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</w:t>
      </w:r>
      <w:r w:rsidR="00B20C9A" w:rsidRPr="009D7B85">
        <w:rPr>
          <w:rStyle w:val="bumpedfont15"/>
        </w:rPr>
        <w:t xml:space="preserve"> администрации</w:t>
      </w:r>
      <w:r w:rsidR="00DC45AF" w:rsidRPr="009D7B85">
        <w:rPr>
          <w:rStyle w:val="bumpedfont15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92F38" w:rsidRPr="009D7B85" w:rsidRDefault="00DC45AF" w:rsidP="009D7B85">
      <w:pPr>
        <w:spacing w:after="0" w:line="240" w:lineRule="auto"/>
        <w:ind w:firstLine="567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Контрольный орган обязан размещать и поддерживать в актуальном состоянии на официальном сайте </w:t>
      </w:r>
      <w:r w:rsidR="00B20C9A" w:rsidRPr="009D7B85">
        <w:rPr>
          <w:rStyle w:val="bumpedfont15"/>
          <w:rFonts w:ascii="Times New Roman" w:hAnsi="Times New Roman" w:cs="Times New Roman"/>
          <w:sz w:val="24"/>
          <w:szCs w:val="24"/>
        </w:rPr>
        <w:t>администрации</w:t>
      </w:r>
      <w:r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 сведения, определенные частью 3 статьи 46 Федерального закона </w:t>
      </w:r>
      <w:r w:rsidR="00246CC2" w:rsidRPr="009D7B85">
        <w:rPr>
          <w:rFonts w:ascii="Times New Roman" w:hAnsi="Times New Roman" w:cs="Times New Roman"/>
          <w:color w:val="000000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</w:t>
      </w:r>
      <w:r w:rsidRPr="009D7B85">
        <w:rPr>
          <w:rStyle w:val="bumpedfont15"/>
          <w:rFonts w:ascii="Times New Roman" w:hAnsi="Times New Roman" w:cs="Times New Roman"/>
          <w:sz w:val="24"/>
          <w:szCs w:val="24"/>
        </w:rPr>
        <w:t>.</w:t>
      </w:r>
    </w:p>
    <w:p w:rsidR="00B064AB" w:rsidRDefault="003D70BF" w:rsidP="009D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6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B064AB" w:rsidRPr="009D7B85">
        <w:rPr>
          <w:rFonts w:ascii="Times New Roman" w:hAnsi="Times New Roman" w:cs="Times New Roman"/>
          <w:sz w:val="24"/>
          <w:szCs w:val="24"/>
        </w:rPr>
        <w:t xml:space="preserve">. Предостережение о недопустимости нарушения обязательных требований (далее - предостережение) объявляется контролируемому лицу в случае наличия у органа </w:t>
      </w:r>
      <w:r w:rsidR="00B20C9A" w:rsidRPr="009D7B8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B064AB" w:rsidRPr="009D7B85">
        <w:rPr>
          <w:rFonts w:ascii="Times New Roman" w:hAnsi="Times New Roman" w:cs="Times New Roman"/>
          <w:sz w:val="24"/>
          <w:szCs w:val="24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73E55" w:rsidRPr="009D7B85" w:rsidRDefault="00173E55" w:rsidP="009D7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5AF" w:rsidRPr="009D7B85" w:rsidRDefault="00090B75" w:rsidP="00D932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B064AB" w:rsidRPr="009D7B85">
        <w:rPr>
          <w:rFonts w:ascii="Times New Roman" w:hAnsi="Times New Roman" w:cs="Times New Roman"/>
          <w:sz w:val="24"/>
          <w:szCs w:val="24"/>
        </w:rPr>
        <w:t xml:space="preserve"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</w:t>
      </w:r>
      <w:r w:rsidR="00B20C9A" w:rsidRPr="009D7B8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20C9A" w:rsidRPr="009D7B85">
        <w:rPr>
          <w:rFonts w:ascii="Times New Roman" w:hAnsi="Times New Roman" w:cs="Times New Roman"/>
          <w:color w:val="000000"/>
          <w:sz w:val="24"/>
          <w:szCs w:val="24"/>
        </w:rPr>
        <w:t>администрации Сосновоборского городского округа Ленинградской области.</w:t>
      </w:r>
    </w:p>
    <w:p w:rsidR="00DC45AF" w:rsidRPr="00090B75" w:rsidRDefault="00090B75" w:rsidP="00D9323D">
      <w:pPr>
        <w:pStyle w:val="s26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>5.2</w:t>
      </w:r>
      <w:r w:rsidR="00DC45AF" w:rsidRPr="00090B75">
        <w:rPr>
          <w:rStyle w:val="bumpedfont15"/>
        </w:rPr>
        <w:t xml:space="preserve">. </w:t>
      </w:r>
      <w:r w:rsidR="003D70BF" w:rsidRPr="00090B75">
        <w:t xml:space="preserve">Контролируемое лицо, в течение </w:t>
      </w:r>
      <w:r w:rsidR="003D70BF" w:rsidRPr="00090B75">
        <w:rPr>
          <w:i/>
          <w:u w:val="single"/>
        </w:rPr>
        <w:t>десяти</w:t>
      </w:r>
      <w:r w:rsidR="003D70BF" w:rsidRPr="00090B75">
        <w:t xml:space="preserve">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услуг.</w:t>
      </w:r>
    </w:p>
    <w:p w:rsidR="00DC45AF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>5.3</w:t>
      </w:r>
      <w:r w:rsidR="00DC45AF" w:rsidRPr="00090B75">
        <w:rPr>
          <w:rStyle w:val="bumpedfont15"/>
        </w:rPr>
        <w:t xml:space="preserve">. Возражение </w:t>
      </w:r>
      <w:r w:rsidR="00D9323D" w:rsidRPr="00090B75">
        <w:t>в отношении предостережения</w:t>
      </w:r>
      <w:r w:rsidR="00D9323D" w:rsidRPr="00090B75">
        <w:rPr>
          <w:rStyle w:val="bumpedfont15"/>
        </w:rPr>
        <w:t xml:space="preserve"> </w:t>
      </w:r>
      <w:r w:rsidR="00DC45AF" w:rsidRPr="00090B75">
        <w:rPr>
          <w:rStyle w:val="bumpedfont15"/>
        </w:rPr>
        <w:t>должно содержать:</w:t>
      </w:r>
    </w:p>
    <w:p w:rsidR="00DC45AF" w:rsidRPr="00090B75" w:rsidRDefault="00DC45AF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 xml:space="preserve">1) наименование </w:t>
      </w:r>
      <w:r w:rsidR="00B20C9A" w:rsidRPr="00090B75">
        <w:rPr>
          <w:rStyle w:val="bumpedfont15"/>
        </w:rPr>
        <w:t>органа муниципального контроля</w:t>
      </w:r>
      <w:r w:rsidRPr="00090B75">
        <w:rPr>
          <w:rStyle w:val="bumpedfont15"/>
        </w:rPr>
        <w:t>, в который направляется возражение</w:t>
      </w:r>
      <w:r w:rsidR="00D9323D">
        <w:rPr>
          <w:rStyle w:val="bumpedfont15"/>
        </w:rPr>
        <w:t xml:space="preserve"> </w:t>
      </w:r>
      <w:r w:rsidR="00D9323D" w:rsidRPr="00090B75">
        <w:t>в отношении предостережения</w:t>
      </w:r>
      <w:r w:rsidRPr="00090B75">
        <w:rPr>
          <w:rStyle w:val="bumpedfont15"/>
        </w:rPr>
        <w:t>;</w:t>
      </w:r>
    </w:p>
    <w:p w:rsidR="00DC45AF" w:rsidRPr="00090B75" w:rsidRDefault="00DC45AF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</w:t>
      </w:r>
      <w:r w:rsidR="00090B75" w:rsidRPr="00090B75">
        <w:rPr>
          <w:rStyle w:val="bumpedfont15"/>
        </w:rPr>
        <w:t>р (номера) контактного телефона</w:t>
      </w:r>
      <w:r w:rsidRPr="00090B75">
        <w:rPr>
          <w:rStyle w:val="bumpedfont15"/>
        </w:rPr>
        <w:t>;</w:t>
      </w:r>
    </w:p>
    <w:p w:rsidR="00090B75" w:rsidRPr="00090B75" w:rsidRDefault="00DC45AF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 xml:space="preserve">3) </w:t>
      </w:r>
      <w:r w:rsidR="00090B75" w:rsidRPr="00090B75">
        <w:t>адрес объекта контроля, в отношении которого объявлено предостережение;</w:t>
      </w:r>
    </w:p>
    <w:p w:rsidR="00DC45AF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 xml:space="preserve">4) </w:t>
      </w:r>
      <w:r w:rsidR="00DC45AF" w:rsidRPr="00090B75">
        <w:rPr>
          <w:rStyle w:val="bumpedfont15"/>
        </w:rPr>
        <w:t>доводы, на основании которых контролируемое лицо не согласное с объявленным предостережением</w:t>
      </w:r>
      <w:r w:rsidRPr="00090B75">
        <w:rPr>
          <w:rStyle w:val="bumpedfont15"/>
        </w:rPr>
        <w:t xml:space="preserve"> </w:t>
      </w:r>
      <w:r w:rsidRPr="00090B75">
        <w:t>(с приложением подтверждающих указанные доводы сведений и (или) документов)</w:t>
      </w:r>
      <w:r w:rsidRPr="00090B75">
        <w:rPr>
          <w:rStyle w:val="bumpedfont15"/>
        </w:rPr>
        <w:t>.</w:t>
      </w:r>
    </w:p>
    <w:p w:rsidR="00090B75" w:rsidRPr="00090B75" w:rsidRDefault="00DC45AF" w:rsidP="00D9323D">
      <w:pPr>
        <w:pStyle w:val="s15"/>
        <w:spacing w:before="0" w:beforeAutospacing="0" w:after="0" w:afterAutospacing="0"/>
        <w:ind w:firstLine="567"/>
        <w:jc w:val="both"/>
      </w:pPr>
      <w:r w:rsidRPr="009D7B85">
        <w:rPr>
          <w:rStyle w:val="bumpedfont15"/>
        </w:rPr>
        <w:t>5</w:t>
      </w:r>
      <w:r w:rsidR="00090B75">
        <w:rPr>
          <w:rStyle w:val="bumpedfont15"/>
        </w:rPr>
        <w:t>.4</w:t>
      </w:r>
      <w:r w:rsidRPr="009D7B85">
        <w:rPr>
          <w:rStyle w:val="bumpedfont15"/>
        </w:rPr>
        <w:t xml:space="preserve">. </w:t>
      </w:r>
      <w:r w:rsidR="00090B75" w:rsidRPr="00090B75">
        <w:t xml:space="preserve"> Возражение </w:t>
      </w:r>
      <w:r w:rsidR="00D9323D" w:rsidRPr="00090B75">
        <w:t xml:space="preserve">в отношении предостережения </w:t>
      </w:r>
      <w:r w:rsidR="00090B75" w:rsidRPr="00090B75">
        <w:t>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случаях: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 xml:space="preserve">1) возражение в отношении предостережения подано после истечения </w:t>
      </w:r>
      <w:r w:rsidRPr="00090B75">
        <w:rPr>
          <w:i/>
          <w:u w:val="single"/>
        </w:rPr>
        <w:t xml:space="preserve">десяти </w:t>
      </w:r>
      <w:r w:rsidRPr="00090B75">
        <w:t>рабочих дней со дня получения предостережения;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>2) в удовлетворении возражения в отношении предостережения было отказано ранее;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>3) возражение в отношении предостережения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>4) возражение в отношении предостережения подано в ненадлежащий уполномоченный орган;</w:t>
      </w:r>
    </w:p>
    <w:p w:rsidR="00090B75" w:rsidRPr="00090B75" w:rsidRDefault="00090B75" w:rsidP="00D9323D">
      <w:pPr>
        <w:pStyle w:val="s15"/>
        <w:spacing w:before="0" w:beforeAutospacing="0" w:after="0" w:afterAutospacing="0"/>
        <w:ind w:firstLine="567"/>
        <w:jc w:val="both"/>
      </w:pPr>
      <w:r w:rsidRPr="00090B75">
        <w:t xml:space="preserve">5) возражение в отношении предостережения не содержит сведений, указанных в пункте </w:t>
      </w:r>
      <w:r w:rsidR="00D9323D">
        <w:t>5</w:t>
      </w:r>
      <w:r w:rsidRPr="00090B75">
        <w:t>.3 настоящего Положения.</w:t>
      </w:r>
    </w:p>
    <w:p w:rsidR="00090B75" w:rsidRPr="00090B75" w:rsidRDefault="00D9323D" w:rsidP="00D9323D">
      <w:pPr>
        <w:pStyle w:val="s15"/>
        <w:spacing w:before="0" w:beforeAutospacing="0" w:after="0" w:afterAutospacing="0"/>
        <w:ind w:firstLine="567"/>
        <w:jc w:val="both"/>
      </w:pPr>
      <w:r>
        <w:t>5</w:t>
      </w:r>
      <w:r w:rsidR="00090B75" w:rsidRPr="00090B75">
        <w:t>.5. 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обращения.</w:t>
      </w:r>
    </w:p>
    <w:p w:rsidR="00090B75" w:rsidRPr="00090B75" w:rsidRDefault="00D9323D" w:rsidP="00D9323D">
      <w:pPr>
        <w:pStyle w:val="s15"/>
        <w:spacing w:before="0" w:beforeAutospacing="0" w:after="0" w:afterAutospacing="0"/>
        <w:ind w:firstLine="567"/>
        <w:jc w:val="both"/>
      </w:pPr>
      <w:r>
        <w:t>5</w:t>
      </w:r>
      <w:r w:rsidR="00090B75" w:rsidRPr="00090B75">
        <w:t xml:space="preserve">.6. Контрольный орган рассматривает возражение в отношении предостережения в течение </w:t>
      </w:r>
      <w:r w:rsidR="00090B75" w:rsidRPr="00090B75">
        <w:rPr>
          <w:i/>
          <w:u w:val="single"/>
        </w:rPr>
        <w:t>десяти</w:t>
      </w:r>
      <w:r w:rsidR="00090B75" w:rsidRPr="00090B75">
        <w:t xml:space="preserve"> рабочих дней со дня его получения.</w:t>
      </w:r>
    </w:p>
    <w:p w:rsidR="00DC45AF" w:rsidRDefault="00D9323D" w:rsidP="00D9323D">
      <w:pPr>
        <w:pStyle w:val="s15"/>
        <w:spacing w:before="0" w:beforeAutospacing="0" w:after="0" w:afterAutospacing="0"/>
        <w:ind w:firstLine="567"/>
        <w:jc w:val="both"/>
      </w:pPr>
      <w:r>
        <w:t>5</w:t>
      </w:r>
      <w:r w:rsidR="00090B75" w:rsidRPr="00090B75">
        <w:t xml:space="preserve">.7. По результатам рассмотрения возражения в отношении предостережения контрольный орган </w:t>
      </w:r>
      <w:r w:rsidRPr="00090B75">
        <w:t xml:space="preserve">размещает в личном кабинете контролируемого лица на едином портале государственных и муниципальных услуг </w:t>
      </w:r>
      <w:r w:rsidR="0058655F" w:rsidRPr="009D7B85">
        <w:t xml:space="preserve">ответ с информацией о согласии или несогласии с возражением </w:t>
      </w:r>
      <w:r w:rsidRPr="00090B75">
        <w:t>в отношении предостережения</w:t>
      </w:r>
      <w:r w:rsidR="0058655F" w:rsidRPr="009D7B85">
        <w:t>.</w:t>
      </w:r>
    </w:p>
    <w:p w:rsidR="0082409D" w:rsidRPr="009D7B85" w:rsidRDefault="00D9323D" w:rsidP="00D9323D">
      <w:pPr>
        <w:pStyle w:val="s1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bumpedfont15"/>
        </w:rPr>
        <w:t>6</w:t>
      </w:r>
      <w:r w:rsidR="0082409D" w:rsidRPr="009D7B85">
        <w:rPr>
          <w:rStyle w:val="bumpedfont15"/>
        </w:rPr>
        <w:t xml:space="preserve">. </w:t>
      </w:r>
      <w:r w:rsidR="0082409D" w:rsidRPr="009D7B85">
        <w:rPr>
          <w:color w:val="000000"/>
        </w:rPr>
        <w:t xml:space="preserve">Консультирование контролируемых лиц осуществляется инспекторами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</w:t>
      </w:r>
      <w:r>
        <w:rPr>
          <w:color w:val="000000"/>
        </w:rPr>
        <w:t>15</w:t>
      </w:r>
      <w:r w:rsidR="0082409D" w:rsidRPr="009D7B85">
        <w:rPr>
          <w:color w:val="000000"/>
        </w:rPr>
        <w:t xml:space="preserve"> минут.</w:t>
      </w:r>
    </w:p>
    <w:p w:rsidR="0082409D" w:rsidRDefault="00D9323D" w:rsidP="00D9323D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6.1</w:t>
      </w:r>
      <w:r w:rsidR="00470910" w:rsidRPr="009D7B85">
        <w:rPr>
          <w:rStyle w:val="bumpedfont15"/>
        </w:rPr>
        <w:t>.</w:t>
      </w:r>
      <w:r w:rsidR="00B20C9A" w:rsidRPr="009D7B85">
        <w:rPr>
          <w:rStyle w:val="bumpedfont15"/>
        </w:rPr>
        <w:t xml:space="preserve"> </w:t>
      </w:r>
      <w:r w:rsidR="00470910" w:rsidRPr="009D7B85">
        <w:t>Консультирование осуществляется в устной форме по следующим вопросам</w:t>
      </w:r>
      <w:r w:rsidR="0082409D" w:rsidRPr="009D7B85">
        <w:rPr>
          <w:rStyle w:val="bumpedfont15"/>
        </w:rPr>
        <w:t>:</w:t>
      </w:r>
    </w:p>
    <w:p w:rsidR="00656081" w:rsidRPr="00D9323D" w:rsidRDefault="00656081" w:rsidP="00D9323D">
      <w:pPr>
        <w:pStyle w:val="s15"/>
        <w:spacing w:before="0" w:beforeAutospacing="0" w:after="0" w:afterAutospacing="0"/>
        <w:ind w:firstLine="567"/>
        <w:jc w:val="both"/>
      </w:pPr>
      <w:r w:rsidRPr="00D9323D">
        <w:t xml:space="preserve">а) организация и осуществление муниципального </w:t>
      </w:r>
      <w:r w:rsidR="00D9323D">
        <w:t xml:space="preserve">земельного </w:t>
      </w:r>
      <w:r w:rsidRPr="00D9323D">
        <w:t>контроля;</w:t>
      </w:r>
    </w:p>
    <w:p w:rsidR="00656081" w:rsidRPr="00D9323D" w:rsidRDefault="00656081" w:rsidP="00D9323D">
      <w:pPr>
        <w:pStyle w:val="s15"/>
        <w:spacing w:before="0" w:beforeAutospacing="0" w:after="0" w:afterAutospacing="0"/>
        <w:ind w:firstLine="567"/>
        <w:jc w:val="both"/>
      </w:pPr>
      <w:r w:rsidRPr="00D9323D">
        <w:t xml:space="preserve">б) порядок осуществления профилактических, контрольных мероприятий, установленных настоящим </w:t>
      </w:r>
      <w:r w:rsidR="00BE4748">
        <w:t>П</w:t>
      </w:r>
      <w:r w:rsidR="004E5AF0">
        <w:t>оложением;</w:t>
      </w:r>
    </w:p>
    <w:p w:rsidR="00656081" w:rsidRPr="00D9323D" w:rsidRDefault="00656081" w:rsidP="00D9323D">
      <w:pPr>
        <w:pStyle w:val="s15"/>
        <w:spacing w:before="0" w:beforeAutospacing="0" w:after="0" w:afterAutospacing="0"/>
        <w:ind w:firstLine="567"/>
        <w:jc w:val="both"/>
      </w:pPr>
      <w:r w:rsidRPr="00D9323D"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56081" w:rsidRPr="00656081" w:rsidRDefault="00656081" w:rsidP="00D9323D">
      <w:pPr>
        <w:pStyle w:val="s15"/>
        <w:spacing w:before="0" w:beforeAutospacing="0" w:after="0" w:afterAutospacing="0"/>
        <w:ind w:firstLine="567"/>
        <w:jc w:val="both"/>
      </w:pPr>
      <w:r w:rsidRPr="00D9323D">
        <w:t>г) обжалования решений контрольных органов, действий (бездействия) их должностных лиц.</w:t>
      </w:r>
    </w:p>
    <w:p w:rsidR="00470910" w:rsidRPr="009D7B85" w:rsidRDefault="00D9323D" w:rsidP="009D7B85">
      <w:pPr>
        <w:pStyle w:val="s26"/>
        <w:spacing w:before="0" w:beforeAutospacing="0" w:after="0" w:afterAutospacing="0"/>
        <w:ind w:firstLine="540"/>
        <w:jc w:val="both"/>
        <w:rPr>
          <w:rStyle w:val="bumpedfont15"/>
        </w:rPr>
      </w:pPr>
      <w:r>
        <w:rPr>
          <w:rStyle w:val="bumpedfont15"/>
        </w:rPr>
        <w:t>6.2</w:t>
      </w:r>
      <w:r w:rsidR="00470910" w:rsidRPr="009D7B85">
        <w:rPr>
          <w:rStyle w:val="bumpedfont15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70910" w:rsidRPr="009D7B85" w:rsidRDefault="00BE4748" w:rsidP="009D7B85">
      <w:pPr>
        <w:pStyle w:val="s26"/>
        <w:spacing w:before="0" w:beforeAutospacing="0" w:after="0" w:afterAutospacing="0"/>
        <w:ind w:firstLine="540"/>
        <w:jc w:val="both"/>
        <w:rPr>
          <w:rStyle w:val="bumpedfont15"/>
        </w:rPr>
      </w:pPr>
      <w:r>
        <w:rPr>
          <w:rStyle w:val="bumpedfont15"/>
        </w:rPr>
        <w:t xml:space="preserve">6.3. </w:t>
      </w:r>
      <w:r w:rsidR="00470910" w:rsidRPr="009D7B85">
        <w:rPr>
          <w:rStyle w:val="bumpedfont15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470910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rPr>
          <w:rStyle w:val="bumpedfont15"/>
        </w:rPr>
        <w:t>6.4.</w:t>
      </w:r>
      <w:r w:rsidR="00470910" w:rsidRPr="009D7B85">
        <w:rPr>
          <w:rStyle w:val="bumpedfont15"/>
        </w:rPr>
        <w:t xml:space="preserve"> </w:t>
      </w:r>
      <w:r w:rsidRPr="009D7B85"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BE4748" w:rsidRPr="009D7B85" w:rsidRDefault="00BE4748" w:rsidP="009D7B85">
      <w:pPr>
        <w:pStyle w:val="s15"/>
        <w:spacing w:before="0" w:beforeAutospacing="0" w:after="0" w:afterAutospacing="0"/>
        <w:ind w:firstLine="540"/>
        <w:jc w:val="both"/>
        <w:rPr>
          <w:rStyle w:val="bumpedfont15"/>
        </w:rPr>
      </w:pPr>
      <w:r>
        <w:t xml:space="preserve">6.5. </w:t>
      </w:r>
      <w:r w:rsidRPr="00BE4748">
        <w:t xml:space="preserve">Информация о порядке и способах получения консультаций, а также </w:t>
      </w:r>
      <w:r w:rsidRPr="00BE4748">
        <w:br/>
        <w:t>о перечне должностных лиц и их контактах для получения устных консультаций по телефону размещается на официальном сайте</w:t>
      </w:r>
      <w:r>
        <w:t xml:space="preserve"> контрольного органа.</w:t>
      </w:r>
    </w:p>
    <w:p w:rsidR="00E91FA1" w:rsidRPr="009D7B85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t xml:space="preserve">6.6. </w:t>
      </w:r>
      <w:r w:rsidRPr="00D9323D">
        <w:t>Запись на консультирование, в том числе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:rsidR="0082409D" w:rsidRPr="009D7B85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t xml:space="preserve">6.7. </w:t>
      </w:r>
      <w:r w:rsidR="00470910" w:rsidRPr="009D7B85">
        <w:rPr>
          <w:rStyle w:val="bumpedfont15"/>
        </w:rPr>
        <w:t xml:space="preserve">Контрольный орган </w:t>
      </w:r>
      <w:r w:rsidR="00E91FA1" w:rsidRPr="009D7B85">
        <w:t>ведет журнал учета консультирований</w:t>
      </w:r>
      <w:r w:rsidR="00470910" w:rsidRPr="009D7B85">
        <w:t xml:space="preserve">, форма которого утверждается </w:t>
      </w:r>
      <w:r w:rsidR="00B20C9A" w:rsidRPr="009D7B85">
        <w:t xml:space="preserve">постановлением </w:t>
      </w:r>
      <w:r w:rsidR="00B20C9A" w:rsidRPr="009D7B85">
        <w:rPr>
          <w:color w:val="000000"/>
        </w:rPr>
        <w:t>администрации Сосновоборского городского округа Ленинградской области</w:t>
      </w:r>
      <w:r w:rsidR="00470910" w:rsidRPr="009D7B85">
        <w:t>.</w:t>
      </w:r>
    </w:p>
    <w:p w:rsidR="00470910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t xml:space="preserve">6.8. </w:t>
      </w:r>
      <w:r w:rsidR="00470910" w:rsidRPr="009D7B85">
        <w:t>Консультирование осуществляется без взимания платы.</w:t>
      </w:r>
    </w:p>
    <w:p w:rsidR="00BE4748" w:rsidRDefault="00BE4748" w:rsidP="009D7B85">
      <w:pPr>
        <w:pStyle w:val="s15"/>
        <w:spacing w:before="0" w:beforeAutospacing="0" w:after="0" w:afterAutospacing="0"/>
        <w:ind w:firstLine="540"/>
        <w:jc w:val="both"/>
      </w:pPr>
      <w:r>
        <w:t xml:space="preserve">7. </w:t>
      </w:r>
      <w:r w:rsidRPr="00BE4748">
        <w:t>Профилактический визит проводится в форме профилактической беседы должностным лицом контрольного органа по месту нахождения объекта контроля, либо путем использования видео-конференц-связи.</w:t>
      </w:r>
    </w:p>
    <w:p w:rsidR="00BE4748" w:rsidRDefault="00BE4748" w:rsidP="00BE4748">
      <w:pPr>
        <w:pStyle w:val="s15"/>
        <w:spacing w:before="0" w:beforeAutospacing="0" w:after="0" w:afterAutospacing="0"/>
        <w:ind w:firstLine="567"/>
        <w:jc w:val="both"/>
      </w:pPr>
      <w:r>
        <w:t xml:space="preserve">7.1. </w:t>
      </w:r>
      <w:r w:rsidR="006F3DB6">
        <w:t>Профилактический визит по инициативе контрольного (о</w:t>
      </w:r>
      <w:r w:rsidR="006F3DB6" w:rsidRPr="002840F9">
        <w:rPr>
          <w:color w:val="000000"/>
          <w:lang w:eastAsia="zh-CN"/>
        </w:rPr>
        <w:t>бязательный профилактический визит</w:t>
      </w:r>
      <w:r w:rsidR="006F3DB6">
        <w:rPr>
          <w:color w:val="000000"/>
          <w:lang w:eastAsia="zh-CN"/>
        </w:rPr>
        <w:t>)</w:t>
      </w:r>
      <w:r w:rsidRPr="00BE4748">
        <w:t xml:space="preserve"> в рамках муниципального</w:t>
      </w:r>
      <w:r>
        <w:t xml:space="preserve"> земельного</w:t>
      </w:r>
      <w:r w:rsidRPr="00BE4748">
        <w:t xml:space="preserve"> контроля </w:t>
      </w:r>
      <w:r>
        <w:t>в отношении</w:t>
      </w:r>
      <w:r w:rsidRPr="00F933FE">
        <w:rPr>
          <w:sz w:val="28"/>
          <w:szCs w:val="28"/>
        </w:rPr>
        <w:t xml:space="preserve"> </w:t>
      </w:r>
      <w:r w:rsidRPr="00BE4748">
        <w:t>контролируемых лиц, принадлежащих им объектов контроля, отнесенных к категориям среднего риска, умеренного риска</w:t>
      </w:r>
      <w:r>
        <w:t xml:space="preserve">, низкого риска не </w:t>
      </w:r>
      <w:r w:rsidRPr="00BE4748">
        <w:t>проводится</w:t>
      </w:r>
      <w:r>
        <w:t>.</w:t>
      </w:r>
    </w:p>
    <w:p w:rsidR="00BE4748" w:rsidRDefault="00BE4748" w:rsidP="00BE4748">
      <w:pPr>
        <w:pStyle w:val="s15"/>
        <w:spacing w:before="0" w:beforeAutospacing="0" w:after="0" w:afterAutospacing="0"/>
        <w:ind w:firstLine="567"/>
        <w:jc w:val="both"/>
      </w:pPr>
      <w:r>
        <w:t xml:space="preserve">7.2. </w:t>
      </w:r>
      <w:r w:rsidRPr="00BE4748">
        <w:t>Профилактически</w:t>
      </w:r>
      <w:r>
        <w:t>й</w:t>
      </w:r>
      <w:r w:rsidRPr="00BE4748">
        <w:t xml:space="preserve"> визит по инициативе контролируемого лица провод</w:t>
      </w:r>
      <w:r>
        <w:t>и</w:t>
      </w:r>
      <w:r w:rsidRPr="00BE4748">
        <w:t>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DD4C56">
        <w:t xml:space="preserve">, в порядке, предусмотренном статьей 52.2 </w:t>
      </w:r>
      <w:r w:rsidR="00DD4C56" w:rsidRPr="00BE4748">
        <w:t>Федерального закона № 248-ФЗ</w:t>
      </w:r>
      <w:r w:rsidRPr="00BE4748">
        <w:t>.</w:t>
      </w:r>
    </w:p>
    <w:p w:rsidR="00487377" w:rsidRPr="00BE4748" w:rsidRDefault="00487377" w:rsidP="00BE4748">
      <w:pPr>
        <w:pStyle w:val="s15"/>
        <w:spacing w:before="0" w:beforeAutospacing="0" w:after="0" w:afterAutospacing="0"/>
        <w:ind w:firstLine="567"/>
        <w:jc w:val="both"/>
      </w:pPr>
      <w:r>
        <w:t xml:space="preserve">7.3. </w:t>
      </w:r>
      <w:r w:rsidRPr="00FD1FC3">
        <w:rPr>
          <w:bCs/>
        </w:rPr>
        <w:t>По результатам проведения профилактического визита публичная оценка уровня соблюдения обязательных требований не присваивается</w:t>
      </w:r>
      <w:r w:rsidRPr="00343C00">
        <w:rPr>
          <w:bCs/>
          <w:szCs w:val="28"/>
        </w:rPr>
        <w:t>.</w:t>
      </w:r>
    </w:p>
    <w:p w:rsidR="0077301F" w:rsidRPr="009D7B85" w:rsidRDefault="00745298" w:rsidP="00246CC2">
      <w:pPr>
        <w:pStyle w:val="s33"/>
        <w:spacing w:before="240" w:beforeAutospacing="0" w:after="0" w:afterAutospacing="0" w:line="259" w:lineRule="auto"/>
        <w:jc w:val="center"/>
      </w:pPr>
      <w:r w:rsidRPr="00745298">
        <w:rPr>
          <w:b/>
          <w:bCs/>
        </w:rPr>
        <w:t>IV.</w:t>
      </w:r>
      <w:r>
        <w:rPr>
          <w:b/>
          <w:bCs/>
        </w:rPr>
        <w:t xml:space="preserve"> </w:t>
      </w:r>
      <w:r w:rsidR="0077301F" w:rsidRPr="009D7B85">
        <w:rPr>
          <w:rStyle w:val="bumpedfont15"/>
          <w:b/>
          <w:bCs/>
        </w:rPr>
        <w:t>Контрольные мероприятия, проводимые в рамках</w:t>
      </w:r>
    </w:p>
    <w:p w:rsidR="00A66F95" w:rsidRDefault="00B20C9A" w:rsidP="009D7B85">
      <w:pPr>
        <w:spacing w:after="0" w:line="240" w:lineRule="auto"/>
        <w:ind w:firstLine="709"/>
        <w:jc w:val="center"/>
        <w:rPr>
          <w:rStyle w:val="bumpedfont15"/>
          <w:rFonts w:ascii="Times New Roman" w:hAnsi="Times New Roman" w:cs="Times New Roman"/>
          <w:b/>
          <w:bCs/>
          <w:sz w:val="24"/>
          <w:szCs w:val="24"/>
        </w:rPr>
      </w:pPr>
      <w:r w:rsidRPr="009D7B85">
        <w:rPr>
          <w:rStyle w:val="bumpedfont15"/>
          <w:rFonts w:ascii="Times New Roman" w:hAnsi="Times New Roman" w:cs="Times New Roman"/>
          <w:b/>
          <w:bCs/>
          <w:sz w:val="24"/>
          <w:szCs w:val="24"/>
        </w:rPr>
        <w:t>м</w:t>
      </w:r>
      <w:r w:rsidR="0077301F" w:rsidRPr="009D7B85">
        <w:rPr>
          <w:rStyle w:val="bumpedfont15"/>
          <w:rFonts w:ascii="Times New Roman" w:hAnsi="Times New Roman" w:cs="Times New Roman"/>
          <w:b/>
          <w:bCs/>
          <w:sz w:val="24"/>
          <w:szCs w:val="24"/>
        </w:rPr>
        <w:t>униципального земельного контроля</w:t>
      </w:r>
    </w:p>
    <w:p w:rsidR="009D7B85" w:rsidRPr="009D7B85" w:rsidRDefault="009D7B85" w:rsidP="009D7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C00" w:rsidRDefault="00745298" w:rsidP="009D7B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20C9A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45298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</w:t>
      </w:r>
      <w:r w:rsidRPr="00745298">
        <w:rPr>
          <w:rFonts w:ascii="Times New Roman" w:hAnsi="Times New Roman" w:cs="Times New Roman"/>
          <w:color w:val="000000"/>
          <w:sz w:val="24"/>
          <w:szCs w:val="24"/>
        </w:rPr>
        <w:t>контроля плановые контрольные мероприятия не проводятся.</w:t>
      </w:r>
      <w:r w:rsidR="00343C00" w:rsidRPr="00343C0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C21F6F" w:rsidRDefault="00343C00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C00">
        <w:rPr>
          <w:rFonts w:ascii="Times New Roman" w:hAnsi="Times New Roman" w:cs="Times New Roman"/>
          <w:bCs/>
          <w:sz w:val="24"/>
          <w:szCs w:val="28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745298" w:rsidRDefault="00745298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45298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 проводятся в соответствии с главой 12 Федерального закона № 248-ФЗ.</w:t>
      </w:r>
    </w:p>
    <w:p w:rsidR="0077301F" w:rsidRPr="009D7B85" w:rsidRDefault="00745298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земельного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 с взаимодействием с контролируемым лицом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и контрольны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указанных мероприятий:</w:t>
      </w:r>
    </w:p>
    <w:p w:rsidR="0077301F" w:rsidRPr="009D7B85" w:rsidRDefault="0077301F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а)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7301F" w:rsidRPr="009D7B85" w:rsidRDefault="0077301F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б)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 w:rsidR="00AE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98" w:rsidRPr="009D7B85">
        <w:rPr>
          <w:rFonts w:ascii="Times New Roman" w:hAnsi="Times New Roman" w:cs="Times New Roman"/>
          <w:color w:val="000000"/>
          <w:sz w:val="24"/>
          <w:szCs w:val="24"/>
        </w:rPr>
        <w:t>получения письменных объяснений</w:t>
      </w:r>
      <w:r w:rsidR="007452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5F93">
        <w:rPr>
          <w:rFonts w:ascii="Times New Roman" w:hAnsi="Times New Roman" w:cs="Times New Roman"/>
          <w:color w:val="000000"/>
          <w:sz w:val="24"/>
          <w:szCs w:val="24"/>
        </w:rPr>
        <w:t>инструментального обследования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7301F" w:rsidRPr="009D7B85" w:rsidRDefault="0077301F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в) документарная проверка (посредством получения письменных объяснений, истребования документов);</w:t>
      </w:r>
    </w:p>
    <w:p w:rsidR="0077301F" w:rsidRPr="009D7B85" w:rsidRDefault="0077301F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г) выездная проверка (посредством осмотра, опроса, получения письменных объяснений, истребования документов, инструментального обследования)</w:t>
      </w:r>
      <w:r w:rsidR="00343C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66D4" w:rsidRPr="006A66D4">
        <w:rPr>
          <w:rFonts w:ascii="Times New Roman" w:hAnsi="Times New Roman" w:cs="Times New Roman"/>
          <w:sz w:val="24"/>
          <w:szCs w:val="24"/>
        </w:rPr>
        <w:t xml:space="preserve"> </w:t>
      </w:r>
      <w:r w:rsidR="006A66D4" w:rsidRPr="009D7B85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составляет </w:t>
      </w:r>
      <w:r w:rsidR="006A66D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A66D4" w:rsidRPr="00AE5F93">
        <w:rPr>
          <w:rFonts w:ascii="Times New Roman" w:hAnsi="Times New Roman" w:cs="Times New Roman"/>
          <w:sz w:val="24"/>
          <w:szCs w:val="24"/>
        </w:rPr>
        <w:t>10 рабочих дней.</w:t>
      </w:r>
    </w:p>
    <w:p w:rsidR="00745298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43C00">
        <w:rPr>
          <w:rFonts w:ascii="Times New Roman" w:hAnsi="Times New Roman" w:cs="Times New Roman"/>
          <w:sz w:val="24"/>
          <w:szCs w:val="24"/>
        </w:rPr>
        <w:t xml:space="preserve"> </w:t>
      </w:r>
      <w:r w:rsidR="006A66D4" w:rsidRPr="009D7B85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:rsidR="00745298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A66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5298" w:rsidRPr="00745298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</w:t>
      </w:r>
      <w:r w:rsidR="00745298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</w:t>
      </w:r>
      <w:r w:rsidR="00745298" w:rsidRPr="00745298">
        <w:rPr>
          <w:rFonts w:ascii="Times New Roman" w:hAnsi="Times New Roman" w:cs="Times New Roman"/>
          <w:color w:val="000000"/>
          <w:sz w:val="24"/>
          <w:szCs w:val="24"/>
        </w:rPr>
        <w:t>контроля проводятся следующие контрольные мероприятия без взаимодействия с контролируемым лицом:</w:t>
      </w:r>
    </w:p>
    <w:p w:rsidR="0077301F" w:rsidRDefault="00343C00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) наблюдение за соблюдением обязательных требований (посредством </w:t>
      </w:r>
      <w:r w:rsidR="006823FA" w:rsidRPr="006823FA">
        <w:rPr>
          <w:rFonts w:ascii="Times New Roman" w:hAnsi="Times New Roman" w:cs="Times New Roman"/>
          <w:color w:val="000000"/>
          <w:sz w:val="24"/>
          <w:szCs w:val="24"/>
        </w:rPr>
        <w:t xml:space="preserve">сбора и 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>анализа данных о землях, земельных участках и их частях</w:t>
      </w:r>
      <w:r w:rsidR="006823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23FA" w:rsidRPr="006823FA">
        <w:rPr>
          <w:rFonts w:ascii="Arial" w:hAnsi="Arial" w:cs="Times New Roman"/>
          <w:color w:val="000000"/>
          <w:sz w:val="20"/>
          <w:szCs w:val="24"/>
        </w:rPr>
        <w:t xml:space="preserve"> </w:t>
      </w:r>
      <w:r w:rsidR="006823FA" w:rsidRPr="006823FA">
        <w:rPr>
          <w:rFonts w:ascii="Times New Roman" w:hAnsi="Times New Roman" w:cs="Times New Roman"/>
          <w:color w:val="000000"/>
          <w:sz w:val="24"/>
          <w:szCs w:val="24"/>
        </w:rPr>
        <w:t>имеющихся у контрольного органа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данных, которые поступают в ходе межведомственного информационного взаимодействия, предоставляются в рамках исполнения </w:t>
      </w:r>
      <w:r w:rsidR="00B20C9A" w:rsidRPr="009D7B85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услуг и функций, а также данных, содержащихся в государственных, муниципальных и ведомственных информационных системах);</w:t>
      </w:r>
    </w:p>
    <w:p w:rsidR="0077301F" w:rsidRPr="009D7B85" w:rsidRDefault="00343C00" w:rsidP="009D7B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7301F" w:rsidRPr="009D7B85">
        <w:rPr>
          <w:rFonts w:ascii="Times New Roman" w:hAnsi="Times New Roman" w:cs="Times New Roman"/>
          <w:color w:val="000000"/>
          <w:sz w:val="24"/>
          <w:szCs w:val="24"/>
        </w:rPr>
        <w:t>) выездное обследование (посредством осмотра, инструментального обследования (с применением видеозаписи).</w:t>
      </w:r>
    </w:p>
    <w:p w:rsidR="00B11B70" w:rsidRPr="009D7B85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6A66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5F93" w:rsidRPr="00AE5F93">
        <w:rPr>
          <w:rFonts w:ascii="Times New Roman" w:hAnsi="Times New Roman" w:cs="Times New Roman"/>
          <w:sz w:val="24"/>
          <w:szCs w:val="24"/>
        </w:rPr>
        <w:t>Контрольные мероприятия без взаимодействия проводятся инспекторами на основании заданий руководителя контрольного органа, заместителя руководителя контрольного органа, курирующего деятельность должностных лиц, осуществляющих муниципальный земельный контроль</w:t>
      </w:r>
      <w:r w:rsidR="00AE5F93" w:rsidRPr="00AE5F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5F93" w:rsidRPr="00AE5F93">
        <w:rPr>
          <w:rFonts w:ascii="Times New Roman" w:hAnsi="Times New Roman" w:cs="Times New Roman"/>
          <w:sz w:val="24"/>
          <w:szCs w:val="24"/>
        </w:rPr>
        <w:t xml:space="preserve"> Типовая форма задания утверждается постановлением </w:t>
      </w:r>
      <w:r w:rsidR="00AE5F93" w:rsidRPr="00AE5F93">
        <w:rPr>
          <w:rFonts w:ascii="Times New Roman" w:hAnsi="Times New Roman" w:cs="Times New Roman"/>
          <w:color w:val="000000"/>
          <w:sz w:val="24"/>
          <w:szCs w:val="24"/>
        </w:rPr>
        <w:t>администрации Сосновоборского городского округа Ленинградской области</w:t>
      </w:r>
      <w:r w:rsidR="00246CC2" w:rsidRPr="00AE5F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6CC2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178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. Для фиксации инспекторами и лицами, привлекаемыми </w:t>
      </w:r>
      <w:r w:rsidR="006A7890" w:rsidRPr="009D7B85">
        <w:rPr>
          <w:rFonts w:ascii="Times New Roman" w:hAnsi="Times New Roman" w:cs="Times New Roman"/>
          <w:sz w:val="24"/>
          <w:szCs w:val="24"/>
        </w:rPr>
        <w:t xml:space="preserve">к совершению контрольных </w:t>
      </w:r>
      <w:r w:rsidR="00FF2178" w:rsidRPr="009D7B85">
        <w:rPr>
          <w:rFonts w:ascii="Times New Roman" w:hAnsi="Times New Roman" w:cs="Times New Roman"/>
          <w:sz w:val="24"/>
          <w:szCs w:val="24"/>
        </w:rPr>
        <w:t>действий, доказательств соблюдения (нарушения) обязательных требований могут использоваться фотосъемка, аудио- и видеозапись, иные способы фиксации</w:t>
      </w:r>
      <w:r w:rsidR="008F1A1D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="00FF2178" w:rsidRPr="009D7B85">
        <w:rPr>
          <w:rFonts w:ascii="Times New Roman" w:hAnsi="Times New Roman" w:cs="Times New Roman"/>
          <w:sz w:val="24"/>
          <w:szCs w:val="24"/>
        </w:rPr>
        <w:t>.</w:t>
      </w:r>
    </w:p>
    <w:p w:rsidR="00567A79" w:rsidRPr="00B818AB" w:rsidRDefault="00567A79" w:rsidP="005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B818AB">
        <w:rPr>
          <w:rFonts w:ascii="Times New Roman" w:eastAsia="Calibri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устным уведомлением контролируемого лица в случае, если контрольное мероприятие проводится в присутствии контролируемого лица.</w:t>
      </w:r>
    </w:p>
    <w:p w:rsidR="00567A79" w:rsidRPr="00B818AB" w:rsidRDefault="00567A79" w:rsidP="005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8AB">
        <w:rPr>
          <w:rFonts w:ascii="Times New Roman" w:eastAsia="Calibri" w:hAnsi="Times New Roman" w:cs="Times New Roman"/>
          <w:sz w:val="24"/>
          <w:szCs w:val="24"/>
        </w:rPr>
        <w:t>При проведении фотосъемки объект контроля фиксируется не менее чем двумя снимками на цифровых устройствах с установленной функцией автоматического определения даты.</w:t>
      </w:r>
    </w:p>
    <w:p w:rsidR="00567A79" w:rsidRPr="00B818AB" w:rsidRDefault="00567A79" w:rsidP="005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8AB">
        <w:rPr>
          <w:rFonts w:ascii="Times New Roman" w:eastAsia="Calibri" w:hAnsi="Times New Roman" w:cs="Times New Roman"/>
          <w:sz w:val="24"/>
          <w:szCs w:val="24"/>
        </w:rPr>
        <w:t>Аудио- и видеозапись осуществляется при проведении контрольных действий с уведомлением в начале записи о дате, месте осуществления записи.</w:t>
      </w:r>
    </w:p>
    <w:p w:rsidR="00567A79" w:rsidRPr="009D7B85" w:rsidRDefault="00567A79" w:rsidP="00567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AB">
        <w:rPr>
          <w:rFonts w:ascii="Times New Roman" w:eastAsia="Calibri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2178" w:rsidRPr="009D7B85" w:rsidRDefault="00567A79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6A7890" w:rsidRPr="009D7B85">
        <w:rPr>
          <w:rFonts w:ascii="Times New Roman" w:hAnsi="Times New Roman" w:cs="Times New Roman"/>
          <w:sz w:val="24"/>
          <w:szCs w:val="24"/>
        </w:rPr>
        <w:t>инспектором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 самостоятельно. В обязательном порядке фото- или видеофиксация доказательств нарушений обязательных требований осуществляется при проведении выездного обследования.</w:t>
      </w:r>
    </w:p>
    <w:p w:rsidR="00FF2178" w:rsidRDefault="00567A79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F2178" w:rsidRPr="009D7B85"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173E55" w:rsidRPr="009D7B85" w:rsidRDefault="00173E55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178" w:rsidRDefault="00567A79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F2178" w:rsidRPr="009D7B85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F2178" w:rsidRPr="009D7B85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7A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178" w:rsidRPr="009D7B85">
        <w:rPr>
          <w:rFonts w:ascii="Times New Roman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  <w:r w:rsidR="006A7890" w:rsidRPr="009D7B85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C87024" w:rsidRPr="009D7B85">
        <w:rPr>
          <w:rFonts w:ascii="Times New Roman" w:hAnsi="Times New Roman" w:cs="Times New Roman"/>
          <w:sz w:val="24"/>
          <w:szCs w:val="24"/>
        </w:rPr>
        <w:t xml:space="preserve">результаты аудио- и видеозаписи прикладываются к акту в виде указания </w:t>
      </w:r>
      <w:r w:rsidR="006A66D4">
        <w:rPr>
          <w:rFonts w:ascii="Times New Roman" w:hAnsi="Times New Roman" w:cs="Times New Roman"/>
          <w:sz w:val="24"/>
          <w:szCs w:val="24"/>
        </w:rPr>
        <w:t>гипер</w:t>
      </w:r>
      <w:r w:rsidR="00C87024" w:rsidRPr="009D7B85">
        <w:rPr>
          <w:rFonts w:ascii="Times New Roman" w:hAnsi="Times New Roman" w:cs="Times New Roman"/>
          <w:sz w:val="24"/>
          <w:szCs w:val="24"/>
        </w:rPr>
        <w:t xml:space="preserve">ссылки на </w:t>
      </w:r>
      <w:r w:rsidR="006A66D4">
        <w:rPr>
          <w:rFonts w:ascii="Times New Roman" w:hAnsi="Times New Roman" w:cs="Times New Roman"/>
          <w:sz w:val="24"/>
          <w:szCs w:val="24"/>
        </w:rPr>
        <w:t>видеохостинг</w:t>
      </w:r>
      <w:r w:rsidR="00C87024" w:rsidRPr="006A66D4">
        <w:rPr>
          <w:rFonts w:ascii="Times New Roman" w:hAnsi="Times New Roman" w:cs="Times New Roman"/>
          <w:sz w:val="24"/>
          <w:szCs w:val="24"/>
        </w:rPr>
        <w:t>.</w:t>
      </w:r>
    </w:p>
    <w:p w:rsidR="00FF2178" w:rsidRPr="009D7B85" w:rsidRDefault="00EC71DC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5.</w:t>
      </w:r>
      <w:r w:rsidR="00567A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178" w:rsidRPr="009D7B85">
        <w:rPr>
          <w:rFonts w:ascii="Times New Roman" w:hAnsi="Times New Roman" w:cs="Times New Roman"/>
          <w:sz w:val="24"/>
          <w:szCs w:val="24"/>
        </w:rPr>
        <w:t>Инструментал</w:t>
      </w:r>
      <w:bookmarkEnd w:id="2"/>
      <w:r w:rsidR="00FF2178" w:rsidRPr="009D7B85">
        <w:rPr>
          <w:rFonts w:ascii="Times New Roman" w:hAnsi="Times New Roman" w:cs="Times New Roman"/>
          <w:sz w:val="24"/>
          <w:szCs w:val="24"/>
        </w:rPr>
        <w:t xml:space="preserve">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</w:t>
      </w:r>
      <w:r w:rsidR="00FA73BA" w:rsidRPr="009D7B85">
        <w:rPr>
          <w:rFonts w:ascii="Times New Roman" w:hAnsi="Times New Roman" w:cs="Times New Roman"/>
          <w:sz w:val="24"/>
          <w:szCs w:val="24"/>
        </w:rPr>
        <w:t>инспекторами</w:t>
      </w:r>
      <w:r w:rsidR="00FF2178" w:rsidRPr="009D7B85">
        <w:rPr>
          <w:rFonts w:ascii="Times New Roman" w:hAnsi="Times New Roman" w:cs="Times New Roman"/>
          <w:sz w:val="24"/>
          <w:szCs w:val="24"/>
        </w:rPr>
        <w:t>.</w:t>
      </w:r>
    </w:p>
    <w:p w:rsidR="00246CC2" w:rsidRDefault="00246CC2" w:rsidP="009D7B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7B8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Камеральная обработка результатов измерений выполняется в месте нахождения органа муниципального контроля.</w:t>
      </w:r>
    </w:p>
    <w:p w:rsidR="00FF2178" w:rsidRPr="009D7B85" w:rsidRDefault="00567A79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. Индивидуальный предприниматель, гражданин, являющиеся контролируемыми лицами, вправе </w:t>
      </w:r>
      <w:r w:rsidR="00EC71DC">
        <w:rPr>
          <w:rFonts w:ascii="Times New Roman" w:hAnsi="Times New Roman" w:cs="Times New Roman"/>
          <w:sz w:val="24"/>
          <w:szCs w:val="24"/>
        </w:rPr>
        <w:t xml:space="preserve">до начала контрольного мероприятия 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 w:rsidR="00246CC2" w:rsidRPr="009D7B85"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 информацию о невозможности присутствия при проведении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="00FF2178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с приложением подтверждающих документов </w:t>
      </w:r>
      <w:r w:rsidR="00FF2178" w:rsidRPr="009D7B85">
        <w:rPr>
          <w:rFonts w:ascii="Times New Roman" w:hAnsi="Times New Roman" w:cs="Times New Roman"/>
          <w:sz w:val="24"/>
          <w:szCs w:val="24"/>
        </w:rPr>
        <w:t>в случае:</w:t>
      </w:r>
    </w:p>
    <w:p w:rsidR="00FF2178" w:rsidRPr="009D7B85" w:rsidRDefault="00246CC2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а) временной нетрудоспособности на момент проведения контрольного мероприятия</w:t>
      </w:r>
      <w:r w:rsidR="00FF2178" w:rsidRPr="009D7B85">
        <w:rPr>
          <w:rFonts w:ascii="Times New Roman" w:hAnsi="Times New Roman" w:cs="Times New Roman"/>
          <w:sz w:val="24"/>
          <w:szCs w:val="24"/>
        </w:rPr>
        <w:t>;</w:t>
      </w:r>
    </w:p>
    <w:p w:rsidR="00FF2178" w:rsidRPr="009D7B85" w:rsidRDefault="00246CC2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Style w:val="bumpedfont15"/>
          <w:rFonts w:ascii="Times New Roman" w:hAnsi="Times New Roman" w:cs="Times New Roman"/>
          <w:sz w:val="24"/>
          <w:szCs w:val="24"/>
        </w:rPr>
        <w:t>б) нахождения в служебной командировке</w:t>
      </w:r>
      <w:r w:rsidR="00EC71DC" w:rsidRPr="00EC71DC">
        <w:rPr>
          <w:rFonts w:ascii="Times New Roman" w:hAnsi="Times New Roman" w:cs="Times New Roman"/>
          <w:sz w:val="24"/>
          <w:szCs w:val="24"/>
        </w:rPr>
        <w:t xml:space="preserve"> </w:t>
      </w:r>
      <w:r w:rsidR="00EC71DC" w:rsidRPr="009D7B85">
        <w:rPr>
          <w:rFonts w:ascii="Times New Roman" w:hAnsi="Times New Roman" w:cs="Times New Roman"/>
          <w:sz w:val="24"/>
          <w:szCs w:val="24"/>
        </w:rPr>
        <w:t>на момент проведения контрольного мероприятия</w:t>
      </w:r>
      <w:r w:rsidR="00FF2178" w:rsidRPr="009D7B85">
        <w:rPr>
          <w:rFonts w:ascii="Times New Roman" w:hAnsi="Times New Roman" w:cs="Times New Roman"/>
          <w:sz w:val="24"/>
          <w:szCs w:val="24"/>
        </w:rPr>
        <w:t>.</w:t>
      </w:r>
    </w:p>
    <w:p w:rsidR="00FF2178" w:rsidRPr="009D7B85" w:rsidRDefault="00FF2178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с прилагаемыми подтверждающими документами, </w:t>
      </w:r>
      <w:r w:rsidRPr="009D7B85">
        <w:rPr>
          <w:rFonts w:ascii="Times New Roman" w:hAnsi="Times New Roman" w:cs="Times New Roman"/>
          <w:sz w:val="24"/>
          <w:szCs w:val="24"/>
        </w:rPr>
        <w:t xml:space="preserve">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</w:t>
      </w:r>
      <w:r w:rsidR="00246CC2" w:rsidRPr="009D7B8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9D7B85">
        <w:rPr>
          <w:rFonts w:ascii="Times New Roman" w:hAnsi="Times New Roman" w:cs="Times New Roman"/>
          <w:sz w:val="24"/>
          <w:szCs w:val="24"/>
        </w:rPr>
        <w:t xml:space="preserve">, вынесший решение о проведении </w:t>
      </w:r>
      <w:r w:rsidR="00AE5F93" w:rsidRPr="00AE5F93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AE5F93">
        <w:rPr>
          <w:rFonts w:ascii="Times New Roman" w:hAnsi="Times New Roman" w:cs="Times New Roman"/>
          <w:sz w:val="24"/>
          <w:szCs w:val="24"/>
        </w:rPr>
        <w:t>,</w:t>
      </w:r>
      <w:r w:rsidRPr="009D7B85">
        <w:rPr>
          <w:rFonts w:ascii="Times New Roman" w:hAnsi="Times New Roman" w:cs="Times New Roman"/>
          <w:sz w:val="24"/>
          <w:szCs w:val="24"/>
        </w:rPr>
        <w:t xml:space="preserve"> на адрес, указанный в решении о проведении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Pr="009D7B85">
        <w:rPr>
          <w:rFonts w:ascii="Times New Roman" w:hAnsi="Times New Roman" w:cs="Times New Roman"/>
          <w:sz w:val="24"/>
          <w:szCs w:val="24"/>
        </w:rPr>
        <w:t>.</w:t>
      </w:r>
    </w:p>
    <w:p w:rsidR="00FF2178" w:rsidRPr="009D7B85" w:rsidRDefault="00FF2178" w:rsidP="009D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В случаях, указанных в настоящем пункте, проведение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Pr="009D7B85">
        <w:rPr>
          <w:rFonts w:ascii="Times New Roman" w:hAnsi="Times New Roman" w:cs="Times New Roman"/>
          <w:sz w:val="24"/>
          <w:szCs w:val="24"/>
        </w:rPr>
        <w:t xml:space="preserve">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Pr="009D7B85">
        <w:rPr>
          <w:rFonts w:ascii="Times New Roman" w:hAnsi="Times New Roman" w:cs="Times New Roman"/>
          <w:sz w:val="24"/>
          <w:szCs w:val="24"/>
        </w:rPr>
        <w:t>.</w:t>
      </w:r>
    </w:p>
    <w:p w:rsidR="00FF74C5" w:rsidRPr="009D7B85" w:rsidRDefault="00567A79" w:rsidP="009D7B85">
      <w:pPr>
        <w:pStyle w:val="s26"/>
        <w:spacing w:before="0" w:beforeAutospacing="0" w:after="0" w:afterAutospacing="0"/>
        <w:ind w:firstLine="709"/>
        <w:jc w:val="both"/>
      </w:pPr>
      <w:r>
        <w:t>7</w:t>
      </w:r>
      <w:r w:rsidR="00FF74C5" w:rsidRPr="009D7B85">
        <w:t>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:rsidR="005C3BDE" w:rsidRPr="009D7B85" w:rsidRDefault="00567A79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0226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9D7B85">
        <w:rPr>
          <w:rFonts w:ascii="Times New Roman" w:hAnsi="Times New Roman" w:cs="Times New Roman"/>
          <w:sz w:val="24"/>
          <w:szCs w:val="24"/>
        </w:rPr>
        <w:t>Результаты</w:t>
      </w:r>
      <w:r w:rsidR="00F77C17" w:rsidRPr="009D7B85">
        <w:rPr>
          <w:rFonts w:ascii="Times New Roman" w:hAnsi="Times New Roman" w:cs="Times New Roman"/>
          <w:sz w:val="24"/>
          <w:szCs w:val="24"/>
        </w:rPr>
        <w:t xml:space="preserve"> контрольного </w:t>
      </w:r>
      <w:r w:rsidR="00503E19" w:rsidRPr="009D7B85">
        <w:rPr>
          <w:rFonts w:ascii="Times New Roman" w:hAnsi="Times New Roman" w:cs="Times New Roman"/>
          <w:sz w:val="24"/>
          <w:szCs w:val="24"/>
        </w:rPr>
        <w:t>мероприятия</w:t>
      </w:r>
      <w:r w:rsidR="00DE572D" w:rsidRPr="009D7B85">
        <w:rPr>
          <w:rFonts w:ascii="Times New Roman" w:hAnsi="Times New Roman" w:cs="Times New Roman"/>
          <w:sz w:val="24"/>
          <w:szCs w:val="24"/>
        </w:rPr>
        <w:t xml:space="preserve"> оформляются в порядке</w:t>
      </w:r>
      <w:r w:rsidR="00F77C17" w:rsidRPr="009D7B85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законом </w:t>
      </w:r>
      <w:r w:rsidR="00A7198F" w:rsidRPr="009D7B85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F77C17" w:rsidRPr="009D7B85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0A6B80" w:rsidRPr="009D7B85" w:rsidRDefault="00567A79" w:rsidP="008C32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374A" w:rsidRPr="009D7B85">
        <w:rPr>
          <w:rFonts w:ascii="Times New Roman" w:hAnsi="Times New Roman" w:cs="Times New Roman"/>
          <w:sz w:val="24"/>
          <w:szCs w:val="24"/>
        </w:rPr>
        <w:t xml:space="preserve">. В случае если по результатам проведения </w:t>
      </w:r>
      <w:r w:rsidR="00EC71DC" w:rsidRPr="009D7B85">
        <w:rPr>
          <w:rFonts w:ascii="Times New Roman" w:hAnsi="Times New Roman" w:cs="Times New Roman"/>
          <w:sz w:val="24"/>
          <w:szCs w:val="24"/>
        </w:rPr>
        <w:t>контрольного мероприятия, предусматривающего взаимодействие с контролируемым лицом,</w:t>
      </w:r>
      <w:r w:rsidR="00EC71DC">
        <w:rPr>
          <w:rFonts w:ascii="Times New Roman" w:hAnsi="Times New Roman" w:cs="Times New Roman"/>
          <w:sz w:val="24"/>
          <w:szCs w:val="24"/>
        </w:rPr>
        <w:t xml:space="preserve"> </w:t>
      </w:r>
      <w:r w:rsidR="0007374A" w:rsidRPr="009D7B85">
        <w:rPr>
          <w:rFonts w:ascii="Times New Roman" w:hAnsi="Times New Roman" w:cs="Times New Roman"/>
          <w:sz w:val="24"/>
          <w:szCs w:val="24"/>
        </w:rPr>
        <w:t xml:space="preserve">выявлено нарушение </w:t>
      </w:r>
      <w:r w:rsidR="00EC71DC">
        <w:rPr>
          <w:rFonts w:ascii="Times New Roman" w:hAnsi="Times New Roman" w:cs="Times New Roman"/>
          <w:sz w:val="24"/>
          <w:szCs w:val="24"/>
        </w:rPr>
        <w:t xml:space="preserve">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 Федеральным </w:t>
      </w:r>
      <w:r w:rsidR="00EC71DC" w:rsidRPr="008C32C3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8C32C3">
        <w:rPr>
          <w:rFonts w:ascii="Times New Roman" w:hAnsi="Times New Roman" w:cs="Times New Roman"/>
          <w:sz w:val="24"/>
          <w:szCs w:val="24"/>
        </w:rPr>
        <w:t>№</w:t>
      </w:r>
      <w:r w:rsidR="00EC71DC">
        <w:rPr>
          <w:rFonts w:ascii="Times New Roman" w:hAnsi="Times New Roman" w:cs="Times New Roman"/>
          <w:sz w:val="24"/>
          <w:szCs w:val="24"/>
        </w:rPr>
        <w:t xml:space="preserve"> 248-ФЗ.</w:t>
      </w:r>
      <w:r w:rsidR="0007374A" w:rsidRPr="009D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4A" w:rsidRPr="009D7B85" w:rsidRDefault="00FB424B" w:rsidP="00F77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 xml:space="preserve">Копию указанного акта </w:t>
      </w:r>
      <w:r w:rsidR="00246CC2" w:rsidRPr="009D7B85"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  <w:r w:rsidRPr="009D7B85">
        <w:rPr>
          <w:rFonts w:ascii="Times New Roman" w:hAnsi="Times New Roman" w:cs="Times New Roman"/>
          <w:sz w:val="24"/>
          <w:szCs w:val="24"/>
        </w:rPr>
        <w:t xml:space="preserve"> направляет в Управление </w:t>
      </w:r>
      <w:r w:rsidRPr="009D7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Федеральной службы государственной регистрации, кадастра и картографии </w:t>
      </w:r>
      <w:r w:rsidRPr="009D7B85">
        <w:rPr>
          <w:rFonts w:ascii="Times New Roman" w:hAnsi="Times New Roman" w:cs="Times New Roman"/>
          <w:sz w:val="24"/>
          <w:szCs w:val="24"/>
        </w:rPr>
        <w:t>по Ленинградской области (его территориальный орган).</w:t>
      </w:r>
    </w:p>
    <w:p w:rsidR="005C3BDE" w:rsidRPr="009D7B85" w:rsidRDefault="00567A79" w:rsidP="00B54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C3BDE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8C3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Должностное лицо </w:t>
      </w:r>
      <w:r w:rsidR="00246CC2" w:rsidRPr="009D7B85">
        <w:rPr>
          <w:rFonts w:ascii="Times New Roman" w:hAnsi="Times New Roman" w:cs="Times New Roman"/>
          <w:sz w:val="24"/>
          <w:szCs w:val="24"/>
        </w:rPr>
        <w:t>орган</w:t>
      </w:r>
      <w:r w:rsidR="008C32C3">
        <w:rPr>
          <w:rFonts w:ascii="Times New Roman" w:hAnsi="Times New Roman" w:cs="Times New Roman"/>
          <w:sz w:val="24"/>
          <w:szCs w:val="24"/>
        </w:rPr>
        <w:t>а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8C32C3">
        <w:rPr>
          <w:rFonts w:ascii="Times New Roman" w:hAnsi="Times New Roman" w:cs="Times New Roman"/>
          <w:sz w:val="24"/>
          <w:szCs w:val="24"/>
        </w:rPr>
        <w:t xml:space="preserve">, указанное в п.5 раздела </w:t>
      </w:r>
      <w:r w:rsidR="008C32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32C3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A61093">
        <w:rPr>
          <w:rFonts w:ascii="Times New Roman" w:hAnsi="Times New Roman" w:cs="Times New Roman"/>
          <w:sz w:val="24"/>
          <w:szCs w:val="24"/>
        </w:rPr>
        <w:t xml:space="preserve">в случаях, установленных частью 4 статьи 72 Земельного Кодекса, </w:t>
      </w:r>
      <w:r w:rsidR="00B54E5F">
        <w:rPr>
          <w:rFonts w:ascii="Times New Roman" w:hAnsi="Times New Roman" w:cs="Times New Roman"/>
          <w:sz w:val="24"/>
          <w:szCs w:val="24"/>
        </w:rPr>
        <w:t xml:space="preserve">после оформления акта контрольного мероприятия </w:t>
      </w:r>
      <w:r w:rsidR="005C3BDE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выдает контролируемому лицу предписание об устранении выявленных нарушений с указанием разумных сроков их устранения по форме, </w:t>
      </w:r>
      <w:r w:rsidR="00FB67D8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утверждаемой администрацией</w:t>
      </w:r>
      <w:r w:rsidR="00246CC2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CC2" w:rsidRPr="009D7B85">
        <w:rPr>
          <w:rFonts w:ascii="Times New Roman" w:hAnsi="Times New Roman" w:cs="Times New Roman"/>
          <w:color w:val="000000"/>
          <w:sz w:val="24"/>
          <w:szCs w:val="24"/>
        </w:rPr>
        <w:t>Сосновоборского городского округа Ленинградской области</w:t>
      </w:r>
      <w:r w:rsidR="00FB67D8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572D" w:rsidRPr="009D7B85" w:rsidRDefault="00F778B1" w:rsidP="001F2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E572D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0E4DA1" w:rsidRPr="009D7B85">
        <w:rPr>
          <w:rFonts w:ascii="Times New Roman" w:hAnsi="Times New Roman" w:cs="Times New Roman"/>
          <w:sz w:val="24"/>
          <w:szCs w:val="24"/>
        </w:rPr>
        <w:t>А</w:t>
      </w:r>
      <w:r w:rsidR="000E4DA1" w:rsidRPr="009D7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</w:t>
      </w:r>
      <w:r w:rsidR="000E4DA1" w:rsidRPr="009D7B85">
        <w:rPr>
          <w:rFonts w:ascii="Times New Roman" w:hAnsi="Times New Roman" w:cs="Times New Roman"/>
          <w:color w:val="000000"/>
          <w:sz w:val="24"/>
          <w:szCs w:val="24"/>
        </w:rPr>
        <w:t>Сосновоборского городского округа Ленинградской области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 </w:t>
      </w:r>
      <w:r w:rsidR="00DE572D" w:rsidRPr="009D7B85">
        <w:rPr>
          <w:rFonts w:ascii="Times New Roman" w:hAnsi="Times New Roman" w:cs="Times New Roman"/>
          <w:sz w:val="24"/>
          <w:szCs w:val="24"/>
        </w:rPr>
        <w:t xml:space="preserve">осуществляет контроль за исполнением предписаний, иных принятых решений в рамках муниципального </w:t>
      </w:r>
      <w:r w:rsidR="00070CCF" w:rsidRPr="009D7B8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DE572D" w:rsidRPr="009D7B85">
        <w:rPr>
          <w:rFonts w:ascii="Times New Roman" w:hAnsi="Times New Roman" w:cs="Times New Roman"/>
          <w:sz w:val="24"/>
          <w:szCs w:val="24"/>
        </w:rPr>
        <w:t>контроля</w:t>
      </w:r>
      <w:r w:rsidR="00246CC2" w:rsidRPr="009D7B85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br/>
      </w:r>
      <w:r w:rsidR="00246CC2" w:rsidRPr="009D7B85">
        <w:rPr>
          <w:rFonts w:ascii="Times New Roman" w:hAnsi="Times New Roman" w:cs="Times New Roman"/>
          <w:sz w:val="24"/>
          <w:szCs w:val="24"/>
        </w:rPr>
        <w:t>№ 248-ФЗ</w:t>
      </w:r>
      <w:r w:rsidR="00DE572D" w:rsidRPr="009D7B85">
        <w:rPr>
          <w:rFonts w:ascii="Times New Roman" w:hAnsi="Times New Roman" w:cs="Times New Roman"/>
          <w:sz w:val="24"/>
          <w:szCs w:val="24"/>
        </w:rPr>
        <w:t>.</w:t>
      </w:r>
    </w:p>
    <w:p w:rsidR="00F77C17" w:rsidRPr="00AE5F93" w:rsidRDefault="00022D51" w:rsidP="00246CC2">
      <w:pPr>
        <w:autoSpaceDE w:val="0"/>
        <w:autoSpaceDN w:val="0"/>
        <w:adjustRightInd w:val="0"/>
        <w:spacing w:before="24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D5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610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2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F93" w:rsidRPr="00AE5F93">
        <w:rPr>
          <w:rFonts w:ascii="Times New Roman" w:hAnsi="Times New Roman" w:cs="Times New Roman"/>
          <w:b/>
          <w:bCs/>
          <w:sz w:val="24"/>
          <w:szCs w:val="24"/>
        </w:rPr>
        <w:t xml:space="preserve">Обжалование решений органа муниципального контроля, действий (бездействия) </w:t>
      </w:r>
      <w:r w:rsidR="00AE5F93" w:rsidRPr="00AE5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должностных лиц, уполномоченных осуществлять </w:t>
      </w:r>
      <w:r w:rsidR="00AE5F93" w:rsidRPr="00AE5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муниципальный земельный </w:t>
      </w:r>
      <w:r w:rsidR="00AE5F93" w:rsidRPr="00AE5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контроль</w:t>
      </w:r>
    </w:p>
    <w:p w:rsidR="00B818AB" w:rsidRDefault="00F778B1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14C3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B818AB">
        <w:rPr>
          <w:rFonts w:ascii="Times New Roman" w:hAnsi="Times New Roman" w:cs="Times New Roman"/>
          <w:sz w:val="24"/>
          <w:szCs w:val="24"/>
        </w:rPr>
        <w:t xml:space="preserve">Решения органа муниципального контроля, действия (бездействие) его должностных лиц, осуществляющих контрольные мероприятия,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B818AB">
        <w:rPr>
          <w:rFonts w:ascii="Times New Roman" w:hAnsi="Times New Roman" w:cs="Times New Roman"/>
          <w:sz w:val="24"/>
          <w:szCs w:val="24"/>
        </w:rPr>
        <w:t>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818AB" w:rsidRDefault="001F2AB4" w:rsidP="001F2AB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18AB" w:rsidRPr="00D461FC">
        <w:rPr>
          <w:rFonts w:ascii="Times New Roman" w:hAnsi="Times New Roman" w:cs="Times New Roman"/>
          <w:sz w:val="24"/>
          <w:szCs w:val="24"/>
        </w:rPr>
        <w:t>Досудебное обжалование решений контрольного органа, действий (бездействия) его должностных лиц осуществляется в соответствии с положениями главы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18AB" w:rsidRPr="001F2AB4" w:rsidRDefault="001F2AB4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818AB" w:rsidRPr="001F2AB4">
        <w:rPr>
          <w:rFonts w:ascii="Times New Roman" w:hAnsi="Times New Roman" w:cs="Times New Roman"/>
          <w:sz w:val="24"/>
          <w:szCs w:val="24"/>
        </w:rPr>
        <w:t>Жалоба на решения органа муниципального контроля, действия (бездействие) должностных лиц органа муниципального контроля рассматривается руководителем органа муниципального контроля.</w:t>
      </w:r>
      <w:r w:rsidRPr="001F2AB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F2AB4">
        <w:rPr>
          <w:rFonts w:ascii="Times New Roman" w:hAnsi="Times New Roman" w:cs="Times New Roman"/>
          <w:sz w:val="24"/>
          <w:szCs w:val="24"/>
        </w:rPr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:rsidR="00B818AB" w:rsidRPr="001F2AB4" w:rsidRDefault="001F2AB4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18AB" w:rsidRPr="001F2AB4">
        <w:rPr>
          <w:rFonts w:ascii="Times New Roman" w:hAnsi="Times New Roman" w:cs="Times New Roman"/>
          <w:sz w:val="24"/>
          <w:szCs w:val="24"/>
        </w:rPr>
        <w:t>Жалоба на решение органа муниципального контроля, действия (бездействие) его должностных лиц подлежит рассмотрению в срок, установленный частью 2 статьи 43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18AB" w:rsidRPr="001F2AB4" w:rsidRDefault="001F2AB4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B818AB" w:rsidRPr="001F2AB4">
        <w:rPr>
          <w:rFonts w:ascii="Times New Roman" w:hAnsi="Times New Roman" w:cs="Times New Roman"/>
          <w:sz w:val="24"/>
          <w:szCs w:val="24"/>
        </w:rPr>
        <w:t xml:space="preserve">Исключительными случаями для продления рассмотрения жалобы контрольным органом являются: </w:t>
      </w:r>
      <w:r w:rsidR="00B818AB" w:rsidRPr="001F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запросы контрольного органа в органы государственной власти, органы местного самоуправления и организации, связанные с необходимостью исследования дополнительных материалов;</w:t>
      </w:r>
      <w:r w:rsidR="00B818AB" w:rsidRPr="001F2A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в отношении должностного лица органа контроля, действия (бездействия) которого обжалуются, служебной проверки по фактам, указанным в жалобе; отсутствие должностного лица органа контроля, действия (бездействия) которого обжалуются, по уважительной причине (болезнь, отпуск, командировка).</w:t>
      </w:r>
    </w:p>
    <w:p w:rsidR="00B818AB" w:rsidRPr="001F2AB4" w:rsidRDefault="001F2AB4" w:rsidP="001F2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818AB" w:rsidRPr="001F2AB4">
        <w:rPr>
          <w:rFonts w:ascii="Times New Roman" w:hAnsi="Times New Roman" w:cs="Times New Roman"/>
          <w:sz w:val="24"/>
          <w:szCs w:val="24"/>
        </w:rPr>
        <w:t>Срок продления рассмотрения жалобы контрольным органом установлен частью 2 статьи 43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D7320" w:rsidRDefault="001F2AB4" w:rsidP="001F2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D7320" w:rsidRPr="002D7320">
        <w:rPr>
          <w:rFonts w:ascii="Times New Roman" w:hAnsi="Times New Roman" w:cs="Times New Roman"/>
          <w:sz w:val="24"/>
          <w:szCs w:val="24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(функций), за исключением случая, предусмотренного частью 1.1 статьи 40 Федерального закона № 248-ФЗ.</w:t>
      </w:r>
    </w:p>
    <w:p w:rsidR="00F60DA3" w:rsidRDefault="00F60DA3" w:rsidP="001F2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246CC2" w:rsidRPr="009D7B85" w:rsidRDefault="00022D51" w:rsidP="00246CC2">
      <w:pPr>
        <w:autoSpaceDE w:val="0"/>
        <w:autoSpaceDN w:val="0"/>
        <w:adjustRightInd w:val="0"/>
        <w:spacing w:before="240"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2D5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61093" w:rsidRPr="00022D5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610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2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134"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результативности и эффективности деятельности </w:t>
      </w:r>
    </w:p>
    <w:p w:rsidR="00246CC2" w:rsidRPr="009D7B85" w:rsidRDefault="00246CC2" w:rsidP="00246CC2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7B85">
        <w:rPr>
          <w:rFonts w:ascii="Times New Roman" w:hAnsi="Times New Roman" w:cs="Times New Roman"/>
          <w:b/>
          <w:bCs/>
          <w:sz w:val="24"/>
          <w:szCs w:val="24"/>
        </w:rPr>
        <w:t>органа муниципального контроля</w:t>
      </w:r>
      <w:r w:rsidR="006D6134"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 при осуществлении</w:t>
      </w:r>
    </w:p>
    <w:p w:rsidR="006D6134" w:rsidRPr="009D7B85" w:rsidRDefault="006D6134" w:rsidP="009D7B8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7B8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820634"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</w:t>
      </w:r>
      <w:r w:rsidRPr="009D7B85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9D7B85" w:rsidRPr="009D7B85" w:rsidRDefault="009D7B85" w:rsidP="009D7B8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2F" w:rsidRPr="009D7B85" w:rsidRDefault="00F60DA3" w:rsidP="009D7B85">
      <w:pPr>
        <w:tabs>
          <w:tab w:val="left" w:pos="66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6134" w:rsidRPr="009D7B85">
        <w:rPr>
          <w:rFonts w:ascii="Times New Roman" w:hAnsi="Times New Roman" w:cs="Times New Roman"/>
          <w:sz w:val="24"/>
          <w:szCs w:val="24"/>
        </w:rPr>
        <w:t xml:space="preserve">. Оценка результативности и эффективности </w:t>
      </w:r>
      <w:r w:rsidR="00636BAB" w:rsidRPr="009D7B85">
        <w:rPr>
          <w:rFonts w:ascii="Times New Roman" w:hAnsi="Times New Roman" w:cs="Times New Roman"/>
          <w:sz w:val="24"/>
          <w:szCs w:val="24"/>
        </w:rPr>
        <w:t>деятельности контрольного органа</w:t>
      </w:r>
      <w:r w:rsidR="00070CCF" w:rsidRPr="009D7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134" w:rsidRPr="009D7B85">
        <w:rPr>
          <w:rFonts w:ascii="Times New Roman" w:hAnsi="Times New Roman" w:cs="Times New Roman"/>
          <w:sz w:val="24"/>
          <w:szCs w:val="24"/>
        </w:rPr>
        <w:t>осуществляется на</w:t>
      </w:r>
      <w:r w:rsidRPr="00F60DA3">
        <w:rPr>
          <w:rFonts w:ascii="Times New Roman" w:hAnsi="Times New Roman" w:cs="Times New Roman"/>
          <w:sz w:val="24"/>
          <w:szCs w:val="24"/>
        </w:rPr>
        <w:t xml:space="preserve"> основе системы показателей результативности и эффективности муниципального контроля</w:t>
      </w:r>
      <w:r w:rsidR="00636BAB" w:rsidRPr="009D7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134" w:rsidRPr="009D7B85" w:rsidRDefault="00F60DA3" w:rsidP="009C3EF9">
      <w:pPr>
        <w:pStyle w:val="ae"/>
        <w:spacing w:before="0" w:beforeAutospacing="0" w:after="0" w:afterAutospacing="0" w:line="206" w:lineRule="atLeast"/>
        <w:ind w:firstLine="387"/>
        <w:jc w:val="both"/>
      </w:pPr>
      <w:r>
        <w:t>2</w:t>
      </w:r>
      <w:r w:rsidR="006D6134" w:rsidRPr="009D7B85">
        <w:t xml:space="preserve">. </w:t>
      </w:r>
      <w:r w:rsidR="0094112F" w:rsidRPr="009D7B85">
        <w:t xml:space="preserve">Ключевые показатели вида контроля и их целевые значения, индикативные показатели для муниципального </w:t>
      </w:r>
      <w:r w:rsidR="00070CCF" w:rsidRPr="009D7B85">
        <w:t xml:space="preserve">земельного </w:t>
      </w:r>
      <w:r w:rsidR="0094112F" w:rsidRPr="009D7B85">
        <w:t xml:space="preserve">контроля </w:t>
      </w:r>
      <w:r w:rsidR="009C3EF9">
        <w:t>определены в приложении 3 к настоящему Положению</w:t>
      </w:r>
      <w:r w:rsidR="0094112F" w:rsidRPr="009D7B85">
        <w:t>.</w:t>
      </w:r>
    </w:p>
    <w:p w:rsidR="00DE572D" w:rsidRPr="009D7B85" w:rsidRDefault="00022D51" w:rsidP="00246CC2">
      <w:pPr>
        <w:spacing w:before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51">
        <w:rPr>
          <w:rFonts w:ascii="Times New Roman" w:hAnsi="Times New Roman" w:cs="Times New Roman"/>
          <w:b/>
          <w:bCs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2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72D" w:rsidRPr="009D7B85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DE572D" w:rsidRPr="009D7B85" w:rsidRDefault="00F60DA3" w:rsidP="009D7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572D" w:rsidRPr="009D7B85">
        <w:rPr>
          <w:rFonts w:ascii="Times New Roman" w:hAnsi="Times New Roman" w:cs="Times New Roman"/>
          <w:sz w:val="24"/>
          <w:szCs w:val="24"/>
        </w:rPr>
        <w:t xml:space="preserve">. </w:t>
      </w:r>
      <w:r w:rsidR="008F139F" w:rsidRPr="00514AB5">
        <w:rPr>
          <w:rFonts w:ascii="Times New Roman" w:eastAsia="Calibri" w:hAnsi="Times New Roman" w:cs="Times New Roman"/>
          <w:sz w:val="24"/>
          <w:szCs w:val="24"/>
        </w:rPr>
        <w:t xml:space="preserve">Подготовка контрольным органом в ходе осуществления муниципального земельного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</w:t>
      </w:r>
      <w:r w:rsidR="00C25E13">
        <w:rPr>
          <w:rFonts w:ascii="Times New Roman" w:eastAsia="Calibri" w:hAnsi="Times New Roman" w:cs="Times New Roman"/>
          <w:sz w:val="24"/>
          <w:szCs w:val="24"/>
        </w:rPr>
        <w:t xml:space="preserve">на бумажном носителе </w:t>
      </w:r>
      <w:r w:rsidR="008F139F" w:rsidRPr="00514AB5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C25E13">
        <w:rPr>
          <w:rFonts w:ascii="Times New Roman" w:eastAsia="Calibri" w:hAnsi="Times New Roman" w:cs="Times New Roman"/>
          <w:sz w:val="24"/>
          <w:szCs w:val="24"/>
        </w:rPr>
        <w:t xml:space="preserve">в сроки и </w:t>
      </w:r>
      <w:r w:rsidR="008F139F" w:rsidRPr="00514AB5">
        <w:rPr>
          <w:rFonts w:ascii="Times New Roman" w:eastAsia="Calibri" w:hAnsi="Times New Roman" w:cs="Times New Roman"/>
          <w:sz w:val="24"/>
          <w:szCs w:val="24"/>
        </w:rPr>
        <w:t>в соответствии с положениями, установленными статьей 98 Федерального закона от 31.07.2020 № 248-ФЗ «О государственном контроле (надзоре) и муниципальном контроле в Российской Федерации»</w:t>
      </w:r>
      <w:r w:rsidR="008F1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53D9" w:rsidRPr="009D7B85" w:rsidRDefault="001F53D9" w:rsidP="001F53D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53D9" w:rsidRPr="009D7B85" w:rsidRDefault="001F53D9" w:rsidP="00B20C9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 w:type="page"/>
      </w:r>
    </w:p>
    <w:p w:rsidR="001F53D9" w:rsidRPr="009D7B85" w:rsidRDefault="001F53D9" w:rsidP="001F53D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1</w:t>
      </w:r>
    </w:p>
    <w:p w:rsidR="001F53D9" w:rsidRPr="009D7B85" w:rsidRDefault="001F53D9" w:rsidP="001F53D9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>к Положению о муниципальном земельном контрол</w:t>
      </w:r>
      <w:r w:rsidR="00B20C9A" w:rsidRPr="009D7B8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20C9A" w:rsidRPr="009D7B85" w:rsidRDefault="001F53D9" w:rsidP="001F53D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границах </w:t>
      </w:r>
      <w:r w:rsidR="00B20C9A" w:rsidRPr="009D7B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D7B85" w:rsidRDefault="00B20C9A" w:rsidP="001F53D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sz w:val="24"/>
          <w:szCs w:val="24"/>
        </w:rPr>
        <w:t>Сосновоборский городской округ Ленинградской области</w:t>
      </w:r>
      <w:r w:rsidR="009D7B8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D7B85" w:rsidRDefault="009D7B85" w:rsidP="001F53D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утвержденному решением совета депутатов </w:t>
      </w:r>
    </w:p>
    <w:p w:rsidR="001F53D9" w:rsidRPr="009D7B85" w:rsidRDefault="009D7B85" w:rsidP="001F53D9">
      <w:pPr>
        <w:pStyle w:val="ConsPlusNormal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173E55">
        <w:rPr>
          <w:rFonts w:ascii="Times New Roman" w:hAnsi="Times New Roman" w:cs="Times New Roman"/>
          <w:b/>
          <w:sz w:val="24"/>
          <w:szCs w:val="24"/>
        </w:rPr>
        <w:t xml:space="preserve"> 26 февраля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0DF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173E55">
        <w:rPr>
          <w:rFonts w:ascii="Times New Roman" w:hAnsi="Times New Roman" w:cs="Times New Roman"/>
          <w:b/>
          <w:sz w:val="24"/>
          <w:szCs w:val="24"/>
        </w:rPr>
        <w:t xml:space="preserve"> 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53D9" w:rsidRPr="009D7B85" w:rsidRDefault="001F53D9" w:rsidP="001F53D9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7C4" w:rsidRPr="009D7B85" w:rsidRDefault="00CE17C4" w:rsidP="001F53D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381"/>
      <w:bookmarkEnd w:id="3"/>
    </w:p>
    <w:p w:rsidR="001F53D9" w:rsidRPr="009D7B85" w:rsidRDefault="001F53D9" w:rsidP="001F53D9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:rsidR="001F53D9" w:rsidRPr="009D7B85" w:rsidRDefault="001F53D9" w:rsidP="001F53D9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отнесения</w:t>
      </w:r>
      <w:r w:rsidRPr="009D7B85">
        <w:rPr>
          <w:rStyle w:val="bumpedfont15"/>
          <w:rFonts w:ascii="Times New Roman" w:hAnsi="Times New Roman" w:cs="Times New Roman"/>
          <w:bCs/>
          <w:sz w:val="24"/>
          <w:szCs w:val="24"/>
        </w:rPr>
        <w:t xml:space="preserve"> объектов контроля к категориям риска в рамках осуществления муниципального земельного контроля</w:t>
      </w:r>
    </w:p>
    <w:p w:rsidR="001F53D9" w:rsidRPr="009D7B85" w:rsidRDefault="001F53D9" w:rsidP="001F53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а) земельные участки, расположенные полностью или частично в границах </w:t>
      </w:r>
      <w:r w:rsidR="00367CA4" w:rsidRPr="009D7B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примыкающие к границе береговой полосы водных объектов общего пользования.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2. К категории умеренного риска относятся: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A23D50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земельные участки, </w:t>
      </w:r>
      <w:r w:rsidR="00096847" w:rsidRPr="009D7B85">
        <w:rPr>
          <w:rFonts w:ascii="Times New Roman" w:hAnsi="Times New Roman" w:cs="Times New Roman"/>
          <w:color w:val="000000"/>
          <w:sz w:val="24"/>
          <w:szCs w:val="24"/>
        </w:rPr>
        <w:t>являющиеся садовыми или огородными земельными участками, граничащими с земельными участками, находящимися в муниципальной собственност</w:t>
      </w:r>
      <w:r w:rsidR="00367CA4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и либо с землями, </w:t>
      </w:r>
      <w:r w:rsidR="00367CA4" w:rsidRPr="009D7B85">
        <w:rPr>
          <w:rFonts w:ascii="Times New Roman" w:hAnsi="Times New Roman" w:cs="Times New Roman"/>
          <w:sz w:val="24"/>
          <w:szCs w:val="24"/>
        </w:rPr>
        <w:t>находящимися в ведении муниципального образования Сосновоборский городской округ Ленинградской области, государственная собственность на которые не разграничена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23D50" w:rsidRPr="009D7B85">
        <w:rPr>
          <w:rFonts w:ascii="Times New Roman" w:hAnsi="Times New Roman" w:cs="Times New Roman"/>
          <w:color w:val="000000"/>
          <w:sz w:val="24"/>
          <w:szCs w:val="24"/>
        </w:rPr>
        <w:t>земельные участки,</w:t>
      </w:r>
      <w:r w:rsidR="00A23D50"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="004618FB" w:rsidRPr="009D7B85">
        <w:rPr>
          <w:rStyle w:val="bumpedfont15"/>
          <w:rFonts w:ascii="Times New Roman" w:hAnsi="Times New Roman" w:cs="Times New Roman"/>
          <w:sz w:val="24"/>
          <w:szCs w:val="24"/>
        </w:rPr>
        <w:t xml:space="preserve">предназначенные для индивидуального жилищного строительства, ведения личного подсобного хозяйства, </w:t>
      </w:r>
      <w:r w:rsidR="004618FB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граничащими с земельными участками, находящимися в муниципальной собственности либо с землями, </w:t>
      </w:r>
      <w:r w:rsidR="004618FB" w:rsidRPr="009D7B85">
        <w:rPr>
          <w:rFonts w:ascii="Times New Roman" w:hAnsi="Times New Roman" w:cs="Times New Roman"/>
          <w:sz w:val="24"/>
          <w:szCs w:val="24"/>
        </w:rPr>
        <w:t>находящимися в ведении муниципального образования Сосновоборский городской округ Ленинградской области, государственная собственность на которые не разграничена, расположенными в кадастровых кварталах: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106001,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106003,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108001,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108003,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111003, 47:15:</w:t>
      </w:r>
      <w:r w:rsidR="008879D8">
        <w:rPr>
          <w:rFonts w:ascii="Times New Roman" w:hAnsi="Times New Roman" w:cs="Times New Roman"/>
          <w:sz w:val="24"/>
          <w:szCs w:val="24"/>
        </w:rPr>
        <w:t>0</w:t>
      </w:r>
      <w:r w:rsidR="004618FB" w:rsidRPr="009D7B85">
        <w:rPr>
          <w:rFonts w:ascii="Times New Roman" w:hAnsi="Times New Roman" w:cs="Times New Roman"/>
          <w:sz w:val="24"/>
          <w:szCs w:val="24"/>
        </w:rPr>
        <w:t>111005.</w:t>
      </w:r>
    </w:p>
    <w:p w:rsidR="001F53D9" w:rsidRPr="009D7B85" w:rsidRDefault="001F53D9" w:rsidP="001F53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 земельные участки, не отнесенные к категориям</w:t>
      </w:r>
      <w:r w:rsidR="004618FB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или умеренного риска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1B69" w:rsidRPr="009D7B85" w:rsidRDefault="00081B69">
      <w:pPr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br w:type="page"/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Положению о муниципальном земельном контроле </w:t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границах </w:t>
      </w:r>
      <w:r w:rsidRPr="009D7B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1B69" w:rsidRPr="009D7B85" w:rsidRDefault="00081B69" w:rsidP="00081B6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sz w:val="24"/>
          <w:szCs w:val="24"/>
        </w:rPr>
        <w:t>Сосновоборский городской округ Ленинградской области</w:t>
      </w:r>
      <w:r w:rsidR="009D7B85" w:rsidRPr="009D7B85">
        <w:rPr>
          <w:rFonts w:ascii="Times New Roman" w:hAnsi="Times New Roman" w:cs="Times New Roman"/>
          <w:b/>
          <w:sz w:val="24"/>
          <w:szCs w:val="24"/>
        </w:rPr>
        <w:t>,</w:t>
      </w:r>
    </w:p>
    <w:p w:rsidR="009D7B85" w:rsidRPr="009D7B85" w:rsidRDefault="009D7B85" w:rsidP="009D7B8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sz w:val="24"/>
          <w:szCs w:val="24"/>
        </w:rPr>
        <w:t xml:space="preserve">утвержденному решением совета депутатов </w:t>
      </w:r>
    </w:p>
    <w:p w:rsidR="00173E55" w:rsidRPr="009D7B85" w:rsidRDefault="00173E55" w:rsidP="00173E55">
      <w:pPr>
        <w:pStyle w:val="ConsPlusNormal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февраля 2025 года № 26 </w:t>
      </w:r>
    </w:p>
    <w:p w:rsidR="009D7B85" w:rsidRPr="009D7B85" w:rsidRDefault="009D7B85" w:rsidP="009D7B85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7C4" w:rsidRPr="009D7B85" w:rsidRDefault="00CE17C4" w:rsidP="001F53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C6" w:rsidRPr="009D7B85" w:rsidRDefault="00700605" w:rsidP="00CE17C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Перечень и</w:t>
      </w:r>
      <w:r w:rsidR="006D5DDE" w:rsidRPr="009D7B85">
        <w:rPr>
          <w:rFonts w:ascii="Times New Roman" w:hAnsi="Times New Roman" w:cs="Times New Roman"/>
          <w:color w:val="000000"/>
          <w:sz w:val="24"/>
          <w:szCs w:val="24"/>
        </w:rPr>
        <w:t>ндикатор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D5DDE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 риска нарушения обязательных требований</w:t>
      </w:r>
      <w:r w:rsidR="00371412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, используемых при </w:t>
      </w:r>
      <w:r w:rsidR="00371412" w:rsidRPr="009D7B85">
        <w:rPr>
          <w:rStyle w:val="bumpedfont15"/>
          <w:rFonts w:ascii="Times New Roman" w:hAnsi="Times New Roman" w:cs="Times New Roman"/>
          <w:bCs/>
          <w:sz w:val="24"/>
          <w:szCs w:val="24"/>
        </w:rPr>
        <w:t>осуществлении муниципального земельного контроля</w:t>
      </w:r>
    </w:p>
    <w:p w:rsidR="006D5DDE" w:rsidRPr="009D7B85" w:rsidRDefault="006D5DDE" w:rsidP="006D5DD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5DDE" w:rsidRPr="009D7B85" w:rsidRDefault="006D5DDE" w:rsidP="001F283F">
      <w:pPr>
        <w:pStyle w:val="ConsPlusNormal"/>
        <w:spacing w:after="16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</w:t>
      </w:r>
      <w:r w:rsidR="001F283F">
        <w:rPr>
          <w:rFonts w:ascii="Times New Roman" w:hAnsi="Times New Roman" w:cs="Times New Roman"/>
          <w:color w:val="000000"/>
          <w:sz w:val="24"/>
          <w:szCs w:val="24"/>
        </w:rPr>
        <w:t>, правоустанавливающих документах на такой земельный участок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DDE" w:rsidRPr="009D7B85" w:rsidRDefault="006D5DDE" w:rsidP="001F283F">
      <w:pPr>
        <w:pStyle w:val="ConsPlusNormal"/>
        <w:spacing w:after="16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3243A"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</w:t>
      </w:r>
      <w:r w:rsidR="00B3243A" w:rsidRPr="009D7B85">
        <w:rPr>
          <w:rFonts w:ascii="Times New Roman" w:hAnsi="Times New Roman" w:cs="Times New Roman"/>
          <w:sz w:val="24"/>
          <w:szCs w:val="24"/>
        </w:rPr>
        <w:t>сведения о котором содержатся в Едином государственном реестре недвижимости</w:t>
      </w:r>
      <w:r w:rsidR="00B3243A" w:rsidRPr="009D7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DDE" w:rsidRPr="001F283F" w:rsidRDefault="006D5DDE" w:rsidP="001F283F">
      <w:pPr>
        <w:pStyle w:val="ConsPlusNormal"/>
        <w:spacing w:after="160" w:line="264" w:lineRule="auto"/>
        <w:ind w:firstLine="709"/>
        <w:jc w:val="both"/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3243A" w:rsidRPr="009D7B85">
        <w:rPr>
          <w:rFonts w:ascii="Times New Roman" w:hAnsi="Times New Roman" w:cs="Times New Roman"/>
          <w:sz w:val="24"/>
          <w:szCs w:val="24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</w:t>
      </w:r>
      <w:r w:rsidR="001F283F" w:rsidRPr="001F283F">
        <w:rPr>
          <w:rFonts w:ascii="Times New Roman" w:hAnsi="Times New Roman" w:cs="Times New Roman"/>
          <w:sz w:val="24"/>
          <w:szCs w:val="24"/>
        </w:rPr>
        <w:t>сведения о котором содержатся в</w:t>
      </w:r>
      <w:r w:rsidR="00B3243A" w:rsidRPr="001F283F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недвижимости, на величину</w:t>
      </w:r>
      <w:r w:rsidR="00B3243A" w:rsidRPr="009D7B85">
        <w:rPr>
          <w:rFonts w:ascii="Times New Roman" w:hAnsi="Times New Roman" w:cs="Times New Roman"/>
          <w:sz w:val="24"/>
          <w:szCs w:val="24"/>
        </w:rPr>
        <w:t xml:space="preserve">, превышающую значение точности определения координат характерных точек границ земельных участков, установленное </w:t>
      </w:r>
      <w:r w:rsidR="009B7B6B" w:rsidRPr="009D7B85">
        <w:rPr>
          <w:rFonts w:ascii="Times New Roman" w:hAnsi="Times New Roman" w:cs="Times New Roman"/>
          <w:sz w:val="24"/>
          <w:szCs w:val="24"/>
        </w:rPr>
        <w:t>приказом Росреестра от 23.10.2020 №П/0393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</w:t>
      </w:r>
      <w:r w:rsidR="00B3243A" w:rsidRPr="009D7B85">
        <w:rPr>
          <w:rFonts w:ascii="Times New Roman" w:hAnsi="Times New Roman" w:cs="Times New Roman"/>
          <w:sz w:val="24"/>
          <w:szCs w:val="24"/>
        </w:rPr>
        <w:t>.</w:t>
      </w:r>
    </w:p>
    <w:p w:rsidR="001F283F" w:rsidRPr="001F283F" w:rsidRDefault="006D5DDE" w:rsidP="001F283F">
      <w:pPr>
        <w:pStyle w:val="ae"/>
        <w:spacing w:before="0" w:beforeAutospacing="0" w:after="160" w:afterAutospacing="0" w:line="264" w:lineRule="auto"/>
        <w:ind w:firstLine="387"/>
        <w:jc w:val="both"/>
      </w:pPr>
      <w:r w:rsidRPr="001F283F">
        <w:rPr>
          <w:color w:val="000000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</w:t>
      </w:r>
      <w:r w:rsidR="00C35770" w:rsidRPr="001F283F">
        <w:rPr>
          <w:color w:val="000000"/>
        </w:rPr>
        <w:t xml:space="preserve">, </w:t>
      </w:r>
      <w:r w:rsidR="001F283F" w:rsidRPr="001F283F">
        <w:t>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1F283F" w:rsidRDefault="001F283F" w:rsidP="001F283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83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F283F">
        <w:rPr>
          <w:rFonts w:ascii="Times New Roman" w:hAnsi="Times New Roman" w:cs="Times New Roman"/>
          <w:sz w:val="24"/>
          <w:szCs w:val="24"/>
        </w:rPr>
        <w:t>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участок.</w:t>
      </w:r>
    </w:p>
    <w:p w:rsidR="00783577" w:rsidRDefault="00783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577" w:rsidRPr="009D7B85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783577" w:rsidRPr="009D7B85" w:rsidRDefault="00783577" w:rsidP="00783577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Положению о муниципальном земельном контроле </w:t>
      </w:r>
    </w:p>
    <w:p w:rsidR="00783577" w:rsidRPr="009D7B85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границах </w:t>
      </w:r>
      <w:r w:rsidRPr="009D7B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83577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B85">
        <w:rPr>
          <w:rFonts w:ascii="Times New Roman" w:hAnsi="Times New Roman" w:cs="Times New Roman"/>
          <w:b/>
          <w:sz w:val="24"/>
          <w:szCs w:val="24"/>
        </w:rPr>
        <w:t>Сосновоборский городской округ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83577" w:rsidRDefault="00783577" w:rsidP="0078357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утвержденному решением совета депутатов </w:t>
      </w:r>
    </w:p>
    <w:p w:rsidR="00173E55" w:rsidRDefault="00173E55" w:rsidP="00173E5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февраля 2025 года № 26 </w:t>
      </w:r>
    </w:p>
    <w:p w:rsidR="00173E55" w:rsidRPr="009D7B85" w:rsidRDefault="00173E55" w:rsidP="00173E55">
      <w:pPr>
        <w:pStyle w:val="ConsPlusNormal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10672" w:rsidRPr="00410672" w:rsidRDefault="00410672" w:rsidP="004106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4"/>
          <w:szCs w:val="24"/>
        </w:rPr>
        <w:t>КЛЮЧЕВЫЕ И ИНДИКАТИВНЫЕ ПОКАЗАТЕЛИ</w:t>
      </w:r>
    </w:p>
    <w:p w:rsidR="00410672" w:rsidRPr="00410672" w:rsidRDefault="00410672" w:rsidP="004106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4"/>
          <w:szCs w:val="24"/>
        </w:rPr>
        <w:t xml:space="preserve">применяемые при осуществлении муниципального </w:t>
      </w:r>
      <w:r w:rsidR="00B17A32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Pr="00410672">
        <w:rPr>
          <w:rFonts w:ascii="Times New Roman" w:hAnsi="Times New Roman" w:cs="Times New Roman"/>
          <w:b/>
          <w:sz w:val="24"/>
          <w:szCs w:val="24"/>
        </w:rPr>
        <w:t>контроля в границах муниципального образования Сосновоборский городской округ</w:t>
      </w:r>
    </w:p>
    <w:p w:rsidR="00410672" w:rsidRPr="00410672" w:rsidRDefault="00410672" w:rsidP="00410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410672" w:rsidRPr="00410672" w:rsidRDefault="00410672" w:rsidP="00410672">
      <w:pPr>
        <w:pStyle w:val="a5"/>
        <w:numPr>
          <w:ilvl w:val="0"/>
          <w:numId w:val="4"/>
        </w:num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0672">
        <w:rPr>
          <w:rFonts w:ascii="Times New Roman" w:hAnsi="Times New Roman" w:cs="Times New Roman"/>
          <w:b/>
          <w:sz w:val="21"/>
          <w:szCs w:val="21"/>
        </w:rPr>
        <w:t>Ключевые показатели</w:t>
      </w:r>
      <w:r w:rsidRPr="00410672">
        <w:rPr>
          <w:rFonts w:ascii="Times New Roman" w:hAnsi="Times New Roman" w:cs="Times New Roman"/>
          <w:b/>
          <w:color w:val="000000" w:themeColor="text1"/>
          <w:sz w:val="20"/>
        </w:rPr>
        <w:t xml:space="preserve">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</w:r>
      <w:r w:rsidRPr="00410672">
        <w:rPr>
          <w:rFonts w:ascii="Times New Roman" w:hAnsi="Times New Roman" w:cs="Times New Roman"/>
          <w:b/>
          <w:sz w:val="21"/>
          <w:szCs w:val="21"/>
        </w:rPr>
        <w:t>.</w:t>
      </w:r>
    </w:p>
    <w:tbl>
      <w:tblPr>
        <w:tblStyle w:val="a4"/>
        <w:tblW w:w="0" w:type="auto"/>
        <w:tblInd w:w="-34" w:type="dxa"/>
        <w:tblLook w:val="04A0"/>
      </w:tblPr>
      <w:tblGrid>
        <w:gridCol w:w="441"/>
        <w:gridCol w:w="2564"/>
        <w:gridCol w:w="1807"/>
        <w:gridCol w:w="1706"/>
        <w:gridCol w:w="1176"/>
        <w:gridCol w:w="1911"/>
      </w:tblGrid>
      <w:tr w:rsidR="00410672" w:rsidRPr="00410672" w:rsidTr="00821C0F">
        <w:tc>
          <w:tcPr>
            <w:tcW w:w="441" w:type="dxa"/>
          </w:tcPr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№ пп</w:t>
            </w:r>
          </w:p>
        </w:tc>
        <w:tc>
          <w:tcPr>
            <w:tcW w:w="2564" w:type="dxa"/>
          </w:tcPr>
          <w:p w:rsidR="00410672" w:rsidRPr="00410672" w:rsidRDefault="00410672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Наименование показателя</w:t>
            </w:r>
          </w:p>
        </w:tc>
        <w:tc>
          <w:tcPr>
            <w:tcW w:w="1807" w:type="dxa"/>
          </w:tcPr>
          <w:p w:rsidR="00410672" w:rsidRPr="00410672" w:rsidRDefault="00410672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Формула расчета</w:t>
            </w:r>
          </w:p>
        </w:tc>
        <w:tc>
          <w:tcPr>
            <w:tcW w:w="1706" w:type="dxa"/>
          </w:tcPr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Комментарии (интерпретация значений)</w:t>
            </w:r>
          </w:p>
        </w:tc>
        <w:tc>
          <w:tcPr>
            <w:tcW w:w="1176" w:type="dxa"/>
          </w:tcPr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Базовый показатель,</w:t>
            </w:r>
          </w:p>
          <w:p w:rsidR="00410672" w:rsidRPr="00410672" w:rsidRDefault="00410672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 %</w:t>
            </w:r>
          </w:p>
        </w:tc>
        <w:tc>
          <w:tcPr>
            <w:tcW w:w="1911" w:type="dxa"/>
          </w:tcPr>
          <w:p w:rsidR="00410672" w:rsidRPr="00410672" w:rsidRDefault="00410672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Прогнозный показатель, %</w:t>
            </w:r>
          </w:p>
        </w:tc>
      </w:tr>
      <w:tr w:rsidR="00410672" w:rsidRPr="00410672" w:rsidTr="00821C0F">
        <w:tc>
          <w:tcPr>
            <w:tcW w:w="441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  <w:bCs/>
                <w:sz w:val="18"/>
                <w:szCs w:val="21"/>
              </w:rPr>
              <w:t>1.1</w:t>
            </w:r>
          </w:p>
        </w:tc>
        <w:tc>
          <w:tcPr>
            <w:tcW w:w="2564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 w:cs="Times New Roman"/>
              </w:rPr>
              <w:t xml:space="preserve">Процент устраненных нарушений из числа выявленных нарушений обязательных требований законодательства </w:t>
            </w:r>
          </w:p>
        </w:tc>
        <w:tc>
          <w:tcPr>
            <w:tcW w:w="1807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КП%=(В/А)х100%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6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КП - ключевой показатель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A - общее количество выявленных нарушений обязательных требований законодательства в отчетном году;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B - общее количество устраненных нарушений обязательных требований законодательства в отчетном году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6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11" w:type="dxa"/>
          </w:tcPr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ПКП = КПN + 1%,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где: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ПКП - целевое значение прогнозного ключевого показателя на расчетный год;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10672">
              <w:rPr>
                <w:rFonts w:ascii="Times New Roman" w:hAnsi="Times New Roman" w:cs="Times New Roman"/>
                <w:sz w:val="20"/>
              </w:rPr>
              <w:t>КПN - целевое значение ключевого показателя за предшествующий год.</w:t>
            </w:r>
          </w:p>
          <w:p w:rsidR="00410672" w:rsidRPr="00410672" w:rsidRDefault="00410672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410672" w:rsidRPr="00410672" w:rsidRDefault="00410672" w:rsidP="0041067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10672" w:rsidRPr="00410672" w:rsidRDefault="00410672" w:rsidP="00410672">
      <w:pPr>
        <w:pStyle w:val="a5"/>
        <w:numPr>
          <w:ilvl w:val="0"/>
          <w:numId w:val="4"/>
        </w:numPr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10672">
        <w:rPr>
          <w:rFonts w:ascii="Times New Roman" w:hAnsi="Times New Roman" w:cs="Times New Roman"/>
          <w:b/>
          <w:bCs/>
          <w:sz w:val="21"/>
          <w:szCs w:val="21"/>
        </w:rPr>
        <w:t>Индикативные показатели, характеризующие параметры проведенных мероприятий</w:t>
      </w:r>
    </w:p>
    <w:p w:rsidR="00410672" w:rsidRDefault="00410672" w:rsidP="00410672">
      <w:pPr>
        <w:pStyle w:val="ae"/>
        <w:spacing w:before="0" w:beforeAutospacing="0" w:after="0" w:afterAutospacing="0" w:line="206" w:lineRule="atLeast"/>
        <w:ind w:firstLine="387"/>
        <w:jc w:val="both"/>
      </w:pPr>
      <w:r>
        <w:t>1. Количество внеплановых контрольных мероприятий, проведенных за отчетный период при взаимодействии с контролируемым лицом.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 xml:space="preserve">2. 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</w:t>
      </w:r>
      <w:r w:rsidRPr="00785FD1">
        <w:t>индикаторами</w:t>
      </w:r>
      <w:r>
        <w:t xml:space="preserve"> риска нарушения обязательных требований, или отклонения объекта контроля от таких параметров.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3. Общее количество контрольных мероприятий без взаимодействия с контролируемым лицом,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6"/>
        <w:jc w:val="both"/>
      </w:pPr>
      <w:r>
        <w:t>4. Количество инспекционных визитов,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5. Количество рейдовых осмотров,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6. Количество документарных проверок,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7. Количество выездных проверок,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6"/>
        <w:jc w:val="both"/>
      </w:pPr>
      <w:r>
        <w:t>8.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9. Количество профилактических визитов, проведенных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10. Количество предостережений о недопустимости нарушения обязательных требований, объявленных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11.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12.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13. Сумма административных штрафов, наложенных в результате рассмотрения дел об административных правонарушениях, возбужденных в результате проведения контрольных мероприятий,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14.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15.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 их проведения,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16. Общее количество учтенных объектов контроля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17. Количество учтенных объектов контроля, отнесенных к категории умеренного риска,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18. Количество учтенных объектов контроля, отнесенных к категории среднего риска,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19. Количество учтенных объектов контроля, отнесенных к низкой категории риска, на конец отчетного периода.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20. Количество объектов контроля, в отношении которых проведены контрольные мероприятия,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21. Общее количество жалоб, поданных контролируемыми лицами в досудебном порядке,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22. Количество жалоб, поданных контролируемыми лицами в досудебном порядке, в отношении которых контрольным органом был нарушен срок рассмотрения,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23.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органа, осуществляющих муниципальный земельный контроль, недействительными, за отчетный период.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24. Количество исковых заявлений об оспаривании решений, действий (бездействия) должностных лиц контрольного органа, осуществляющих муниципальный земельный контроль, направленных контролируемыми лицами в суд, за отчетный период</w:t>
      </w:r>
    </w:p>
    <w:p w:rsidR="00410672" w:rsidRDefault="00410672" w:rsidP="00410672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25. Количество контрольных мероприятий, проведенных с грубым нарушением требований к организации и осуществлению муниципального земельного контроля, результаты которых были признаны недействительными и (или) отменены, за отчетный период.</w:t>
      </w:r>
    </w:p>
    <w:sectPr w:rsidR="00410672" w:rsidSect="00173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CE" w:rsidRDefault="002D17CE" w:rsidP="001F53D9">
      <w:pPr>
        <w:spacing w:after="0" w:line="240" w:lineRule="auto"/>
      </w:pPr>
      <w:r>
        <w:separator/>
      </w:r>
    </w:p>
  </w:endnote>
  <w:endnote w:type="continuationSeparator" w:id="0">
    <w:p w:rsidR="002D17CE" w:rsidRDefault="002D17CE" w:rsidP="001F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7881"/>
      <w:docPartObj>
        <w:docPartGallery w:val="Page Numbers (Bottom of Page)"/>
        <w:docPartUnique/>
      </w:docPartObj>
    </w:sdtPr>
    <w:sdtContent>
      <w:p w:rsidR="00A61093" w:rsidRDefault="00CD1ED1">
        <w:pPr>
          <w:pStyle w:val="ac"/>
          <w:jc w:val="right"/>
        </w:pPr>
        <w:fldSimple w:instr=" PAGE   \* MERGEFORMAT ">
          <w:r w:rsidR="00BF2E29">
            <w:rPr>
              <w:noProof/>
            </w:rPr>
            <w:t>2</w:t>
          </w:r>
        </w:fldSimple>
      </w:p>
    </w:sdtContent>
  </w:sdt>
  <w:p w:rsidR="00A61093" w:rsidRDefault="00A6109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CE" w:rsidRDefault="002D17CE" w:rsidP="001F53D9">
      <w:pPr>
        <w:spacing w:after="0" w:line="240" w:lineRule="auto"/>
      </w:pPr>
      <w:r>
        <w:separator/>
      </w:r>
    </w:p>
  </w:footnote>
  <w:footnote w:type="continuationSeparator" w:id="0">
    <w:p w:rsidR="002D17CE" w:rsidRDefault="002D17CE" w:rsidP="001F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49" w:rsidRDefault="00B93E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09F5"/>
    <w:multiLevelType w:val="hybridMultilevel"/>
    <w:tmpl w:val="71D0B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>
    <w:nsid w:val="585168AD"/>
    <w:multiLevelType w:val="multilevel"/>
    <w:tmpl w:val="4A1A4B04"/>
    <w:lvl w:ilvl="0">
      <w:start w:val="5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54dc961-942a-443f-a98b-f070e0093f1c"/>
  </w:docVars>
  <w:rsids>
    <w:rsidRoot w:val="00D614C3"/>
    <w:rsid w:val="0000074B"/>
    <w:rsid w:val="00001353"/>
    <w:rsid w:val="00001DD4"/>
    <w:rsid w:val="0000210A"/>
    <w:rsid w:val="00002810"/>
    <w:rsid w:val="0000533C"/>
    <w:rsid w:val="0000615B"/>
    <w:rsid w:val="000071F1"/>
    <w:rsid w:val="00007759"/>
    <w:rsid w:val="00022D51"/>
    <w:rsid w:val="000256A3"/>
    <w:rsid w:val="000256EC"/>
    <w:rsid w:val="00025EA7"/>
    <w:rsid w:val="00026653"/>
    <w:rsid w:val="0003008B"/>
    <w:rsid w:val="00033568"/>
    <w:rsid w:val="000337BA"/>
    <w:rsid w:val="000360C6"/>
    <w:rsid w:val="00036EDC"/>
    <w:rsid w:val="00041DDA"/>
    <w:rsid w:val="00047D1F"/>
    <w:rsid w:val="000504A0"/>
    <w:rsid w:val="00051E67"/>
    <w:rsid w:val="00052E86"/>
    <w:rsid w:val="0005384A"/>
    <w:rsid w:val="0005730D"/>
    <w:rsid w:val="000617E6"/>
    <w:rsid w:val="00063947"/>
    <w:rsid w:val="000640DA"/>
    <w:rsid w:val="00067BCB"/>
    <w:rsid w:val="00070CCF"/>
    <w:rsid w:val="00071F47"/>
    <w:rsid w:val="00073347"/>
    <w:rsid w:val="0007374A"/>
    <w:rsid w:val="000765CA"/>
    <w:rsid w:val="00076D3A"/>
    <w:rsid w:val="00080837"/>
    <w:rsid w:val="00081B69"/>
    <w:rsid w:val="00085C64"/>
    <w:rsid w:val="00090B75"/>
    <w:rsid w:val="00092269"/>
    <w:rsid w:val="0009630A"/>
    <w:rsid w:val="00096847"/>
    <w:rsid w:val="00097CCD"/>
    <w:rsid w:val="000A154F"/>
    <w:rsid w:val="000A5275"/>
    <w:rsid w:val="000A54D2"/>
    <w:rsid w:val="000A6B80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282"/>
    <w:rsid w:val="000E06B5"/>
    <w:rsid w:val="000E1A24"/>
    <w:rsid w:val="000E211F"/>
    <w:rsid w:val="000E3107"/>
    <w:rsid w:val="000E4DA1"/>
    <w:rsid w:val="000F5414"/>
    <w:rsid w:val="000F7EA8"/>
    <w:rsid w:val="00100815"/>
    <w:rsid w:val="00103E2B"/>
    <w:rsid w:val="00104A96"/>
    <w:rsid w:val="001057B2"/>
    <w:rsid w:val="00106995"/>
    <w:rsid w:val="00106DB3"/>
    <w:rsid w:val="00107A3C"/>
    <w:rsid w:val="001160AE"/>
    <w:rsid w:val="001176BA"/>
    <w:rsid w:val="00117BE6"/>
    <w:rsid w:val="00120199"/>
    <w:rsid w:val="00127F67"/>
    <w:rsid w:val="0013147B"/>
    <w:rsid w:val="00133CD9"/>
    <w:rsid w:val="00134963"/>
    <w:rsid w:val="001421E4"/>
    <w:rsid w:val="00143B68"/>
    <w:rsid w:val="001444CD"/>
    <w:rsid w:val="00146418"/>
    <w:rsid w:val="00156011"/>
    <w:rsid w:val="00160D4C"/>
    <w:rsid w:val="0016107D"/>
    <w:rsid w:val="00165F1B"/>
    <w:rsid w:val="001670C5"/>
    <w:rsid w:val="00170BEE"/>
    <w:rsid w:val="00171BD4"/>
    <w:rsid w:val="00173E55"/>
    <w:rsid w:val="001766DC"/>
    <w:rsid w:val="001815EA"/>
    <w:rsid w:val="0019031A"/>
    <w:rsid w:val="00192579"/>
    <w:rsid w:val="0019257B"/>
    <w:rsid w:val="001933F6"/>
    <w:rsid w:val="001937D6"/>
    <w:rsid w:val="0019731B"/>
    <w:rsid w:val="001A70E5"/>
    <w:rsid w:val="001B2603"/>
    <w:rsid w:val="001B6BE8"/>
    <w:rsid w:val="001B76BF"/>
    <w:rsid w:val="001C2882"/>
    <w:rsid w:val="001C3EDD"/>
    <w:rsid w:val="001C44F3"/>
    <w:rsid w:val="001C5131"/>
    <w:rsid w:val="001C6AD4"/>
    <w:rsid w:val="001C7E33"/>
    <w:rsid w:val="001D5BAF"/>
    <w:rsid w:val="001D7FB7"/>
    <w:rsid w:val="001E001F"/>
    <w:rsid w:val="001E4472"/>
    <w:rsid w:val="001E5131"/>
    <w:rsid w:val="001E562B"/>
    <w:rsid w:val="001F1BCF"/>
    <w:rsid w:val="001F27DC"/>
    <w:rsid w:val="001F283F"/>
    <w:rsid w:val="001F2AB4"/>
    <w:rsid w:val="001F38BD"/>
    <w:rsid w:val="001F53D9"/>
    <w:rsid w:val="001F7A63"/>
    <w:rsid w:val="001F7A87"/>
    <w:rsid w:val="00210FAF"/>
    <w:rsid w:val="00212BFE"/>
    <w:rsid w:val="00214511"/>
    <w:rsid w:val="00214F6A"/>
    <w:rsid w:val="002164FB"/>
    <w:rsid w:val="00225D3E"/>
    <w:rsid w:val="00232F31"/>
    <w:rsid w:val="002349B2"/>
    <w:rsid w:val="002376EA"/>
    <w:rsid w:val="00240DC3"/>
    <w:rsid w:val="002416B3"/>
    <w:rsid w:val="0024280D"/>
    <w:rsid w:val="00243AA5"/>
    <w:rsid w:val="00246CC2"/>
    <w:rsid w:val="0026474A"/>
    <w:rsid w:val="002650E7"/>
    <w:rsid w:val="00271352"/>
    <w:rsid w:val="00271B32"/>
    <w:rsid w:val="00271D37"/>
    <w:rsid w:val="00272DDF"/>
    <w:rsid w:val="00273CB8"/>
    <w:rsid w:val="00274B5E"/>
    <w:rsid w:val="00275506"/>
    <w:rsid w:val="00275965"/>
    <w:rsid w:val="00280E8A"/>
    <w:rsid w:val="00282B35"/>
    <w:rsid w:val="002852FD"/>
    <w:rsid w:val="00286A89"/>
    <w:rsid w:val="00297268"/>
    <w:rsid w:val="002B20CE"/>
    <w:rsid w:val="002B6586"/>
    <w:rsid w:val="002C1B78"/>
    <w:rsid w:val="002C4D14"/>
    <w:rsid w:val="002D17CE"/>
    <w:rsid w:val="002D6F0B"/>
    <w:rsid w:val="002D7320"/>
    <w:rsid w:val="002E3C00"/>
    <w:rsid w:val="002E4D49"/>
    <w:rsid w:val="002E64B2"/>
    <w:rsid w:val="002F0408"/>
    <w:rsid w:val="002F4775"/>
    <w:rsid w:val="002F4F39"/>
    <w:rsid w:val="002F53BD"/>
    <w:rsid w:val="002F5551"/>
    <w:rsid w:val="003020FF"/>
    <w:rsid w:val="003055B5"/>
    <w:rsid w:val="00306DC3"/>
    <w:rsid w:val="0031155A"/>
    <w:rsid w:val="003148C8"/>
    <w:rsid w:val="00316A55"/>
    <w:rsid w:val="003202CC"/>
    <w:rsid w:val="00322CA8"/>
    <w:rsid w:val="00322F66"/>
    <w:rsid w:val="00324771"/>
    <w:rsid w:val="0033534E"/>
    <w:rsid w:val="003423EA"/>
    <w:rsid w:val="00343C00"/>
    <w:rsid w:val="00343DA6"/>
    <w:rsid w:val="00350AA7"/>
    <w:rsid w:val="00351E09"/>
    <w:rsid w:val="00352E5F"/>
    <w:rsid w:val="00356848"/>
    <w:rsid w:val="00356AFF"/>
    <w:rsid w:val="00361B7D"/>
    <w:rsid w:val="003621DE"/>
    <w:rsid w:val="003654DC"/>
    <w:rsid w:val="00366965"/>
    <w:rsid w:val="0036712F"/>
    <w:rsid w:val="00367CA4"/>
    <w:rsid w:val="00371412"/>
    <w:rsid w:val="00374918"/>
    <w:rsid w:val="00377AC6"/>
    <w:rsid w:val="00382C7B"/>
    <w:rsid w:val="00383E8A"/>
    <w:rsid w:val="003866ED"/>
    <w:rsid w:val="00387F63"/>
    <w:rsid w:val="003972B1"/>
    <w:rsid w:val="003975B6"/>
    <w:rsid w:val="003A089A"/>
    <w:rsid w:val="003A23D9"/>
    <w:rsid w:val="003B1CF2"/>
    <w:rsid w:val="003B257C"/>
    <w:rsid w:val="003B3F34"/>
    <w:rsid w:val="003B5683"/>
    <w:rsid w:val="003B5EC6"/>
    <w:rsid w:val="003C0016"/>
    <w:rsid w:val="003C1C64"/>
    <w:rsid w:val="003C22FD"/>
    <w:rsid w:val="003D01A4"/>
    <w:rsid w:val="003D3B6F"/>
    <w:rsid w:val="003D63FE"/>
    <w:rsid w:val="003D70BF"/>
    <w:rsid w:val="003E0226"/>
    <w:rsid w:val="003E1D9A"/>
    <w:rsid w:val="003F139E"/>
    <w:rsid w:val="003F2251"/>
    <w:rsid w:val="003F2325"/>
    <w:rsid w:val="003F2812"/>
    <w:rsid w:val="004020E2"/>
    <w:rsid w:val="00405F3E"/>
    <w:rsid w:val="00410672"/>
    <w:rsid w:val="004149DE"/>
    <w:rsid w:val="00415324"/>
    <w:rsid w:val="004162F4"/>
    <w:rsid w:val="00421366"/>
    <w:rsid w:val="004214F0"/>
    <w:rsid w:val="00422FF6"/>
    <w:rsid w:val="004332BB"/>
    <w:rsid w:val="00433C62"/>
    <w:rsid w:val="004353DD"/>
    <w:rsid w:val="00437755"/>
    <w:rsid w:val="0045262A"/>
    <w:rsid w:val="004618FB"/>
    <w:rsid w:val="00461E5B"/>
    <w:rsid w:val="004641BA"/>
    <w:rsid w:val="00470910"/>
    <w:rsid w:val="00472D8F"/>
    <w:rsid w:val="004747CF"/>
    <w:rsid w:val="00477D82"/>
    <w:rsid w:val="0048180F"/>
    <w:rsid w:val="00482E8C"/>
    <w:rsid w:val="004859D2"/>
    <w:rsid w:val="00487377"/>
    <w:rsid w:val="00487DEF"/>
    <w:rsid w:val="004962F3"/>
    <w:rsid w:val="004B02D0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E5AF0"/>
    <w:rsid w:val="004F779C"/>
    <w:rsid w:val="00500F02"/>
    <w:rsid w:val="00502B3F"/>
    <w:rsid w:val="00503E19"/>
    <w:rsid w:val="00507DCB"/>
    <w:rsid w:val="00510CAC"/>
    <w:rsid w:val="005138A4"/>
    <w:rsid w:val="00515CC1"/>
    <w:rsid w:val="00515D6F"/>
    <w:rsid w:val="00516131"/>
    <w:rsid w:val="00520007"/>
    <w:rsid w:val="0052272B"/>
    <w:rsid w:val="0052763E"/>
    <w:rsid w:val="00541AD9"/>
    <w:rsid w:val="00543263"/>
    <w:rsid w:val="005558FF"/>
    <w:rsid w:val="00555F79"/>
    <w:rsid w:val="00561C8A"/>
    <w:rsid w:val="00561E94"/>
    <w:rsid w:val="005620C9"/>
    <w:rsid w:val="00566C7E"/>
    <w:rsid w:val="00567A79"/>
    <w:rsid w:val="00572FC4"/>
    <w:rsid w:val="00574562"/>
    <w:rsid w:val="00574AAA"/>
    <w:rsid w:val="00576425"/>
    <w:rsid w:val="00583026"/>
    <w:rsid w:val="00583253"/>
    <w:rsid w:val="005846EB"/>
    <w:rsid w:val="0058655F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4C22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E4FDD"/>
    <w:rsid w:val="00601A4F"/>
    <w:rsid w:val="006064D8"/>
    <w:rsid w:val="00614602"/>
    <w:rsid w:val="00615712"/>
    <w:rsid w:val="00623314"/>
    <w:rsid w:val="00623760"/>
    <w:rsid w:val="006257E2"/>
    <w:rsid w:val="00626A47"/>
    <w:rsid w:val="00633DB4"/>
    <w:rsid w:val="006367F9"/>
    <w:rsid w:val="00636BAB"/>
    <w:rsid w:val="006424D8"/>
    <w:rsid w:val="0064599A"/>
    <w:rsid w:val="00645F7A"/>
    <w:rsid w:val="00647EB1"/>
    <w:rsid w:val="00653E71"/>
    <w:rsid w:val="00656081"/>
    <w:rsid w:val="00662840"/>
    <w:rsid w:val="00664029"/>
    <w:rsid w:val="00667500"/>
    <w:rsid w:val="0067147B"/>
    <w:rsid w:val="00675DE1"/>
    <w:rsid w:val="00680171"/>
    <w:rsid w:val="00680708"/>
    <w:rsid w:val="00680D58"/>
    <w:rsid w:val="0068101C"/>
    <w:rsid w:val="006823FA"/>
    <w:rsid w:val="00685712"/>
    <w:rsid w:val="00692F38"/>
    <w:rsid w:val="006A66D4"/>
    <w:rsid w:val="006A758D"/>
    <w:rsid w:val="006A7890"/>
    <w:rsid w:val="006B59B3"/>
    <w:rsid w:val="006B6C9C"/>
    <w:rsid w:val="006C3238"/>
    <w:rsid w:val="006C64ED"/>
    <w:rsid w:val="006D07E7"/>
    <w:rsid w:val="006D3099"/>
    <w:rsid w:val="006D5DDE"/>
    <w:rsid w:val="006D6134"/>
    <w:rsid w:val="006D78C7"/>
    <w:rsid w:val="006E0ED1"/>
    <w:rsid w:val="006E725E"/>
    <w:rsid w:val="006F09E4"/>
    <w:rsid w:val="006F1E19"/>
    <w:rsid w:val="006F388E"/>
    <w:rsid w:val="006F3DB6"/>
    <w:rsid w:val="00700605"/>
    <w:rsid w:val="0070480F"/>
    <w:rsid w:val="0071313E"/>
    <w:rsid w:val="00715EEC"/>
    <w:rsid w:val="007179E0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3AFB"/>
    <w:rsid w:val="00744648"/>
    <w:rsid w:val="00745298"/>
    <w:rsid w:val="007468DB"/>
    <w:rsid w:val="007519ED"/>
    <w:rsid w:val="007535ED"/>
    <w:rsid w:val="007541B8"/>
    <w:rsid w:val="00754D54"/>
    <w:rsid w:val="00755E12"/>
    <w:rsid w:val="007567C4"/>
    <w:rsid w:val="00760222"/>
    <w:rsid w:val="00761E3B"/>
    <w:rsid w:val="0076221F"/>
    <w:rsid w:val="00762782"/>
    <w:rsid w:val="00762BE8"/>
    <w:rsid w:val="00767224"/>
    <w:rsid w:val="0077172B"/>
    <w:rsid w:val="0077232A"/>
    <w:rsid w:val="0077301F"/>
    <w:rsid w:val="007731ED"/>
    <w:rsid w:val="007779B0"/>
    <w:rsid w:val="00780632"/>
    <w:rsid w:val="007819A9"/>
    <w:rsid w:val="00783577"/>
    <w:rsid w:val="00785FD1"/>
    <w:rsid w:val="00790E04"/>
    <w:rsid w:val="0079110E"/>
    <w:rsid w:val="0079142E"/>
    <w:rsid w:val="00791C7E"/>
    <w:rsid w:val="007945F6"/>
    <w:rsid w:val="00794ACB"/>
    <w:rsid w:val="007A0258"/>
    <w:rsid w:val="007B01DD"/>
    <w:rsid w:val="007B40FC"/>
    <w:rsid w:val="007B5732"/>
    <w:rsid w:val="007C076E"/>
    <w:rsid w:val="007C0A2B"/>
    <w:rsid w:val="007C5026"/>
    <w:rsid w:val="007D2F0E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22FF"/>
    <w:rsid w:val="00820634"/>
    <w:rsid w:val="00820C69"/>
    <w:rsid w:val="0082409D"/>
    <w:rsid w:val="00824BE3"/>
    <w:rsid w:val="00826131"/>
    <w:rsid w:val="00832BFE"/>
    <w:rsid w:val="00835783"/>
    <w:rsid w:val="008520BC"/>
    <w:rsid w:val="008576F5"/>
    <w:rsid w:val="00857FBA"/>
    <w:rsid w:val="00866F64"/>
    <w:rsid w:val="008701D8"/>
    <w:rsid w:val="00872DB6"/>
    <w:rsid w:val="00872F10"/>
    <w:rsid w:val="008774F2"/>
    <w:rsid w:val="00877975"/>
    <w:rsid w:val="008879D8"/>
    <w:rsid w:val="008919A3"/>
    <w:rsid w:val="0089239E"/>
    <w:rsid w:val="00895FCE"/>
    <w:rsid w:val="008A5BA4"/>
    <w:rsid w:val="008B2924"/>
    <w:rsid w:val="008B5AD8"/>
    <w:rsid w:val="008C32C3"/>
    <w:rsid w:val="008C50B8"/>
    <w:rsid w:val="008C51C8"/>
    <w:rsid w:val="008C6D9A"/>
    <w:rsid w:val="008D2428"/>
    <w:rsid w:val="008D2F48"/>
    <w:rsid w:val="008E3573"/>
    <w:rsid w:val="008E7D7F"/>
    <w:rsid w:val="008E7EF2"/>
    <w:rsid w:val="008F107B"/>
    <w:rsid w:val="008F139F"/>
    <w:rsid w:val="008F176E"/>
    <w:rsid w:val="008F1A1D"/>
    <w:rsid w:val="008F1B79"/>
    <w:rsid w:val="008F1CCC"/>
    <w:rsid w:val="008F4BA1"/>
    <w:rsid w:val="008F614D"/>
    <w:rsid w:val="00900CE1"/>
    <w:rsid w:val="00903AA2"/>
    <w:rsid w:val="0090621C"/>
    <w:rsid w:val="00910773"/>
    <w:rsid w:val="00916638"/>
    <w:rsid w:val="0092363D"/>
    <w:rsid w:val="00924796"/>
    <w:rsid w:val="00924F9E"/>
    <w:rsid w:val="00940F0E"/>
    <w:rsid w:val="0094112F"/>
    <w:rsid w:val="00943AB8"/>
    <w:rsid w:val="009441E9"/>
    <w:rsid w:val="00944383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7C75"/>
    <w:rsid w:val="009B7B6B"/>
    <w:rsid w:val="009C3EF9"/>
    <w:rsid w:val="009D12D4"/>
    <w:rsid w:val="009D356D"/>
    <w:rsid w:val="009D404E"/>
    <w:rsid w:val="009D54B0"/>
    <w:rsid w:val="009D6E77"/>
    <w:rsid w:val="009D7B85"/>
    <w:rsid w:val="009F3713"/>
    <w:rsid w:val="009F5172"/>
    <w:rsid w:val="00A16710"/>
    <w:rsid w:val="00A16B30"/>
    <w:rsid w:val="00A2078F"/>
    <w:rsid w:val="00A22E9C"/>
    <w:rsid w:val="00A23D50"/>
    <w:rsid w:val="00A24E98"/>
    <w:rsid w:val="00A26017"/>
    <w:rsid w:val="00A31097"/>
    <w:rsid w:val="00A31868"/>
    <w:rsid w:val="00A343CD"/>
    <w:rsid w:val="00A36AFD"/>
    <w:rsid w:val="00A36E79"/>
    <w:rsid w:val="00A4269D"/>
    <w:rsid w:val="00A46DE6"/>
    <w:rsid w:val="00A52FE0"/>
    <w:rsid w:val="00A537B4"/>
    <w:rsid w:val="00A61093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B7615"/>
    <w:rsid w:val="00AC395B"/>
    <w:rsid w:val="00AC70C4"/>
    <w:rsid w:val="00AE2EA8"/>
    <w:rsid w:val="00AE3940"/>
    <w:rsid w:val="00AE4481"/>
    <w:rsid w:val="00AE49E2"/>
    <w:rsid w:val="00AE5F93"/>
    <w:rsid w:val="00AF0EAB"/>
    <w:rsid w:val="00AF304B"/>
    <w:rsid w:val="00AF6379"/>
    <w:rsid w:val="00B0002F"/>
    <w:rsid w:val="00B0278E"/>
    <w:rsid w:val="00B064AB"/>
    <w:rsid w:val="00B076D4"/>
    <w:rsid w:val="00B11B70"/>
    <w:rsid w:val="00B13CFE"/>
    <w:rsid w:val="00B13E48"/>
    <w:rsid w:val="00B1573F"/>
    <w:rsid w:val="00B164AF"/>
    <w:rsid w:val="00B176DD"/>
    <w:rsid w:val="00B17A32"/>
    <w:rsid w:val="00B20635"/>
    <w:rsid w:val="00B20C9A"/>
    <w:rsid w:val="00B22753"/>
    <w:rsid w:val="00B231EA"/>
    <w:rsid w:val="00B25DC6"/>
    <w:rsid w:val="00B2692E"/>
    <w:rsid w:val="00B307C9"/>
    <w:rsid w:val="00B3243A"/>
    <w:rsid w:val="00B405EC"/>
    <w:rsid w:val="00B40CFF"/>
    <w:rsid w:val="00B4170F"/>
    <w:rsid w:val="00B428ED"/>
    <w:rsid w:val="00B43901"/>
    <w:rsid w:val="00B44D30"/>
    <w:rsid w:val="00B479FB"/>
    <w:rsid w:val="00B50CBE"/>
    <w:rsid w:val="00B54E5F"/>
    <w:rsid w:val="00B60C7E"/>
    <w:rsid w:val="00B60DF6"/>
    <w:rsid w:val="00B61025"/>
    <w:rsid w:val="00B6436D"/>
    <w:rsid w:val="00B668C9"/>
    <w:rsid w:val="00B67577"/>
    <w:rsid w:val="00B70297"/>
    <w:rsid w:val="00B705E2"/>
    <w:rsid w:val="00B72E02"/>
    <w:rsid w:val="00B734AE"/>
    <w:rsid w:val="00B734DC"/>
    <w:rsid w:val="00B74DE2"/>
    <w:rsid w:val="00B8064C"/>
    <w:rsid w:val="00B8121A"/>
    <w:rsid w:val="00B818AB"/>
    <w:rsid w:val="00B82AD9"/>
    <w:rsid w:val="00B90B6F"/>
    <w:rsid w:val="00B93E49"/>
    <w:rsid w:val="00B94E0A"/>
    <w:rsid w:val="00B96C09"/>
    <w:rsid w:val="00BA2ED2"/>
    <w:rsid w:val="00BA7465"/>
    <w:rsid w:val="00BB2DF4"/>
    <w:rsid w:val="00BC1C03"/>
    <w:rsid w:val="00BC570D"/>
    <w:rsid w:val="00BC623C"/>
    <w:rsid w:val="00BC7D8E"/>
    <w:rsid w:val="00BD3409"/>
    <w:rsid w:val="00BE083C"/>
    <w:rsid w:val="00BE4748"/>
    <w:rsid w:val="00BE67F9"/>
    <w:rsid w:val="00BF2E29"/>
    <w:rsid w:val="00BF7A8D"/>
    <w:rsid w:val="00BF7F38"/>
    <w:rsid w:val="00C0524B"/>
    <w:rsid w:val="00C063E9"/>
    <w:rsid w:val="00C1589A"/>
    <w:rsid w:val="00C171F5"/>
    <w:rsid w:val="00C21F6F"/>
    <w:rsid w:val="00C22CE0"/>
    <w:rsid w:val="00C25E13"/>
    <w:rsid w:val="00C26595"/>
    <w:rsid w:val="00C31B12"/>
    <w:rsid w:val="00C327F5"/>
    <w:rsid w:val="00C33B01"/>
    <w:rsid w:val="00C34FB4"/>
    <w:rsid w:val="00C35770"/>
    <w:rsid w:val="00C36C09"/>
    <w:rsid w:val="00C375CD"/>
    <w:rsid w:val="00C404CE"/>
    <w:rsid w:val="00C414DF"/>
    <w:rsid w:val="00C41876"/>
    <w:rsid w:val="00C44B1A"/>
    <w:rsid w:val="00C46C5B"/>
    <w:rsid w:val="00C50444"/>
    <w:rsid w:val="00C512FA"/>
    <w:rsid w:val="00C55539"/>
    <w:rsid w:val="00C638F5"/>
    <w:rsid w:val="00C6540B"/>
    <w:rsid w:val="00C66DF9"/>
    <w:rsid w:val="00C676F6"/>
    <w:rsid w:val="00C726C6"/>
    <w:rsid w:val="00C76B28"/>
    <w:rsid w:val="00C810C3"/>
    <w:rsid w:val="00C8156A"/>
    <w:rsid w:val="00C86836"/>
    <w:rsid w:val="00C87024"/>
    <w:rsid w:val="00C93BAE"/>
    <w:rsid w:val="00C95CAC"/>
    <w:rsid w:val="00C95D94"/>
    <w:rsid w:val="00C97A7E"/>
    <w:rsid w:val="00CB07F0"/>
    <w:rsid w:val="00CB114F"/>
    <w:rsid w:val="00CB15D7"/>
    <w:rsid w:val="00CB680D"/>
    <w:rsid w:val="00CB68DF"/>
    <w:rsid w:val="00CC5CCE"/>
    <w:rsid w:val="00CC710B"/>
    <w:rsid w:val="00CD08D8"/>
    <w:rsid w:val="00CD1ED1"/>
    <w:rsid w:val="00CD5071"/>
    <w:rsid w:val="00CD56E1"/>
    <w:rsid w:val="00CE179E"/>
    <w:rsid w:val="00CE17C4"/>
    <w:rsid w:val="00CE58C1"/>
    <w:rsid w:val="00CE59FB"/>
    <w:rsid w:val="00CE6783"/>
    <w:rsid w:val="00CE7DD2"/>
    <w:rsid w:val="00CF0F8F"/>
    <w:rsid w:val="00CF4504"/>
    <w:rsid w:val="00D005CD"/>
    <w:rsid w:val="00D112C9"/>
    <w:rsid w:val="00D1272A"/>
    <w:rsid w:val="00D13749"/>
    <w:rsid w:val="00D15F7D"/>
    <w:rsid w:val="00D1747C"/>
    <w:rsid w:val="00D20203"/>
    <w:rsid w:val="00D20FAE"/>
    <w:rsid w:val="00D22CBC"/>
    <w:rsid w:val="00D238FD"/>
    <w:rsid w:val="00D26D01"/>
    <w:rsid w:val="00D332AA"/>
    <w:rsid w:val="00D363B4"/>
    <w:rsid w:val="00D37015"/>
    <w:rsid w:val="00D454D0"/>
    <w:rsid w:val="00D461ED"/>
    <w:rsid w:val="00D46B83"/>
    <w:rsid w:val="00D614C3"/>
    <w:rsid w:val="00D62B81"/>
    <w:rsid w:val="00D63C13"/>
    <w:rsid w:val="00D66C3F"/>
    <w:rsid w:val="00D67A18"/>
    <w:rsid w:val="00D71427"/>
    <w:rsid w:val="00D71EF8"/>
    <w:rsid w:val="00D80598"/>
    <w:rsid w:val="00D83860"/>
    <w:rsid w:val="00D83B3F"/>
    <w:rsid w:val="00D877F7"/>
    <w:rsid w:val="00D924F8"/>
    <w:rsid w:val="00D9323D"/>
    <w:rsid w:val="00D96B6D"/>
    <w:rsid w:val="00D971A6"/>
    <w:rsid w:val="00DA4A7E"/>
    <w:rsid w:val="00DA6C75"/>
    <w:rsid w:val="00DB2A0F"/>
    <w:rsid w:val="00DB3FAD"/>
    <w:rsid w:val="00DB62B6"/>
    <w:rsid w:val="00DB7772"/>
    <w:rsid w:val="00DC000E"/>
    <w:rsid w:val="00DC2C3B"/>
    <w:rsid w:val="00DC45AF"/>
    <w:rsid w:val="00DC6768"/>
    <w:rsid w:val="00DD1892"/>
    <w:rsid w:val="00DD2814"/>
    <w:rsid w:val="00DD4C56"/>
    <w:rsid w:val="00DE572D"/>
    <w:rsid w:val="00DE6787"/>
    <w:rsid w:val="00DF33E4"/>
    <w:rsid w:val="00DF720B"/>
    <w:rsid w:val="00DF79DC"/>
    <w:rsid w:val="00E06BE0"/>
    <w:rsid w:val="00E1019B"/>
    <w:rsid w:val="00E209A0"/>
    <w:rsid w:val="00E20D06"/>
    <w:rsid w:val="00E304B0"/>
    <w:rsid w:val="00E306FA"/>
    <w:rsid w:val="00E337AB"/>
    <w:rsid w:val="00E34A5B"/>
    <w:rsid w:val="00E36816"/>
    <w:rsid w:val="00E3790B"/>
    <w:rsid w:val="00E419E6"/>
    <w:rsid w:val="00E50A0A"/>
    <w:rsid w:val="00E549F4"/>
    <w:rsid w:val="00E557B9"/>
    <w:rsid w:val="00E55B3E"/>
    <w:rsid w:val="00E57066"/>
    <w:rsid w:val="00E61452"/>
    <w:rsid w:val="00E61884"/>
    <w:rsid w:val="00E63961"/>
    <w:rsid w:val="00E740B5"/>
    <w:rsid w:val="00E74441"/>
    <w:rsid w:val="00E74FF5"/>
    <w:rsid w:val="00E808A0"/>
    <w:rsid w:val="00E80C2D"/>
    <w:rsid w:val="00E82E21"/>
    <w:rsid w:val="00E91FA1"/>
    <w:rsid w:val="00E92103"/>
    <w:rsid w:val="00E93095"/>
    <w:rsid w:val="00E960B7"/>
    <w:rsid w:val="00E97E3E"/>
    <w:rsid w:val="00EA3AFB"/>
    <w:rsid w:val="00EA44C0"/>
    <w:rsid w:val="00EA5EA6"/>
    <w:rsid w:val="00EA6988"/>
    <w:rsid w:val="00EB1019"/>
    <w:rsid w:val="00EB1578"/>
    <w:rsid w:val="00EB1D1D"/>
    <w:rsid w:val="00EB30DF"/>
    <w:rsid w:val="00EB3919"/>
    <w:rsid w:val="00EB5A6C"/>
    <w:rsid w:val="00EB6DA3"/>
    <w:rsid w:val="00EC71DC"/>
    <w:rsid w:val="00ED3351"/>
    <w:rsid w:val="00ED7244"/>
    <w:rsid w:val="00EE28DF"/>
    <w:rsid w:val="00EE5E58"/>
    <w:rsid w:val="00EF715D"/>
    <w:rsid w:val="00F00458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0DA3"/>
    <w:rsid w:val="00F61661"/>
    <w:rsid w:val="00F64586"/>
    <w:rsid w:val="00F64ED7"/>
    <w:rsid w:val="00F721E2"/>
    <w:rsid w:val="00F74FFD"/>
    <w:rsid w:val="00F77850"/>
    <w:rsid w:val="00F778B1"/>
    <w:rsid w:val="00F77C17"/>
    <w:rsid w:val="00F80EED"/>
    <w:rsid w:val="00F83D2E"/>
    <w:rsid w:val="00F84AA3"/>
    <w:rsid w:val="00F84E93"/>
    <w:rsid w:val="00F857F6"/>
    <w:rsid w:val="00F8728F"/>
    <w:rsid w:val="00F874DE"/>
    <w:rsid w:val="00F9029A"/>
    <w:rsid w:val="00F90BB2"/>
    <w:rsid w:val="00F951C6"/>
    <w:rsid w:val="00FA73BA"/>
    <w:rsid w:val="00FB00BF"/>
    <w:rsid w:val="00FB053C"/>
    <w:rsid w:val="00FB2845"/>
    <w:rsid w:val="00FB34B6"/>
    <w:rsid w:val="00FB424B"/>
    <w:rsid w:val="00FB67D8"/>
    <w:rsid w:val="00FC44B2"/>
    <w:rsid w:val="00FD2611"/>
    <w:rsid w:val="00FE18B3"/>
    <w:rsid w:val="00FE2F1F"/>
    <w:rsid w:val="00FF2178"/>
    <w:rsid w:val="00FF21A9"/>
    <w:rsid w:val="00FF2558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01"/>
  </w:style>
  <w:style w:type="paragraph" w:styleId="1">
    <w:name w:val="heading 1"/>
    <w:basedOn w:val="a"/>
    <w:link w:val="10"/>
    <w:uiPriority w:val="9"/>
    <w:qFormat/>
    <w:rsid w:val="00246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aliases w:val="OTR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umpedfont15">
    <w:name w:val="bumpedfont15"/>
    <w:basedOn w:val="a0"/>
    <w:rsid w:val="00EB6DA3"/>
  </w:style>
  <w:style w:type="character" w:styleId="a6">
    <w:name w:val="Hyperlink"/>
    <w:rsid w:val="001933F6"/>
    <w:rPr>
      <w:color w:val="0000FF"/>
      <w:u w:val="single"/>
    </w:rPr>
  </w:style>
  <w:style w:type="paragraph" w:customStyle="1" w:styleId="s15">
    <w:name w:val="s15"/>
    <w:basedOn w:val="a"/>
    <w:rsid w:val="00743A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743A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DC4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240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773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11"/>
    <w:unhideWhenUsed/>
    <w:rsid w:val="001F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1F53D9"/>
    <w:rPr>
      <w:sz w:val="20"/>
      <w:szCs w:val="20"/>
    </w:rPr>
  </w:style>
  <w:style w:type="paragraph" w:customStyle="1" w:styleId="ConsTitle">
    <w:name w:val="ConsTitle"/>
    <w:rsid w:val="001F53D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9">
    <w:name w:val="footnote reference"/>
    <w:uiPriority w:val="99"/>
    <w:semiHidden/>
    <w:unhideWhenUsed/>
    <w:rsid w:val="001F53D9"/>
    <w:rPr>
      <w:vertAlign w:val="superscript"/>
    </w:rPr>
  </w:style>
  <w:style w:type="character" w:customStyle="1" w:styleId="11">
    <w:name w:val="Текст сноски Знак1"/>
    <w:link w:val="a7"/>
    <w:locked/>
    <w:rsid w:val="001F5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F0408"/>
    <w:rPr>
      <w:rFonts w:eastAsia="Times New Roman" w:cs="Times New Roman"/>
      <w:spacing w:val="6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0408"/>
    <w:pPr>
      <w:widowControl w:val="0"/>
      <w:shd w:val="clear" w:color="auto" w:fill="FFFFFF"/>
      <w:spacing w:before="240" w:after="300" w:line="0" w:lineRule="atLeast"/>
      <w:jc w:val="center"/>
    </w:pPr>
    <w:rPr>
      <w:rFonts w:eastAsia="Times New Roman" w:cs="Times New Roman"/>
      <w:spacing w:val="6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6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107B"/>
  </w:style>
  <w:style w:type="paragraph" w:styleId="ac">
    <w:name w:val="footer"/>
    <w:basedOn w:val="a"/>
    <w:link w:val="ad"/>
    <w:uiPriority w:val="99"/>
    <w:unhideWhenUsed/>
    <w:rsid w:val="008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07B"/>
  </w:style>
  <w:style w:type="paragraph" w:customStyle="1" w:styleId="Default">
    <w:name w:val="Default"/>
    <w:rsid w:val="00B81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1F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7D98-D94C-4A5D-9835-401806C4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SOBR2</cp:lastModifiedBy>
  <cp:revision>2</cp:revision>
  <dcterms:created xsi:type="dcterms:W3CDTF">2025-03-03T11:43:00Z</dcterms:created>
  <dcterms:modified xsi:type="dcterms:W3CDTF">2025-03-03T11:43:00Z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c54dc961-942a-443f-a98b-f070e0093f1c</vt:lpwstr>
  </property>
</Properties>
</file>