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CA" w:rsidRDefault="008B25CA" w:rsidP="008B25CA">
      <w:pPr>
        <w:jc w:val="center"/>
        <w:rPr>
          <w:b/>
          <w:bCs/>
          <w:sz w:val="22"/>
          <w:szCs w:val="22"/>
        </w:rPr>
      </w:pPr>
      <w:r w:rsidRPr="008B25CA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2596727</wp:posOffset>
            </wp:positionH>
            <wp:positionV relativeFrom="paragraph">
              <wp:posOffset>-449157</wp:posOffset>
            </wp:positionV>
            <wp:extent cx="607271" cy="783167"/>
            <wp:effectExtent l="19050" t="0" r="444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8B25CA" w:rsidRDefault="008B25CA" w:rsidP="008B25C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8B25CA" w:rsidRDefault="008B25CA" w:rsidP="008B25C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(ПЯТЫЙ СОЗЫВ)</w:t>
      </w:r>
    </w:p>
    <w:p w:rsidR="008B25CA" w:rsidRDefault="00B5048C" w:rsidP="008B25CA">
      <w:pPr>
        <w:jc w:val="center"/>
        <w:rPr>
          <w:b/>
          <w:bCs/>
          <w:sz w:val="24"/>
          <w:szCs w:val="24"/>
        </w:rPr>
      </w:pPr>
      <w:r w:rsidRPr="00B5048C"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B25CA" w:rsidRDefault="008B25CA" w:rsidP="008B25CA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Р</w:t>
      </w:r>
      <w:proofErr w:type="gramEnd"/>
      <w:r>
        <w:rPr>
          <w:b/>
          <w:bCs/>
          <w:spacing w:val="20"/>
          <w:sz w:val="40"/>
          <w:szCs w:val="40"/>
        </w:rPr>
        <w:t xml:space="preserve"> Е Ш Е Н И Е</w:t>
      </w:r>
    </w:p>
    <w:p w:rsidR="008B25CA" w:rsidRDefault="008B25CA" w:rsidP="008B2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8B25CA" w:rsidRDefault="008B25CA" w:rsidP="008B25CA">
      <w:pPr>
        <w:jc w:val="center"/>
        <w:rPr>
          <w:b/>
          <w:sz w:val="28"/>
          <w:szCs w:val="28"/>
        </w:rPr>
      </w:pPr>
    </w:p>
    <w:p w:rsidR="008B25CA" w:rsidRPr="007944D8" w:rsidRDefault="008B25CA" w:rsidP="008B25CA">
      <w:pPr>
        <w:jc w:val="center"/>
        <w:rPr>
          <w:b/>
          <w:sz w:val="28"/>
          <w:szCs w:val="28"/>
        </w:rPr>
      </w:pPr>
      <w:r w:rsidRPr="007944D8">
        <w:rPr>
          <w:b/>
          <w:sz w:val="28"/>
          <w:szCs w:val="28"/>
        </w:rPr>
        <w:t>от 26.02.2025 года №  3</w:t>
      </w:r>
      <w:r>
        <w:rPr>
          <w:b/>
          <w:sz w:val="28"/>
          <w:szCs w:val="28"/>
        </w:rPr>
        <w:t>1</w:t>
      </w:r>
    </w:p>
    <w:tbl>
      <w:tblPr>
        <w:tblW w:w="0" w:type="auto"/>
        <w:tblLook w:val="01E0"/>
      </w:tblPr>
      <w:tblGrid>
        <w:gridCol w:w="5495"/>
      </w:tblGrid>
      <w:tr w:rsidR="008B25CA" w:rsidRPr="00D50415" w:rsidTr="00540C94">
        <w:trPr>
          <w:trHeight w:val="1022"/>
        </w:trPr>
        <w:tc>
          <w:tcPr>
            <w:tcW w:w="5495" w:type="dxa"/>
            <w:hideMark/>
          </w:tcPr>
          <w:p w:rsidR="008B25CA" w:rsidRDefault="008B25CA" w:rsidP="00540C94">
            <w:pPr>
              <w:jc w:val="both"/>
              <w:rPr>
                <w:b/>
                <w:bCs/>
                <w:sz w:val="28"/>
                <w:szCs w:val="24"/>
              </w:rPr>
            </w:pPr>
          </w:p>
          <w:p w:rsidR="008B25CA" w:rsidRPr="00D50415" w:rsidRDefault="008B25CA" w:rsidP="00540C94">
            <w:pPr>
              <w:jc w:val="both"/>
              <w:rPr>
                <w:sz w:val="28"/>
                <w:szCs w:val="24"/>
              </w:rPr>
            </w:pPr>
            <w:r w:rsidRPr="00D50415">
              <w:rPr>
                <w:b/>
                <w:bCs/>
                <w:sz w:val="28"/>
                <w:szCs w:val="24"/>
              </w:rPr>
              <w:t xml:space="preserve">«О </w:t>
            </w:r>
            <w:proofErr w:type="gramStart"/>
            <w:r w:rsidRPr="00D50415">
              <w:rPr>
                <w:b/>
                <w:bCs/>
                <w:sz w:val="28"/>
                <w:szCs w:val="24"/>
              </w:rPr>
              <w:t>снятии</w:t>
            </w:r>
            <w:proofErr w:type="gramEnd"/>
            <w:r w:rsidRPr="00D50415">
              <w:rPr>
                <w:b/>
                <w:bCs/>
                <w:sz w:val="28"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4"/>
              </w:rPr>
              <w:t xml:space="preserve">с контроля </w:t>
            </w:r>
            <w:r w:rsidRPr="00D50415">
              <w:rPr>
                <w:b/>
                <w:bCs/>
                <w:sz w:val="28"/>
                <w:szCs w:val="24"/>
              </w:rPr>
              <w:t>решений совета депутатов Сосновоборского городского округа</w:t>
            </w:r>
            <w:r>
              <w:rPr>
                <w:b/>
                <w:bCs/>
                <w:sz w:val="28"/>
                <w:szCs w:val="24"/>
              </w:rPr>
              <w:t>, принятых в 2024 году</w:t>
            </w:r>
            <w:r w:rsidRPr="00D50415">
              <w:rPr>
                <w:b/>
                <w:bCs/>
                <w:sz w:val="28"/>
                <w:szCs w:val="24"/>
              </w:rPr>
              <w:t>»</w:t>
            </w:r>
          </w:p>
        </w:tc>
      </w:tr>
    </w:tbl>
    <w:p w:rsidR="008B25CA" w:rsidRPr="000C4E8B" w:rsidRDefault="008B25CA" w:rsidP="008B25CA">
      <w:pPr>
        <w:pStyle w:val="a3"/>
        <w:rPr>
          <w:rFonts w:ascii="Times New Roman" w:hAnsi="Times New Roman" w:cs="Times New Roman"/>
        </w:rPr>
      </w:pPr>
    </w:p>
    <w:p w:rsidR="008B25CA" w:rsidRPr="000C4E8B" w:rsidRDefault="008B25CA" w:rsidP="008B25CA">
      <w:pPr>
        <w:pStyle w:val="a3"/>
        <w:rPr>
          <w:rFonts w:ascii="Times New Roman" w:hAnsi="Times New Roman" w:cs="Times New Roman"/>
        </w:rPr>
      </w:pPr>
      <w:r w:rsidRPr="000C4E8B">
        <w:rPr>
          <w:rFonts w:ascii="Times New Roman" w:hAnsi="Times New Roman" w:cs="Times New Roman"/>
        </w:rPr>
        <w:t xml:space="preserve">Рассмотрев результаты выполнения решений совета депутатов, принятых в 2024 году, </w:t>
      </w:r>
      <w:r>
        <w:rPr>
          <w:rFonts w:ascii="Times New Roman" w:hAnsi="Times New Roman" w:cs="Times New Roman"/>
        </w:rPr>
        <w:t xml:space="preserve">и руководствуясь статьей 78 Регламента совета депутатов, </w:t>
      </w:r>
      <w:r w:rsidRPr="000C4E8B">
        <w:rPr>
          <w:rFonts w:ascii="Times New Roman" w:hAnsi="Times New Roman" w:cs="Times New Roman"/>
        </w:rPr>
        <w:t>совет депутатов Сосновоборского городского округа</w:t>
      </w:r>
    </w:p>
    <w:p w:rsidR="008B25CA" w:rsidRPr="000C4E8B" w:rsidRDefault="008B25CA" w:rsidP="008B25CA">
      <w:pPr>
        <w:pStyle w:val="a3"/>
        <w:rPr>
          <w:rFonts w:ascii="Times New Roman" w:hAnsi="Times New Roman" w:cs="Times New Roman"/>
        </w:rPr>
      </w:pPr>
    </w:p>
    <w:p w:rsidR="008B25CA" w:rsidRPr="000C4E8B" w:rsidRDefault="008B25CA" w:rsidP="008B25CA">
      <w:pPr>
        <w:jc w:val="center"/>
        <w:rPr>
          <w:sz w:val="24"/>
          <w:szCs w:val="24"/>
        </w:rPr>
      </w:pPr>
      <w:proofErr w:type="gramStart"/>
      <w:r w:rsidRPr="000C4E8B">
        <w:rPr>
          <w:sz w:val="24"/>
          <w:szCs w:val="24"/>
        </w:rPr>
        <w:t>Р</w:t>
      </w:r>
      <w:proofErr w:type="gramEnd"/>
      <w:r w:rsidRPr="000C4E8B">
        <w:rPr>
          <w:sz w:val="24"/>
          <w:szCs w:val="24"/>
        </w:rPr>
        <w:t xml:space="preserve"> Е Ш И Л:</w:t>
      </w:r>
    </w:p>
    <w:p w:rsidR="008B25CA" w:rsidRDefault="008B25CA" w:rsidP="008B25CA">
      <w:pPr>
        <w:pStyle w:val="a3"/>
        <w:rPr>
          <w:rFonts w:ascii="Times New Roman" w:hAnsi="Times New Roman" w:cs="Times New Roman"/>
        </w:rPr>
      </w:pPr>
    </w:p>
    <w:p w:rsidR="008B25CA" w:rsidRDefault="008B25CA" w:rsidP="008B25CA">
      <w:pPr>
        <w:pStyle w:val="a3"/>
        <w:rPr>
          <w:rFonts w:ascii="Times New Roman" w:hAnsi="Times New Roman" w:cs="Times New Roman"/>
        </w:rPr>
      </w:pPr>
      <w:r w:rsidRPr="000C4E8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C4E8B">
        <w:rPr>
          <w:rFonts w:ascii="Times New Roman" w:hAnsi="Times New Roman" w:cs="Times New Roman"/>
        </w:rPr>
        <w:t xml:space="preserve">Снять </w:t>
      </w:r>
      <w:r>
        <w:rPr>
          <w:rFonts w:ascii="Times New Roman" w:hAnsi="Times New Roman" w:cs="Times New Roman"/>
        </w:rPr>
        <w:t>с контроля как выполненные следующие решения совета депутатов:</w:t>
      </w:r>
    </w:p>
    <w:p w:rsidR="008B25CA" w:rsidRDefault="008B25CA" w:rsidP="008B25CA">
      <w:pPr>
        <w:pStyle w:val="a3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/>
        </w:rPr>
        <w:t>о</w:t>
      </w:r>
      <w:r w:rsidRPr="00495CC8">
        <w:rPr>
          <w:rFonts w:ascii="Times New Roman" w:hAnsi="Times New Roman"/>
        </w:rPr>
        <w:t xml:space="preserve">т 31.01.2024 №4 «О </w:t>
      </w:r>
      <w:proofErr w:type="gramStart"/>
      <w:r w:rsidRPr="00495CC8">
        <w:rPr>
          <w:rFonts w:ascii="Times New Roman" w:hAnsi="Times New Roman"/>
        </w:rPr>
        <w:t>назначении</w:t>
      </w:r>
      <w:proofErr w:type="gramEnd"/>
      <w:r w:rsidRPr="00495CC8">
        <w:rPr>
          <w:rFonts w:ascii="Times New Roman" w:hAnsi="Times New Roman"/>
        </w:rPr>
        <w:t xml:space="preserve"> публичных слушаний по проекту решения совета депутатов «О внесении изменений в Устав муниципального образования </w:t>
      </w:r>
      <w:proofErr w:type="spellStart"/>
      <w:r w:rsidRPr="00495CC8">
        <w:rPr>
          <w:rFonts w:ascii="Times New Roman" w:hAnsi="Times New Roman"/>
        </w:rPr>
        <w:t>Сосновоборский</w:t>
      </w:r>
      <w:proofErr w:type="spellEnd"/>
      <w:r w:rsidRPr="00495CC8">
        <w:rPr>
          <w:rFonts w:ascii="Times New Roman" w:hAnsi="Times New Roman"/>
        </w:rPr>
        <w:t xml:space="preserve"> городской округ Ленинградской области»</w:t>
      </w:r>
      <w:r>
        <w:rPr>
          <w:rFonts w:ascii="Times New Roman" w:hAnsi="Times New Roman"/>
        </w:rPr>
        <w:t>;</w:t>
      </w:r>
    </w:p>
    <w:p w:rsidR="008B25CA" w:rsidRDefault="008B25CA" w:rsidP="008B25C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1.2. о</w:t>
      </w:r>
      <w:r w:rsidRPr="00495CC8">
        <w:rPr>
          <w:rFonts w:ascii="Times New Roman" w:hAnsi="Times New Roman"/>
        </w:rPr>
        <w:t xml:space="preserve">т 28.03.2024 №33 «О законодательной инициативе совета депутатов муниципального образования </w:t>
      </w:r>
      <w:proofErr w:type="spellStart"/>
      <w:r w:rsidRPr="00495CC8">
        <w:rPr>
          <w:rFonts w:ascii="Times New Roman" w:hAnsi="Times New Roman"/>
        </w:rPr>
        <w:t>Сосновоборский</w:t>
      </w:r>
      <w:proofErr w:type="spellEnd"/>
      <w:r w:rsidRPr="00495CC8">
        <w:rPr>
          <w:rFonts w:ascii="Times New Roman" w:hAnsi="Times New Roman"/>
        </w:rPr>
        <w:t xml:space="preserve"> городской округ Ленинградской области по внесению в Законодательное собрание Ленинградской области проекта областного закона «О внесении изменения в статью 2 областного закона «О праздничных днях и памятных датах Ленинградской области»</w:t>
      </w:r>
      <w:r>
        <w:rPr>
          <w:rFonts w:ascii="Times New Roman" w:hAnsi="Times New Roman"/>
        </w:rPr>
        <w:t>;</w:t>
      </w:r>
    </w:p>
    <w:p w:rsidR="008B25CA" w:rsidRDefault="008B25CA" w:rsidP="008B25CA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1.3. о</w:t>
      </w:r>
      <w:r w:rsidRPr="0046504B">
        <w:rPr>
          <w:rFonts w:ascii="Times New Roman" w:hAnsi="Times New Roman"/>
        </w:rPr>
        <w:t>т 30.05.2024 №45</w:t>
      </w:r>
      <w:r>
        <w:rPr>
          <w:rFonts w:ascii="Times New Roman" w:hAnsi="Times New Roman"/>
        </w:rPr>
        <w:t xml:space="preserve"> </w:t>
      </w:r>
      <w:r w:rsidRPr="0046504B">
        <w:rPr>
          <w:rFonts w:ascii="Times New Roman" w:hAnsi="Times New Roman"/>
        </w:rPr>
        <w:t xml:space="preserve">«Об обращении совета депутатов муниципального образования </w:t>
      </w:r>
      <w:proofErr w:type="spellStart"/>
      <w:r w:rsidRPr="0046504B">
        <w:rPr>
          <w:rFonts w:ascii="Times New Roman" w:hAnsi="Times New Roman"/>
        </w:rPr>
        <w:t>Сосновоборский</w:t>
      </w:r>
      <w:proofErr w:type="spellEnd"/>
      <w:r w:rsidRPr="0046504B">
        <w:rPr>
          <w:rFonts w:ascii="Times New Roman" w:hAnsi="Times New Roman"/>
        </w:rPr>
        <w:t xml:space="preserve"> городской округ к председателю постоянной комиссии по экологии и природопользованию Законодательного собрания Ленинградской области </w:t>
      </w:r>
      <w:r w:rsidR="00B5048C">
        <w:rPr>
          <w:rFonts w:ascii="Times New Roman" w:hAnsi="Times New Roman"/>
          <w:lang w:eastAsia="en-US"/>
        </w:rPr>
        <w:pict>
          <v:line id="_x0000_s1027" style="position:absolute;left:0;text-align:left;z-index:251661312;mso-position-horizontal-relative:text;mso-position-vertical-relative:text" from="94.8pt,76.85pt" to="490.85pt,76.9pt" o:allowincell="f" stroked="f" strokeweight="2pt">
            <v:stroke startarrowwidth="narrow" startarrowlength="short" endarrowwidth="narrow" endarrowlength="short"/>
          </v:line>
        </w:pict>
      </w:r>
      <w:r w:rsidRPr="0046504B">
        <w:rPr>
          <w:rFonts w:ascii="Times New Roman" w:hAnsi="Times New Roman"/>
        </w:rPr>
        <w:t>с предложением о разработке областного закона о порядке организации и проведения с участием органов государственной власти Ленинградской области общественных обсуждений планируемой хозяйственной и (или) иной деятельности, которая может причинить вред окружающей среде, если осуществление такой</w:t>
      </w:r>
      <w:proofErr w:type="gramEnd"/>
      <w:r w:rsidRPr="0046504B">
        <w:rPr>
          <w:rFonts w:ascii="Times New Roman" w:hAnsi="Times New Roman"/>
        </w:rPr>
        <w:t xml:space="preserve"> деятельности планируется на территориях двух и более муниципальных районов, муниципальных городских округов на территории Ленинградской области»</w:t>
      </w:r>
      <w:r>
        <w:rPr>
          <w:rFonts w:ascii="Times New Roman" w:hAnsi="Times New Roman"/>
        </w:rPr>
        <w:t>;</w:t>
      </w:r>
    </w:p>
    <w:p w:rsidR="008B25CA" w:rsidRDefault="008B25CA" w:rsidP="008B25CA">
      <w:pPr>
        <w:pStyle w:val="a3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1.4. от </w:t>
      </w:r>
      <w:r w:rsidRPr="00634965">
        <w:rPr>
          <w:rFonts w:ascii="Times New Roman" w:hAnsi="Times New Roman"/>
        </w:rPr>
        <w:t>24.07.2024 №64</w:t>
      </w:r>
      <w:r>
        <w:rPr>
          <w:rFonts w:ascii="Times New Roman" w:hAnsi="Times New Roman"/>
        </w:rPr>
        <w:t xml:space="preserve"> </w:t>
      </w:r>
      <w:r w:rsidRPr="00634965">
        <w:rPr>
          <w:rFonts w:ascii="Times New Roman" w:hAnsi="Times New Roman"/>
        </w:rPr>
        <w:t xml:space="preserve">«О </w:t>
      </w:r>
      <w:proofErr w:type="gramStart"/>
      <w:r w:rsidRPr="00634965">
        <w:rPr>
          <w:rFonts w:ascii="Times New Roman" w:hAnsi="Times New Roman"/>
        </w:rPr>
        <w:t>рассмотрении</w:t>
      </w:r>
      <w:proofErr w:type="gramEnd"/>
      <w:r w:rsidRPr="00634965">
        <w:rPr>
          <w:rFonts w:ascii="Times New Roman" w:hAnsi="Times New Roman"/>
        </w:rPr>
        <w:t xml:space="preserve"> предложений прокурора города Сосновый Бор по регулированию размещения средств индивидуальной мобильности на территории муниципального образования </w:t>
      </w:r>
      <w:proofErr w:type="spellStart"/>
      <w:r w:rsidRPr="00634965">
        <w:rPr>
          <w:rFonts w:ascii="Times New Roman" w:hAnsi="Times New Roman"/>
        </w:rPr>
        <w:t>Сосновоборский</w:t>
      </w:r>
      <w:proofErr w:type="spellEnd"/>
      <w:r w:rsidRPr="00634965">
        <w:rPr>
          <w:rFonts w:ascii="Times New Roman" w:hAnsi="Times New Roman"/>
        </w:rPr>
        <w:t xml:space="preserve"> городской округ»</w:t>
      </w:r>
      <w:r>
        <w:rPr>
          <w:rFonts w:ascii="Times New Roman" w:hAnsi="Times New Roman"/>
        </w:rPr>
        <w:t>;</w:t>
      </w:r>
    </w:p>
    <w:p w:rsidR="008B25CA" w:rsidRDefault="008B25CA" w:rsidP="008B25CA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1.5. от </w:t>
      </w:r>
      <w:r w:rsidRPr="00C35A27">
        <w:rPr>
          <w:rFonts w:ascii="Times New Roman" w:hAnsi="Times New Roman"/>
        </w:rPr>
        <w:t>26.11.2024 №</w:t>
      </w:r>
      <w:r>
        <w:rPr>
          <w:rFonts w:ascii="Times New Roman" w:hAnsi="Times New Roman"/>
        </w:rPr>
        <w:t xml:space="preserve"> </w:t>
      </w:r>
      <w:r w:rsidRPr="00C35A27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</w:t>
      </w:r>
      <w:r w:rsidRPr="00C35A27">
        <w:rPr>
          <w:rFonts w:ascii="Times New Roman" w:hAnsi="Times New Roman"/>
        </w:rPr>
        <w:t xml:space="preserve">«О направлении обращения совета депутатов муниципального образования </w:t>
      </w:r>
      <w:proofErr w:type="spellStart"/>
      <w:r w:rsidRPr="00C35A27">
        <w:rPr>
          <w:rFonts w:ascii="Times New Roman" w:hAnsi="Times New Roman"/>
        </w:rPr>
        <w:t>Сосновоборский</w:t>
      </w:r>
      <w:proofErr w:type="spellEnd"/>
      <w:r w:rsidRPr="00C35A27">
        <w:rPr>
          <w:rFonts w:ascii="Times New Roman" w:hAnsi="Times New Roman"/>
        </w:rPr>
        <w:t xml:space="preserve"> городской округ Ленинградской области в адрес Государственного бюджетного учреждения культуры Ленинградской области «Музейно-мемориальный комплекс «Дорога жизни»</w:t>
      </w:r>
      <w:r>
        <w:rPr>
          <w:rFonts w:ascii="Times New Roman" w:hAnsi="Times New Roman"/>
        </w:rPr>
        <w:t>.</w:t>
      </w:r>
      <w:proofErr w:type="gramEnd"/>
    </w:p>
    <w:p w:rsidR="008B25CA" w:rsidRDefault="008B25CA" w:rsidP="008B25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 Настоящее решение вступает в силу со дня принятия.</w:t>
      </w:r>
    </w:p>
    <w:p w:rsidR="008B25CA" w:rsidRDefault="008B25CA" w:rsidP="008B25CA">
      <w:pPr>
        <w:pStyle w:val="a3"/>
        <w:rPr>
          <w:rFonts w:ascii="Times New Roman" w:hAnsi="Times New Roman" w:cs="Times New Roman"/>
        </w:rPr>
      </w:pPr>
    </w:p>
    <w:p w:rsidR="008B25CA" w:rsidRDefault="008B25CA" w:rsidP="008B25CA">
      <w:pPr>
        <w:pStyle w:val="Head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B25CA" w:rsidRDefault="008B25CA" w:rsidP="008B25CA">
      <w:pPr>
        <w:pStyle w:val="Heading"/>
        <w:ind w:firstLine="708"/>
        <w:jc w:val="both"/>
        <w:rPr>
          <w:rFonts w:ascii="Times New Roman" w:hAnsi="Times New Roman"/>
          <w:sz w:val="28"/>
          <w:szCs w:val="28"/>
        </w:rPr>
      </w:pPr>
      <w:r w:rsidRPr="0016243A">
        <w:rPr>
          <w:rFonts w:ascii="Times New Roman" w:hAnsi="Times New Roman"/>
          <w:sz w:val="28"/>
          <w:szCs w:val="28"/>
        </w:rPr>
        <w:t>Сосновоборского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43A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А. Н. Афанасьев</w:t>
      </w:r>
    </w:p>
    <w:p w:rsidR="006F4127" w:rsidRDefault="006F4127"/>
    <w:sectPr w:rsidR="006F4127" w:rsidSect="000C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F5" w:rsidRDefault="003149F5" w:rsidP="008B25CA">
      <w:r>
        <w:separator/>
      </w:r>
    </w:p>
  </w:endnote>
  <w:endnote w:type="continuationSeparator" w:id="0">
    <w:p w:rsidR="003149F5" w:rsidRDefault="003149F5" w:rsidP="008B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37" w:rsidRDefault="003149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37" w:rsidRDefault="003149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37" w:rsidRDefault="003149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F5" w:rsidRDefault="003149F5" w:rsidP="008B25CA">
      <w:r>
        <w:separator/>
      </w:r>
    </w:p>
  </w:footnote>
  <w:footnote w:type="continuationSeparator" w:id="0">
    <w:p w:rsidR="003149F5" w:rsidRDefault="003149F5" w:rsidP="008B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37" w:rsidRDefault="003149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5E" w:rsidRDefault="003149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37" w:rsidRDefault="003149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a29fc5a-25f5-46ec-be37-30a97ba56d00"/>
  </w:docVars>
  <w:rsids>
    <w:rsidRoot w:val="008B25CA"/>
    <w:rsid w:val="00001434"/>
    <w:rsid w:val="00001ED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6091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D7978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4A53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1D97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B1D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3AC7"/>
    <w:rsid w:val="00305FD2"/>
    <w:rsid w:val="00310C2D"/>
    <w:rsid w:val="003149F5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231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2F1C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53CA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25CA"/>
    <w:rsid w:val="008B387D"/>
    <w:rsid w:val="008B427A"/>
    <w:rsid w:val="008B57B4"/>
    <w:rsid w:val="008B633E"/>
    <w:rsid w:val="008B7603"/>
    <w:rsid w:val="008B7D34"/>
    <w:rsid w:val="008C33A5"/>
    <w:rsid w:val="008C665F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64C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062"/>
    <w:rsid w:val="00A61C36"/>
    <w:rsid w:val="00A624FE"/>
    <w:rsid w:val="00A66902"/>
    <w:rsid w:val="00A72A34"/>
    <w:rsid w:val="00A7392B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1847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21B92"/>
    <w:rsid w:val="00B21FDA"/>
    <w:rsid w:val="00B23003"/>
    <w:rsid w:val="00B2304F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48C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59B6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C0B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724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07E1D"/>
    <w:rsid w:val="00E1171A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0C3"/>
    <w:rsid w:val="00EB7C55"/>
    <w:rsid w:val="00EC081F"/>
    <w:rsid w:val="00EC20D2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4F9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0FE0"/>
    <w:rsid w:val="00F72208"/>
    <w:rsid w:val="00F74C8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25CA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B25C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2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B25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SOBR2</cp:lastModifiedBy>
  <cp:revision>2</cp:revision>
  <dcterms:created xsi:type="dcterms:W3CDTF">2025-03-03T11:47:00Z</dcterms:created>
  <dcterms:modified xsi:type="dcterms:W3CDTF">2025-03-03T11:47:00Z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7a29fc5a-25f5-46ec-be37-30a97ba56d00</vt:lpwstr>
  </property>
</Properties>
</file>