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72" w:rsidRPr="00A43542" w:rsidRDefault="00612A72" w:rsidP="00612A72">
      <w:pPr>
        <w:jc w:val="center"/>
        <w:rPr>
          <w:b/>
          <w:sz w:val="22"/>
          <w:szCs w:val="22"/>
        </w:rPr>
      </w:pPr>
      <w:r>
        <w:rPr>
          <w:b/>
          <w:noProof/>
          <w:sz w:val="22"/>
          <w:szCs w:val="22"/>
        </w:rPr>
        <w:drawing>
          <wp:anchor distT="0" distB="0" distL="114300" distR="114300" simplePos="0" relativeHeight="251659264" behindDoc="0" locked="0" layoutInCell="0" allowOverlap="1">
            <wp:simplePos x="0" y="0"/>
            <wp:positionH relativeFrom="column">
              <wp:posOffset>2506345</wp:posOffset>
            </wp:positionH>
            <wp:positionV relativeFrom="paragraph">
              <wp:posOffset>-270510</wp:posOffset>
            </wp:positionV>
            <wp:extent cx="602615" cy="779145"/>
            <wp:effectExtent l="19050" t="0" r="6985"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602615" cy="779145"/>
                    </a:xfrm>
                    <a:prstGeom prst="rect">
                      <a:avLst/>
                    </a:prstGeom>
                    <a:noFill/>
                    <a:ln w="9525">
                      <a:noFill/>
                      <a:miter lim="800000"/>
                      <a:headEnd/>
                      <a:tailEnd/>
                    </a:ln>
                  </pic:spPr>
                </pic:pic>
              </a:graphicData>
            </a:graphic>
          </wp:anchor>
        </w:drawing>
      </w:r>
      <w:r w:rsidRPr="00A43542">
        <w:rPr>
          <w:b/>
          <w:sz w:val="22"/>
          <w:szCs w:val="22"/>
        </w:rPr>
        <w:t>СОВЕТ ДЕПУТАТОВ МУНИЦИПАЛЬНОГО ОБРАЗОВАНИЯ</w:t>
      </w:r>
    </w:p>
    <w:p w:rsidR="00612A72" w:rsidRPr="00A43542" w:rsidRDefault="00612A72" w:rsidP="00612A72">
      <w:pPr>
        <w:jc w:val="center"/>
        <w:rPr>
          <w:b/>
          <w:sz w:val="22"/>
          <w:szCs w:val="22"/>
        </w:rPr>
      </w:pPr>
      <w:r w:rsidRPr="00A43542">
        <w:rPr>
          <w:b/>
          <w:sz w:val="22"/>
          <w:szCs w:val="22"/>
        </w:rPr>
        <w:t>СОСНОВОБОРСКИЙ ГОРОДСКОЙ ОКРУГ ЛЕНИНГРАДСКОЙ ОБЛАСТИ</w:t>
      </w:r>
    </w:p>
    <w:p w:rsidR="00612A72" w:rsidRPr="00A43542" w:rsidRDefault="00612A72" w:rsidP="00612A72">
      <w:pPr>
        <w:jc w:val="center"/>
        <w:rPr>
          <w:b/>
          <w:sz w:val="22"/>
          <w:szCs w:val="22"/>
        </w:rPr>
      </w:pPr>
      <w:r w:rsidRPr="00A43542">
        <w:rPr>
          <w:b/>
          <w:sz w:val="22"/>
          <w:szCs w:val="22"/>
        </w:rPr>
        <w:t>(ПЯТЫЙ СОЗЫВ)</w:t>
      </w:r>
    </w:p>
    <w:p w:rsidR="00612A72" w:rsidRPr="00C67415" w:rsidRDefault="00434909" w:rsidP="00612A72">
      <w:pPr>
        <w:jc w:val="center"/>
        <w:rPr>
          <w:b/>
          <w:sz w:val="24"/>
          <w:szCs w:val="24"/>
        </w:rPr>
      </w:pPr>
      <w:r w:rsidRPr="00434909">
        <w:rPr>
          <w:noProof/>
          <w:sz w:val="24"/>
          <w:szCs w:val="24"/>
        </w:rPr>
        <w:pict>
          <v:line id="Line 2" o:spid="_x0000_s1026" style="position:absolute;left:0;text-align:left;flip:y;z-index:251658240;visibility:visible" from="-49.15pt,4.35pt" to="4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uouT2z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w:r>
    </w:p>
    <w:p w:rsidR="00612A72" w:rsidRPr="00F05121" w:rsidRDefault="00612A72" w:rsidP="00612A72">
      <w:pPr>
        <w:jc w:val="center"/>
        <w:rPr>
          <w:b/>
          <w:spacing w:val="20"/>
          <w:sz w:val="40"/>
          <w:szCs w:val="40"/>
        </w:rPr>
      </w:pPr>
      <w:r w:rsidRPr="00F05121">
        <w:rPr>
          <w:b/>
          <w:spacing w:val="20"/>
          <w:sz w:val="40"/>
          <w:szCs w:val="40"/>
        </w:rPr>
        <w:t>Р Е Ш Е Н И Е</w:t>
      </w:r>
    </w:p>
    <w:p w:rsidR="00612A72" w:rsidRPr="002D3AFA" w:rsidRDefault="00612A72" w:rsidP="00612A72">
      <w:pPr>
        <w:jc w:val="right"/>
        <w:rPr>
          <w:b/>
          <w:bCs/>
          <w:sz w:val="28"/>
          <w:szCs w:val="28"/>
          <w:u w:val="single"/>
        </w:rPr>
      </w:pPr>
    </w:p>
    <w:p w:rsidR="00612A72" w:rsidRDefault="00612A72" w:rsidP="00612A72">
      <w:pPr>
        <w:jc w:val="center"/>
        <w:rPr>
          <w:b/>
          <w:spacing w:val="20"/>
          <w:sz w:val="28"/>
          <w:szCs w:val="40"/>
          <w:u w:val="single"/>
        </w:rPr>
      </w:pPr>
      <w:r w:rsidRPr="002D3AFA">
        <w:rPr>
          <w:b/>
          <w:bCs/>
          <w:sz w:val="28"/>
          <w:szCs w:val="28"/>
        </w:rPr>
        <w:t>от 2</w:t>
      </w:r>
      <w:r>
        <w:rPr>
          <w:b/>
          <w:bCs/>
          <w:sz w:val="28"/>
          <w:szCs w:val="28"/>
        </w:rPr>
        <w:t>4</w:t>
      </w:r>
      <w:r w:rsidRPr="002D3AFA">
        <w:rPr>
          <w:b/>
          <w:bCs/>
          <w:sz w:val="28"/>
          <w:szCs w:val="28"/>
        </w:rPr>
        <w:t>.</w:t>
      </w:r>
      <w:r>
        <w:rPr>
          <w:b/>
          <w:bCs/>
          <w:sz w:val="28"/>
          <w:szCs w:val="28"/>
        </w:rPr>
        <w:t>12</w:t>
      </w:r>
      <w:r w:rsidRPr="002D3AFA">
        <w:rPr>
          <w:b/>
          <w:bCs/>
          <w:sz w:val="28"/>
          <w:szCs w:val="28"/>
        </w:rPr>
        <w:t>.20</w:t>
      </w:r>
      <w:r>
        <w:rPr>
          <w:b/>
          <w:bCs/>
          <w:sz w:val="28"/>
          <w:szCs w:val="28"/>
        </w:rPr>
        <w:t>2</w:t>
      </w:r>
      <w:r w:rsidRPr="002D3AFA">
        <w:rPr>
          <w:b/>
          <w:bCs/>
          <w:sz w:val="28"/>
          <w:szCs w:val="28"/>
        </w:rPr>
        <w:t>5 г</w:t>
      </w:r>
      <w:r>
        <w:rPr>
          <w:b/>
          <w:bCs/>
          <w:sz w:val="28"/>
          <w:szCs w:val="28"/>
        </w:rPr>
        <w:t xml:space="preserve">ода </w:t>
      </w:r>
      <w:r w:rsidRPr="002D3AFA">
        <w:rPr>
          <w:b/>
          <w:bCs/>
          <w:sz w:val="28"/>
          <w:szCs w:val="28"/>
        </w:rPr>
        <w:t xml:space="preserve"> № </w:t>
      </w:r>
      <w:r>
        <w:rPr>
          <w:b/>
          <w:bCs/>
          <w:sz w:val="28"/>
          <w:szCs w:val="28"/>
        </w:rPr>
        <w:t xml:space="preserve">126 </w:t>
      </w:r>
    </w:p>
    <w:p w:rsidR="00612A72" w:rsidRPr="00825173" w:rsidRDefault="00612A72" w:rsidP="00612A72">
      <w:pPr>
        <w:ind w:left="-851"/>
        <w:jc w:val="center"/>
        <w:rPr>
          <w:b/>
          <w:sz w:val="36"/>
          <w:szCs w:val="36"/>
        </w:rPr>
      </w:pPr>
      <w:r w:rsidRPr="00825173">
        <w:rPr>
          <w:b/>
          <w:sz w:val="24"/>
        </w:rPr>
        <w:t xml:space="preserve">                                                             </w:t>
      </w:r>
    </w:p>
    <w:p w:rsidR="00612A72" w:rsidRPr="0079189C" w:rsidRDefault="00612A72" w:rsidP="00612A72">
      <w:pPr>
        <w:ind w:left="-851"/>
        <w:jc w:val="center"/>
        <w:rPr>
          <w:color w:val="FF0000"/>
          <w:sz w:val="24"/>
        </w:rPr>
      </w:pPr>
    </w:p>
    <w:tbl>
      <w:tblPr>
        <w:tblW w:w="0" w:type="auto"/>
        <w:tblInd w:w="-682" w:type="dxa"/>
        <w:tblLayout w:type="fixed"/>
        <w:tblLook w:val="0000"/>
      </w:tblPr>
      <w:tblGrid>
        <w:gridCol w:w="6487"/>
      </w:tblGrid>
      <w:tr w:rsidR="00612A72" w:rsidRPr="00A43542" w:rsidTr="009C13DD">
        <w:tc>
          <w:tcPr>
            <w:tcW w:w="6487" w:type="dxa"/>
          </w:tcPr>
          <w:p w:rsidR="00612A72" w:rsidRPr="00A43542" w:rsidRDefault="00612A72" w:rsidP="009C13DD">
            <w:pPr>
              <w:jc w:val="both"/>
              <w:rPr>
                <w:b/>
                <w:color w:val="000000" w:themeColor="text1"/>
                <w:sz w:val="28"/>
                <w:szCs w:val="28"/>
              </w:rPr>
            </w:pPr>
            <w:r w:rsidRPr="00A43542">
              <w:rPr>
                <w:b/>
                <w:color w:val="000000" w:themeColor="text1"/>
                <w:sz w:val="28"/>
                <w:szCs w:val="28"/>
              </w:rPr>
              <w:t xml:space="preserve">«О внесении изменений в решение совета депутатов </w:t>
            </w:r>
            <w:r w:rsidRPr="00A43542">
              <w:rPr>
                <w:b/>
                <w:bCs/>
                <w:color w:val="000000" w:themeColor="text1"/>
                <w:sz w:val="28"/>
                <w:szCs w:val="28"/>
              </w:rPr>
              <w:t>от 10.12.2024г. № 50 «О бюджете Сосновоборского городского округа на 2025 год и на плановый период 2026 и 2027 годов»</w:t>
            </w:r>
          </w:p>
        </w:tc>
      </w:tr>
    </w:tbl>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Заслушав информацию администрации Сосновоборского городского округа, совет депутатов Сосновоборского городского округа</w:t>
      </w:r>
    </w:p>
    <w:p w:rsidR="00612A72" w:rsidRPr="00737D32" w:rsidRDefault="00612A72" w:rsidP="00612A72">
      <w:pPr>
        <w:ind w:left="-851" w:firstLine="709"/>
        <w:jc w:val="center"/>
        <w:outlineLvl w:val="0"/>
        <w:rPr>
          <w:sz w:val="24"/>
          <w:szCs w:val="24"/>
        </w:rPr>
      </w:pPr>
    </w:p>
    <w:p w:rsidR="00612A72" w:rsidRPr="00737D32" w:rsidRDefault="00612A72" w:rsidP="00612A72">
      <w:pPr>
        <w:ind w:left="-851" w:firstLine="709"/>
        <w:jc w:val="center"/>
        <w:outlineLvl w:val="0"/>
        <w:rPr>
          <w:sz w:val="24"/>
          <w:szCs w:val="24"/>
        </w:rPr>
      </w:pPr>
      <w:r w:rsidRPr="00737D32">
        <w:rPr>
          <w:sz w:val="24"/>
          <w:szCs w:val="24"/>
        </w:rPr>
        <w:t>Р Е Ш И Л:</w:t>
      </w:r>
    </w:p>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1. Внести в решение совета депутатов </w:t>
      </w:r>
      <w:r w:rsidRPr="00737D32">
        <w:rPr>
          <w:bCs/>
          <w:sz w:val="24"/>
          <w:szCs w:val="24"/>
        </w:rPr>
        <w:t>от 1</w:t>
      </w:r>
      <w:r>
        <w:rPr>
          <w:bCs/>
          <w:sz w:val="24"/>
          <w:szCs w:val="24"/>
        </w:rPr>
        <w:t>0</w:t>
      </w:r>
      <w:r w:rsidRPr="00737D32">
        <w:rPr>
          <w:bCs/>
          <w:sz w:val="24"/>
          <w:szCs w:val="24"/>
        </w:rPr>
        <w:t>.12.202</w:t>
      </w:r>
      <w:r>
        <w:rPr>
          <w:bCs/>
          <w:sz w:val="24"/>
          <w:szCs w:val="24"/>
        </w:rPr>
        <w:t>4</w:t>
      </w:r>
      <w:r w:rsidRPr="00737D32">
        <w:rPr>
          <w:bCs/>
          <w:sz w:val="24"/>
          <w:szCs w:val="24"/>
        </w:rPr>
        <w:t>г. №</w:t>
      </w:r>
      <w:r>
        <w:rPr>
          <w:bCs/>
          <w:sz w:val="24"/>
          <w:szCs w:val="24"/>
        </w:rPr>
        <w:t>50</w:t>
      </w:r>
      <w:r w:rsidRPr="00737D32">
        <w:rPr>
          <w:bCs/>
          <w:sz w:val="24"/>
          <w:szCs w:val="24"/>
        </w:rPr>
        <w:t xml:space="preserve"> «О бюджете Сосновоборского городского округа на 202</w:t>
      </w:r>
      <w:r>
        <w:rPr>
          <w:bCs/>
          <w:sz w:val="24"/>
          <w:szCs w:val="24"/>
        </w:rPr>
        <w:t>5</w:t>
      </w:r>
      <w:r w:rsidRPr="00737D32">
        <w:rPr>
          <w:bCs/>
          <w:sz w:val="24"/>
          <w:szCs w:val="24"/>
        </w:rPr>
        <w:t xml:space="preserve"> год и на плановый период 202</w:t>
      </w:r>
      <w:r>
        <w:rPr>
          <w:bCs/>
          <w:sz w:val="24"/>
          <w:szCs w:val="24"/>
        </w:rPr>
        <w:t>6</w:t>
      </w:r>
      <w:r w:rsidRPr="00737D32">
        <w:rPr>
          <w:bCs/>
          <w:sz w:val="24"/>
          <w:szCs w:val="24"/>
        </w:rPr>
        <w:t xml:space="preserve"> и 202</w:t>
      </w:r>
      <w:r>
        <w:rPr>
          <w:bCs/>
          <w:sz w:val="24"/>
          <w:szCs w:val="24"/>
        </w:rPr>
        <w:t>7</w:t>
      </w:r>
      <w:r w:rsidRPr="00737D32">
        <w:rPr>
          <w:bCs/>
          <w:sz w:val="24"/>
          <w:szCs w:val="24"/>
        </w:rPr>
        <w:t xml:space="preserve"> годов»</w:t>
      </w:r>
      <w:r w:rsidRPr="00737D32">
        <w:rPr>
          <w:sz w:val="24"/>
          <w:szCs w:val="24"/>
        </w:rPr>
        <w:t xml:space="preserve"> (далее – решение) следующие изменения и дополнения:</w:t>
      </w:r>
    </w:p>
    <w:p w:rsidR="00612A72" w:rsidRPr="00737D32" w:rsidRDefault="00612A72" w:rsidP="00612A72">
      <w:pPr>
        <w:ind w:left="-851" w:firstLine="709"/>
        <w:jc w:val="both"/>
        <w:rPr>
          <w:sz w:val="24"/>
          <w:szCs w:val="24"/>
        </w:rPr>
      </w:pPr>
    </w:p>
    <w:p w:rsidR="00612A72" w:rsidRPr="00BA66DF" w:rsidRDefault="00612A72" w:rsidP="00612A72">
      <w:pPr>
        <w:ind w:left="-851" w:firstLine="709"/>
        <w:jc w:val="both"/>
        <w:rPr>
          <w:sz w:val="24"/>
          <w:szCs w:val="24"/>
        </w:rPr>
      </w:pPr>
      <w:r w:rsidRPr="00BA66DF">
        <w:rPr>
          <w:sz w:val="24"/>
          <w:szCs w:val="24"/>
        </w:rPr>
        <w:t>1) В статью 1 «Основные характеристики бюджета Сосновоборского городского округа на 2025 год и на плановый период 2026 и 2027 годов» внести следующие изменения:</w:t>
      </w:r>
    </w:p>
    <w:p w:rsidR="00612A72" w:rsidRPr="00BA66DF" w:rsidRDefault="00612A72" w:rsidP="00612A72">
      <w:pPr>
        <w:ind w:left="-851" w:firstLine="709"/>
        <w:jc w:val="both"/>
        <w:rPr>
          <w:sz w:val="24"/>
          <w:szCs w:val="24"/>
        </w:rPr>
      </w:pPr>
      <w:r w:rsidRPr="00BA66DF">
        <w:rPr>
          <w:sz w:val="24"/>
          <w:szCs w:val="24"/>
        </w:rPr>
        <w:t>- пункт первый изложить в следующей редакции:</w:t>
      </w:r>
    </w:p>
    <w:p w:rsidR="00612A72" w:rsidRPr="00BA66DF" w:rsidRDefault="00612A72" w:rsidP="00612A72">
      <w:pPr>
        <w:ind w:left="-851" w:firstLine="709"/>
        <w:jc w:val="both"/>
        <w:rPr>
          <w:sz w:val="24"/>
          <w:szCs w:val="24"/>
        </w:rPr>
      </w:pPr>
      <w:r w:rsidRPr="00BA66DF">
        <w:rPr>
          <w:sz w:val="24"/>
          <w:szCs w:val="24"/>
        </w:rPr>
        <w:t>«1. Утвердить основные характеристики бюджета Сосновоборского городского округа на 2025 год:</w:t>
      </w:r>
    </w:p>
    <w:p w:rsidR="00612A72" w:rsidRPr="00571E39" w:rsidRDefault="00612A72" w:rsidP="00612A72">
      <w:pPr>
        <w:ind w:left="-851" w:firstLine="709"/>
        <w:jc w:val="both"/>
        <w:rPr>
          <w:bCs/>
          <w:sz w:val="24"/>
          <w:szCs w:val="24"/>
        </w:rPr>
      </w:pPr>
      <w:r w:rsidRPr="00BA66DF">
        <w:rPr>
          <w:sz w:val="24"/>
          <w:szCs w:val="24"/>
        </w:rPr>
        <w:t>прогнозируемый общий объем доходов бюджета Сосновоборского городского</w:t>
      </w:r>
      <w:r w:rsidRPr="00676C66">
        <w:rPr>
          <w:color w:val="FF0000"/>
          <w:sz w:val="24"/>
          <w:szCs w:val="24"/>
        </w:rPr>
        <w:t xml:space="preserve"> </w:t>
      </w:r>
      <w:r w:rsidRPr="00BA66DF">
        <w:rPr>
          <w:sz w:val="24"/>
          <w:szCs w:val="24"/>
        </w:rPr>
        <w:t>округа в сумме</w:t>
      </w:r>
      <w:r w:rsidRPr="00676C66">
        <w:rPr>
          <w:color w:val="FF0000"/>
          <w:sz w:val="24"/>
          <w:szCs w:val="24"/>
        </w:rPr>
        <w:t xml:space="preserve"> </w:t>
      </w:r>
      <w:r w:rsidRPr="00571E39">
        <w:rPr>
          <w:sz w:val="24"/>
          <w:szCs w:val="24"/>
        </w:rPr>
        <w:t xml:space="preserve">4 973 859,32683 тысяч рублей; </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общий объем расходов бюджета Сосновоборского городского округа в </w:t>
      </w:r>
      <w:r w:rsidRPr="00571E39">
        <w:rPr>
          <w:sz w:val="24"/>
          <w:szCs w:val="24"/>
        </w:rPr>
        <w:t xml:space="preserve">сумме  </w:t>
      </w:r>
      <w:r w:rsidRPr="00571E39">
        <w:rPr>
          <w:bCs/>
          <w:sz w:val="24"/>
          <w:szCs w:val="24"/>
        </w:rPr>
        <w:t xml:space="preserve">5 109 462,08196 </w:t>
      </w:r>
      <w:r w:rsidRPr="00571E39">
        <w:rPr>
          <w:sz w:val="24"/>
          <w:szCs w:val="24"/>
        </w:rPr>
        <w:t>тысяч рублей;</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дефицит бюджета Сосновоборского городского округа в сумме </w:t>
      </w:r>
      <w:r w:rsidRPr="00676C66">
        <w:rPr>
          <w:color w:val="FF0000"/>
          <w:sz w:val="24"/>
          <w:szCs w:val="24"/>
        </w:rPr>
        <w:t xml:space="preserve">             </w:t>
      </w:r>
      <w:r w:rsidRPr="00571E39">
        <w:rPr>
          <w:bCs/>
          <w:sz w:val="24"/>
          <w:szCs w:val="24"/>
        </w:rPr>
        <w:t xml:space="preserve">135 602,75513 </w:t>
      </w:r>
      <w:r w:rsidRPr="00571E39">
        <w:rPr>
          <w:sz w:val="24"/>
          <w:szCs w:val="24"/>
        </w:rPr>
        <w:t>тысяч рублей.»;</w:t>
      </w:r>
    </w:p>
    <w:p w:rsidR="00612A72" w:rsidRPr="00BA66DF"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BA66DF" w:rsidRDefault="00612A72" w:rsidP="00612A72">
      <w:pPr>
        <w:pStyle w:val="21"/>
        <w:ind w:left="-851"/>
        <w:rPr>
          <w:szCs w:val="24"/>
        </w:rPr>
      </w:pPr>
      <w:r w:rsidRPr="00BA66DF">
        <w:rPr>
          <w:szCs w:val="24"/>
        </w:rPr>
        <w:t>«2. Утвердить основные характеристики бюджета Сосновоборского городского округа на 2026 год и на 2027 год:</w:t>
      </w:r>
    </w:p>
    <w:p w:rsidR="00612A72" w:rsidRPr="00571E39" w:rsidRDefault="00612A72" w:rsidP="00612A72">
      <w:pPr>
        <w:ind w:left="-851" w:firstLine="709"/>
        <w:jc w:val="both"/>
        <w:rPr>
          <w:sz w:val="24"/>
          <w:szCs w:val="24"/>
        </w:rPr>
      </w:pPr>
      <w:r w:rsidRPr="00BA66DF">
        <w:rPr>
          <w:sz w:val="24"/>
          <w:szCs w:val="24"/>
        </w:rPr>
        <w:t xml:space="preserve">- прогнозируемый  общий  объем  доходов   бюджета   Сосновоборского городского округа  на  2026  год  в  </w:t>
      </w:r>
      <w:r w:rsidRPr="00571E39">
        <w:rPr>
          <w:sz w:val="24"/>
          <w:szCs w:val="24"/>
        </w:rPr>
        <w:t xml:space="preserve">сумме  </w:t>
      </w:r>
      <w:r w:rsidRPr="00571E39">
        <w:rPr>
          <w:bCs/>
          <w:sz w:val="24"/>
          <w:szCs w:val="24"/>
        </w:rPr>
        <w:t xml:space="preserve">4 407 568,45122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 xml:space="preserve">тысяч рублей; </w:t>
      </w:r>
    </w:p>
    <w:p w:rsidR="00612A72" w:rsidRPr="00676C66" w:rsidRDefault="00612A72" w:rsidP="00612A72">
      <w:pPr>
        <w:ind w:left="-851" w:firstLine="709"/>
        <w:jc w:val="both"/>
        <w:rPr>
          <w:color w:val="FF0000"/>
          <w:sz w:val="24"/>
          <w:szCs w:val="24"/>
          <w:u w:val="single"/>
        </w:rPr>
      </w:pPr>
      <w:r w:rsidRPr="00BA66DF">
        <w:rPr>
          <w:sz w:val="24"/>
          <w:szCs w:val="24"/>
        </w:rPr>
        <w:t xml:space="preserve">- общий объем расходов бюджета Сосновоборского городского округа на 2026 год в </w:t>
      </w:r>
      <w:r w:rsidRPr="00571E39">
        <w:rPr>
          <w:sz w:val="24"/>
          <w:szCs w:val="24"/>
        </w:rPr>
        <w:t xml:space="preserve">сумме </w:t>
      </w:r>
      <w:r w:rsidRPr="00571E39">
        <w:rPr>
          <w:bCs/>
          <w:sz w:val="24"/>
          <w:szCs w:val="24"/>
        </w:rPr>
        <w:t xml:space="preserve">4 371 868,45122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тысяч рублей;</w:t>
      </w:r>
    </w:p>
    <w:p w:rsidR="00612A72" w:rsidRDefault="00612A72" w:rsidP="00612A72">
      <w:pPr>
        <w:ind w:left="-851" w:firstLine="709"/>
        <w:jc w:val="both"/>
        <w:rPr>
          <w:sz w:val="24"/>
          <w:szCs w:val="24"/>
        </w:rPr>
      </w:pPr>
      <w:r w:rsidRPr="00BA66DF">
        <w:rPr>
          <w:sz w:val="24"/>
          <w:szCs w:val="24"/>
        </w:rPr>
        <w:t>- прогнозируемый профицит бюджета Сосновоборского городского округа на 2026 год в сумме</w:t>
      </w:r>
      <w:r w:rsidRPr="00676C66">
        <w:rPr>
          <w:color w:val="FF0000"/>
          <w:sz w:val="24"/>
          <w:szCs w:val="24"/>
        </w:rPr>
        <w:t xml:space="preserve"> </w:t>
      </w:r>
      <w:r w:rsidRPr="00571E39">
        <w:rPr>
          <w:sz w:val="24"/>
          <w:szCs w:val="24"/>
        </w:rPr>
        <w:t>35 700,0 тысяч рублей, прогнозируемый дефицит бюджета на 2027 год в сумме 0,0 тысяч рублей.».</w:t>
      </w:r>
    </w:p>
    <w:p w:rsidR="00612A72" w:rsidRPr="00BA66DF" w:rsidRDefault="00612A72" w:rsidP="00612A72">
      <w:pPr>
        <w:ind w:left="-851" w:firstLine="709"/>
        <w:jc w:val="both"/>
        <w:rPr>
          <w:sz w:val="24"/>
          <w:szCs w:val="24"/>
        </w:rPr>
      </w:pPr>
      <w:r w:rsidRPr="00676C66">
        <w:rPr>
          <w:color w:val="FF0000"/>
          <w:sz w:val="24"/>
          <w:szCs w:val="24"/>
        </w:rPr>
        <w:t xml:space="preserve"> </w:t>
      </w:r>
      <w:r w:rsidRPr="00BA66DF">
        <w:rPr>
          <w:sz w:val="24"/>
          <w:szCs w:val="24"/>
        </w:rPr>
        <w:t xml:space="preserve">2) В статью 2 «Доходы бюджета Сосновоборского городского округа на 2025 год и на плановый период 2026 и 2027 годов» внести следующие изменения: </w:t>
      </w:r>
    </w:p>
    <w:p w:rsidR="00612A72"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877429" w:rsidRDefault="00612A72" w:rsidP="00612A72">
      <w:pPr>
        <w:ind w:left="-851" w:firstLine="709"/>
        <w:jc w:val="both"/>
        <w:rPr>
          <w:sz w:val="24"/>
          <w:szCs w:val="24"/>
        </w:rPr>
      </w:pPr>
      <w:r w:rsidRPr="00877429">
        <w:rPr>
          <w:sz w:val="24"/>
          <w:szCs w:val="24"/>
        </w:rPr>
        <w:lastRenderedPageBreak/>
        <w:t>«2. Утвердить в пределах общего объема доходов бюджета Сосновоборского</w:t>
      </w:r>
      <w:r w:rsidRPr="00BA66DF">
        <w:rPr>
          <w:sz w:val="24"/>
          <w:szCs w:val="24"/>
        </w:rPr>
        <w:t xml:space="preserve"> городского округа, утвержденного статьей 1 настоящего решения в бюджете Сосновоборского городского  округа  объем  безвозмездных  поступлений  в  бюджет  Сосновоборского городского  округа  на  2025  год  в  общей  сумме</w:t>
      </w:r>
      <w:r w:rsidRPr="00676C66">
        <w:rPr>
          <w:color w:val="FF0000"/>
          <w:sz w:val="24"/>
          <w:szCs w:val="24"/>
        </w:rPr>
        <w:t xml:space="preserve">  </w:t>
      </w:r>
      <w:r w:rsidRPr="00877429">
        <w:rPr>
          <w:bCs/>
          <w:sz w:val="24"/>
          <w:szCs w:val="24"/>
        </w:rPr>
        <w:t xml:space="preserve">1 998 622,24123 </w:t>
      </w:r>
      <w:r w:rsidRPr="00877429">
        <w:rPr>
          <w:sz w:val="24"/>
          <w:szCs w:val="24"/>
        </w:rPr>
        <w:t>тысяч</w:t>
      </w:r>
      <w:r w:rsidRPr="00676C66">
        <w:rPr>
          <w:color w:val="FF0000"/>
          <w:sz w:val="24"/>
          <w:szCs w:val="24"/>
        </w:rPr>
        <w:t xml:space="preserve">  </w:t>
      </w:r>
      <w:r w:rsidRPr="00BA66DF">
        <w:rPr>
          <w:sz w:val="24"/>
          <w:szCs w:val="24"/>
        </w:rPr>
        <w:t xml:space="preserve">рублей  согласно приложению  </w:t>
      </w:r>
      <w:r w:rsidRPr="00BA66DF">
        <w:rPr>
          <w:sz w:val="24"/>
          <w:szCs w:val="24"/>
          <w:lang w:val="en-US"/>
        </w:rPr>
        <w:t>N</w:t>
      </w:r>
      <w:r w:rsidRPr="00BA66DF">
        <w:rPr>
          <w:sz w:val="24"/>
          <w:szCs w:val="24"/>
        </w:rPr>
        <w:t xml:space="preserve"> 5,  на  плановый  период  2026  и  2027  годов  согласно  приложению  </w:t>
      </w:r>
      <w:r w:rsidRPr="00BA66DF">
        <w:rPr>
          <w:sz w:val="24"/>
          <w:szCs w:val="24"/>
          <w:lang w:val="en-US"/>
        </w:rPr>
        <w:t>N</w:t>
      </w:r>
      <w:r w:rsidRPr="00BA66DF">
        <w:rPr>
          <w:sz w:val="24"/>
          <w:szCs w:val="24"/>
        </w:rPr>
        <w:t xml:space="preserve"> 6, в  общих  суммах</w:t>
      </w:r>
      <w:r w:rsidRPr="00676C66">
        <w:rPr>
          <w:color w:val="FF0000"/>
          <w:sz w:val="24"/>
          <w:szCs w:val="24"/>
        </w:rPr>
        <w:t xml:space="preserve"> </w:t>
      </w:r>
      <w:r w:rsidRPr="00877429">
        <w:rPr>
          <w:bCs/>
          <w:sz w:val="24"/>
          <w:szCs w:val="24"/>
        </w:rPr>
        <w:t xml:space="preserve">1 525 528,91348 </w:t>
      </w:r>
      <w:r w:rsidRPr="00877429">
        <w:rPr>
          <w:sz w:val="24"/>
          <w:szCs w:val="24"/>
        </w:rPr>
        <w:t xml:space="preserve">тысяч  рублей  и  </w:t>
      </w:r>
      <w:r w:rsidRPr="00877429">
        <w:rPr>
          <w:bCs/>
          <w:sz w:val="24"/>
          <w:szCs w:val="24"/>
        </w:rPr>
        <w:t xml:space="preserve">1 545 350,45800  </w:t>
      </w:r>
      <w:r w:rsidRPr="00877429">
        <w:rPr>
          <w:sz w:val="24"/>
          <w:szCs w:val="24"/>
        </w:rPr>
        <w:t>тысяч рублей соответственно»;</w:t>
      </w:r>
    </w:p>
    <w:p w:rsidR="00612A72" w:rsidRPr="00E34DF7" w:rsidRDefault="00612A72" w:rsidP="00612A72">
      <w:pPr>
        <w:ind w:left="-851" w:firstLine="709"/>
        <w:jc w:val="both"/>
        <w:rPr>
          <w:sz w:val="24"/>
          <w:szCs w:val="24"/>
        </w:rPr>
      </w:pPr>
      <w:r w:rsidRPr="00E34DF7">
        <w:rPr>
          <w:sz w:val="24"/>
          <w:szCs w:val="24"/>
        </w:rPr>
        <w:t>3)  В статью 4 «Бюджетные ассигнования бюджета Сосновоборского городского округа на 2025 год и на плановый период 2026 и 2027 годов» внести следующие изменения:</w:t>
      </w:r>
    </w:p>
    <w:p w:rsidR="00612A72" w:rsidRPr="00676C66" w:rsidRDefault="00612A72" w:rsidP="00612A72">
      <w:pPr>
        <w:ind w:left="-851" w:firstLine="709"/>
        <w:jc w:val="both"/>
        <w:rPr>
          <w:color w:val="FF0000"/>
          <w:sz w:val="24"/>
          <w:szCs w:val="24"/>
        </w:rPr>
      </w:pPr>
      <w:r w:rsidRPr="00A6061D">
        <w:rPr>
          <w:sz w:val="24"/>
          <w:szCs w:val="24"/>
        </w:rPr>
        <w:t xml:space="preserve">-в пункте втором число «65 517,99700» заменить на число «66 257,73413»; </w:t>
      </w:r>
    </w:p>
    <w:p w:rsidR="00612A72" w:rsidRDefault="00612A72" w:rsidP="00612A72">
      <w:pPr>
        <w:ind w:left="-851" w:firstLine="709"/>
        <w:jc w:val="both"/>
        <w:rPr>
          <w:color w:val="FF0000"/>
          <w:sz w:val="24"/>
          <w:szCs w:val="24"/>
        </w:rPr>
      </w:pPr>
      <w:r w:rsidRPr="00A6061D">
        <w:rPr>
          <w:sz w:val="24"/>
          <w:szCs w:val="24"/>
        </w:rPr>
        <w:t xml:space="preserve">-в пункте третьем число «87 802,92790» заменить на число «124 341,38057»; </w:t>
      </w:r>
    </w:p>
    <w:p w:rsidR="00612A72" w:rsidRDefault="00612A72" w:rsidP="00612A72">
      <w:pPr>
        <w:ind w:left="-851" w:firstLine="709"/>
        <w:jc w:val="both"/>
        <w:rPr>
          <w:rFonts w:eastAsia="Calibri"/>
          <w:bCs/>
          <w:sz w:val="24"/>
          <w:szCs w:val="24"/>
        </w:rPr>
      </w:pPr>
      <w:r w:rsidRPr="00676C66">
        <w:rPr>
          <w:sz w:val="24"/>
          <w:szCs w:val="24"/>
        </w:rPr>
        <w:t>- пункт пятый дополнить подпунктами 5.2.9</w:t>
      </w:r>
      <w:r>
        <w:rPr>
          <w:sz w:val="24"/>
          <w:szCs w:val="24"/>
        </w:rPr>
        <w:t>,</w:t>
      </w:r>
      <w:r w:rsidRPr="00676C66">
        <w:rPr>
          <w:sz w:val="24"/>
          <w:szCs w:val="24"/>
        </w:rPr>
        <w:t xml:space="preserve"> 5.2.10</w:t>
      </w:r>
      <w:r>
        <w:rPr>
          <w:sz w:val="24"/>
          <w:szCs w:val="24"/>
        </w:rPr>
        <w:t xml:space="preserve"> и 5.2.11</w:t>
      </w:r>
      <w:r w:rsidRPr="00676C66">
        <w:rPr>
          <w:sz w:val="24"/>
          <w:szCs w:val="24"/>
        </w:rPr>
        <w:t xml:space="preserve"> следующего содержания «5.2.9.</w:t>
      </w:r>
      <w:r w:rsidRPr="00676C66">
        <w:rPr>
          <w:rFonts w:eastAsia="Calibri"/>
          <w:bCs/>
          <w:sz w:val="24"/>
          <w:szCs w:val="24"/>
        </w:rPr>
        <w:t xml:space="preserve"> субсидия СМУП «ТСП» на финансовое обеспечение затрат на реализацию мероприятий по обеспечению устойчивого функционирования объектов теплоснабжения на территории Сосновоборского городского округа; 5.2.10. субсидия СМУП «ТСП» 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r>
        <w:rPr>
          <w:rFonts w:eastAsia="Calibri"/>
          <w:bCs/>
          <w:sz w:val="24"/>
          <w:szCs w:val="24"/>
        </w:rPr>
        <w:t xml:space="preserve"> 5.2.11</w:t>
      </w:r>
      <w:r w:rsidRPr="00B44E5E">
        <w:t xml:space="preserve"> </w:t>
      </w:r>
      <w:r w:rsidRPr="00BA66DF">
        <w:rPr>
          <w:sz w:val="24"/>
          <w:szCs w:val="24"/>
        </w:rPr>
        <w:t>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sidRPr="00676C66">
        <w:rPr>
          <w:rFonts w:eastAsia="Calibri"/>
          <w:bCs/>
          <w:sz w:val="24"/>
          <w:szCs w:val="24"/>
        </w:rPr>
        <w:t>»</w:t>
      </w:r>
    </w:p>
    <w:p w:rsidR="00612A72" w:rsidRPr="00676C66" w:rsidRDefault="00612A72" w:rsidP="00612A72">
      <w:pPr>
        <w:ind w:left="-851" w:firstLine="709"/>
        <w:jc w:val="both"/>
        <w:rPr>
          <w:color w:val="FF0000"/>
          <w:sz w:val="24"/>
          <w:szCs w:val="24"/>
        </w:rPr>
      </w:pPr>
      <w:r w:rsidRPr="00A6061D">
        <w:rPr>
          <w:sz w:val="24"/>
          <w:szCs w:val="24"/>
        </w:rPr>
        <w:t>- в пункте шестом число «17 331,244» заменить на число «19 894,39563</w:t>
      </w:r>
      <w:r>
        <w:rPr>
          <w:sz w:val="24"/>
          <w:szCs w:val="24"/>
        </w:rPr>
        <w:t>»;</w:t>
      </w:r>
      <w:r w:rsidRPr="00676C66">
        <w:rPr>
          <w:color w:val="FF0000"/>
          <w:sz w:val="24"/>
          <w:szCs w:val="24"/>
        </w:rPr>
        <w:t xml:space="preserve"> </w:t>
      </w:r>
    </w:p>
    <w:p w:rsidR="00612A72" w:rsidRPr="00676C66" w:rsidRDefault="00612A72" w:rsidP="00612A72">
      <w:pPr>
        <w:ind w:left="-851" w:firstLine="709"/>
        <w:jc w:val="both"/>
        <w:rPr>
          <w:color w:val="FF0000"/>
          <w:sz w:val="24"/>
          <w:szCs w:val="24"/>
        </w:rPr>
      </w:pPr>
      <w:r w:rsidRPr="00592843">
        <w:rPr>
          <w:sz w:val="24"/>
          <w:szCs w:val="24"/>
        </w:rPr>
        <w:t>- в пункте седьмом число «604 316,88564» заменить на число «629 595,38701»;</w:t>
      </w:r>
      <w:r>
        <w:rPr>
          <w:color w:val="FF0000"/>
          <w:sz w:val="24"/>
          <w:szCs w:val="24"/>
        </w:rPr>
        <w:t xml:space="preserve"> </w:t>
      </w:r>
    </w:p>
    <w:p w:rsidR="00612A72" w:rsidRPr="00880483" w:rsidRDefault="00612A72" w:rsidP="00612A72">
      <w:pPr>
        <w:ind w:left="-851" w:firstLine="709"/>
        <w:jc w:val="both"/>
        <w:rPr>
          <w:sz w:val="24"/>
          <w:szCs w:val="24"/>
        </w:rPr>
      </w:pPr>
      <w:r w:rsidRPr="00880483">
        <w:rPr>
          <w:sz w:val="24"/>
          <w:szCs w:val="24"/>
        </w:rPr>
        <w:t xml:space="preserve">4) В статью 5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Сосновоборского городского округа» внести следующие изменения:    </w:t>
      </w:r>
    </w:p>
    <w:p w:rsidR="00612A72" w:rsidRPr="00676C66" w:rsidRDefault="00612A72" w:rsidP="00612A72">
      <w:pPr>
        <w:pStyle w:val="21"/>
        <w:tabs>
          <w:tab w:val="left" w:pos="720"/>
        </w:tabs>
        <w:ind w:left="-851"/>
        <w:rPr>
          <w:color w:val="FF0000"/>
          <w:szCs w:val="24"/>
        </w:rPr>
      </w:pPr>
      <w:r w:rsidRPr="00880483">
        <w:rPr>
          <w:szCs w:val="24"/>
        </w:rPr>
        <w:t>-</w:t>
      </w:r>
      <w:r>
        <w:rPr>
          <w:szCs w:val="24"/>
        </w:rPr>
        <w:t xml:space="preserve"> </w:t>
      </w:r>
      <w:r w:rsidRPr="00880483">
        <w:rPr>
          <w:szCs w:val="24"/>
        </w:rPr>
        <w:t>в пункте первом число «13 956,29</w:t>
      </w:r>
      <w:r w:rsidRPr="00592843">
        <w:rPr>
          <w:szCs w:val="24"/>
        </w:rPr>
        <w:t xml:space="preserve">388» заменить на число «14 048,34159»; </w:t>
      </w:r>
    </w:p>
    <w:p w:rsidR="00612A72" w:rsidRPr="004C18C7" w:rsidRDefault="00612A72" w:rsidP="00612A72">
      <w:pPr>
        <w:pStyle w:val="21"/>
        <w:tabs>
          <w:tab w:val="left" w:pos="720"/>
        </w:tabs>
        <w:ind w:left="-851"/>
        <w:rPr>
          <w:szCs w:val="24"/>
        </w:rPr>
      </w:pPr>
      <w:r w:rsidRPr="00076AA0">
        <w:rPr>
          <w:szCs w:val="24"/>
        </w:rPr>
        <w:t>- в пункте втором число « 5 503,68118» заменить на ч</w:t>
      </w:r>
      <w:r w:rsidRPr="004C18C7">
        <w:rPr>
          <w:szCs w:val="24"/>
        </w:rPr>
        <w:t xml:space="preserve">исло «5 560,08618»; </w:t>
      </w:r>
    </w:p>
    <w:p w:rsidR="00612A72" w:rsidRPr="004C18C7" w:rsidRDefault="00612A72" w:rsidP="00612A72">
      <w:pPr>
        <w:pStyle w:val="21"/>
        <w:tabs>
          <w:tab w:val="left" w:pos="720"/>
        </w:tabs>
        <w:ind w:left="-851"/>
        <w:rPr>
          <w:szCs w:val="24"/>
        </w:rPr>
      </w:pPr>
      <w:r w:rsidRPr="004C18C7">
        <w:rPr>
          <w:szCs w:val="24"/>
        </w:rPr>
        <w:t>- в пункте третьем число « 368 321,12821» заменить на число «371 359,8260</w:t>
      </w:r>
      <w:r>
        <w:rPr>
          <w:szCs w:val="24"/>
        </w:rPr>
        <w:t>0</w:t>
      </w:r>
      <w:r w:rsidRPr="004C18C7">
        <w:rPr>
          <w:szCs w:val="24"/>
        </w:rPr>
        <w:t xml:space="preserve">». </w:t>
      </w:r>
    </w:p>
    <w:p w:rsidR="00612A72" w:rsidRPr="00321D90" w:rsidRDefault="00612A72" w:rsidP="00612A72">
      <w:pPr>
        <w:pStyle w:val="21"/>
        <w:tabs>
          <w:tab w:val="left" w:pos="720"/>
        </w:tabs>
        <w:ind w:left="-851"/>
        <w:rPr>
          <w:szCs w:val="24"/>
        </w:rPr>
      </w:pPr>
      <w:r w:rsidRPr="00321D90">
        <w:rPr>
          <w:szCs w:val="24"/>
        </w:rPr>
        <w:t>5) В статью 7 «Муниципальные внутренние заимствования и муниципальный внутренний долг Сосновоборского городского округа на 2025 год и плановый период 2026 и 2027 годов»:</w:t>
      </w:r>
    </w:p>
    <w:p w:rsidR="00612A72" w:rsidRPr="00321D90" w:rsidRDefault="00612A72" w:rsidP="00612A72">
      <w:pPr>
        <w:ind w:left="-851" w:firstLine="709"/>
        <w:jc w:val="both"/>
        <w:rPr>
          <w:sz w:val="24"/>
          <w:szCs w:val="24"/>
        </w:rPr>
      </w:pPr>
      <w:r w:rsidRPr="00321D90">
        <w:rPr>
          <w:sz w:val="24"/>
          <w:szCs w:val="24"/>
        </w:rPr>
        <w:t>- в абзаце 2 пункта первого число «70 870,00» заменить на число «</w:t>
      </w:r>
      <w:r>
        <w:rPr>
          <w:sz w:val="24"/>
          <w:szCs w:val="24"/>
        </w:rPr>
        <w:t>35 700,00</w:t>
      </w:r>
      <w:r w:rsidRPr="00321D90">
        <w:rPr>
          <w:sz w:val="24"/>
          <w:szCs w:val="24"/>
        </w:rPr>
        <w:t>»;</w:t>
      </w:r>
    </w:p>
    <w:p w:rsidR="00612A72" w:rsidRPr="00321D90" w:rsidRDefault="00612A72" w:rsidP="00612A72">
      <w:pPr>
        <w:ind w:left="-851" w:firstLine="709"/>
        <w:jc w:val="both"/>
        <w:rPr>
          <w:sz w:val="24"/>
          <w:szCs w:val="24"/>
        </w:rPr>
      </w:pPr>
      <w:r w:rsidRPr="00321D90">
        <w:rPr>
          <w:sz w:val="24"/>
          <w:szCs w:val="24"/>
        </w:rPr>
        <w:t>- пункт четвертый изложить в следующей редакции: «4. Установить предельный объем расходов на обслуживание муниципального долга Сосновоборского городского округа на 2025 год в сумме 0,0 тысячи рублей, на 2026 год в сумме 1 407,28900 тысяч рублей и на 2027 год в сумме 0,0 тысяч рублей.»;</w:t>
      </w:r>
    </w:p>
    <w:p w:rsidR="00612A72" w:rsidRPr="00321D90" w:rsidRDefault="00612A72" w:rsidP="00612A72">
      <w:pPr>
        <w:ind w:left="-851" w:firstLine="709"/>
        <w:jc w:val="both"/>
        <w:rPr>
          <w:b/>
          <w:sz w:val="24"/>
          <w:szCs w:val="24"/>
        </w:rPr>
      </w:pPr>
      <w:r w:rsidRPr="00321D90">
        <w:rPr>
          <w:sz w:val="24"/>
          <w:szCs w:val="24"/>
        </w:rPr>
        <w:t xml:space="preserve">6) В статью 9 «Бюджетные инвестиции в объекты капитального строительства муниципальной собственности» внести следующие изменения: </w:t>
      </w:r>
    </w:p>
    <w:p w:rsidR="00612A72" w:rsidRPr="00321D90" w:rsidRDefault="00612A72" w:rsidP="00612A72">
      <w:pPr>
        <w:ind w:left="-851" w:firstLine="709"/>
        <w:jc w:val="both"/>
        <w:rPr>
          <w:sz w:val="24"/>
          <w:szCs w:val="24"/>
        </w:rPr>
      </w:pPr>
      <w:r w:rsidRPr="00321D90">
        <w:rPr>
          <w:sz w:val="24"/>
          <w:szCs w:val="24"/>
        </w:rPr>
        <w:t xml:space="preserve">- в пункте первом число «76 772,80666» заменить на число «80 637,308005», число «60 989,59100» заменить на число «83 835,14900». </w:t>
      </w:r>
    </w:p>
    <w:p w:rsidR="00612A72" w:rsidRPr="00321D90" w:rsidRDefault="00612A72" w:rsidP="00612A72">
      <w:pPr>
        <w:ind w:left="-851" w:firstLine="709"/>
        <w:jc w:val="both"/>
        <w:rPr>
          <w:sz w:val="24"/>
          <w:szCs w:val="24"/>
        </w:rPr>
      </w:pPr>
      <w:r w:rsidRPr="00321D90">
        <w:rPr>
          <w:sz w:val="24"/>
          <w:szCs w:val="24"/>
        </w:rPr>
        <w:t>7) Приложение № 1 «Источники внутреннего финансирования дефицита бюджета Сосновоборского городского округа на 2025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8) Приложение № 2 «Источники внутреннего финансирования дефицита бюджета Сосновоборского городского округа на плановый период 2026 и 2027 годов»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9)   Приложение № 3 «Прогнозируемые поступления доходов в бюджет  Сосновоборского городского округа на 205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10) Приложение № 5 «</w:t>
      </w:r>
      <w:r w:rsidRPr="00321D90">
        <w:rPr>
          <w:bCs/>
          <w:sz w:val="22"/>
          <w:szCs w:val="22"/>
        </w:rPr>
        <w:t>Безвозмездные поступления в</w:t>
      </w:r>
      <w:r w:rsidRPr="00321D90">
        <w:rPr>
          <w:sz w:val="22"/>
          <w:szCs w:val="22"/>
        </w:rPr>
        <w:t xml:space="preserve"> бюджет Сосновоборского городского округа в 2025 году</w:t>
      </w:r>
      <w:r w:rsidRPr="00321D90">
        <w:rPr>
          <w:sz w:val="24"/>
          <w:szCs w:val="24"/>
        </w:rPr>
        <w:t>» изложить в новой редакции (прилагается);</w:t>
      </w:r>
    </w:p>
    <w:p w:rsidR="00612A72" w:rsidRDefault="00612A72" w:rsidP="00612A72">
      <w:pPr>
        <w:tabs>
          <w:tab w:val="left" w:pos="0"/>
        </w:tabs>
        <w:ind w:left="-851" w:firstLine="709"/>
        <w:jc w:val="both"/>
        <w:rPr>
          <w:sz w:val="24"/>
          <w:szCs w:val="24"/>
        </w:rPr>
      </w:pPr>
      <w:r w:rsidRPr="00321D90">
        <w:rPr>
          <w:sz w:val="24"/>
          <w:szCs w:val="24"/>
        </w:rPr>
        <w:t>11) Приложение № 7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lastRenderedPageBreak/>
        <w:t>12) Приложение № 8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13) Приложение № 9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14) Приложение № 10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15) Приложение № 11 «Ведомственная структура расходов бюджета Сосновоборского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16)  Приложение № 12 «Ведомственная структура расходов бюджета Сосновоборского городского округа на 2026 и 2027 годы»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17) Приложение </w:t>
      </w:r>
      <w:r w:rsidRPr="00321D90">
        <w:rPr>
          <w:sz w:val="24"/>
          <w:szCs w:val="24"/>
          <w:lang w:val="en-US"/>
        </w:rPr>
        <w:t>N</w:t>
      </w:r>
      <w:r w:rsidRPr="00321D90">
        <w:rPr>
          <w:sz w:val="24"/>
          <w:szCs w:val="24"/>
        </w:rPr>
        <w:t xml:space="preserve"> 13 «Программа муниципальных внутренних заимствований Сосновоборского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18) Приложение </w:t>
      </w:r>
      <w:r w:rsidRPr="00321D90">
        <w:rPr>
          <w:sz w:val="24"/>
          <w:szCs w:val="24"/>
          <w:lang w:val="en-US"/>
        </w:rPr>
        <w:t>N</w:t>
      </w:r>
      <w:r w:rsidRPr="00321D90">
        <w:rPr>
          <w:sz w:val="24"/>
          <w:szCs w:val="24"/>
        </w:rPr>
        <w:t xml:space="preserve"> 14  «Программа муниципальных внутренних заимствований Сосновоборского городского округа на 2026 и 2027 годы» изложить в новой редакции (прилагается);  </w:t>
      </w:r>
    </w:p>
    <w:p w:rsidR="00612A72" w:rsidRPr="00321D90" w:rsidRDefault="00612A72" w:rsidP="00612A72">
      <w:pPr>
        <w:ind w:left="-851" w:firstLine="709"/>
        <w:jc w:val="both"/>
        <w:rPr>
          <w:sz w:val="24"/>
          <w:szCs w:val="24"/>
        </w:rPr>
      </w:pPr>
      <w:r w:rsidRPr="00321D90">
        <w:rPr>
          <w:sz w:val="24"/>
          <w:szCs w:val="24"/>
        </w:rPr>
        <w:t>19) Приложение № 17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2025 год»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20) Приложение № 18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местного бюджета на 2026 год»  изложить в новой редакции (прилагается);</w:t>
      </w:r>
    </w:p>
    <w:p w:rsidR="00612A72" w:rsidRPr="00321D90" w:rsidRDefault="00612A72" w:rsidP="00612A72">
      <w:pPr>
        <w:pStyle w:val="21"/>
        <w:tabs>
          <w:tab w:val="left" w:pos="720"/>
        </w:tabs>
        <w:ind w:left="-851"/>
        <w:rPr>
          <w:b/>
          <w:szCs w:val="24"/>
        </w:rPr>
      </w:pPr>
      <w:r w:rsidRPr="00321D90">
        <w:rPr>
          <w:szCs w:val="24"/>
        </w:rPr>
        <w:t>2. Решение вступает в силу со дня официального обнародования.</w:t>
      </w:r>
    </w:p>
    <w:p w:rsidR="00612A72" w:rsidRPr="00321D90" w:rsidRDefault="00612A72" w:rsidP="00612A72">
      <w:pPr>
        <w:pStyle w:val="21"/>
        <w:tabs>
          <w:tab w:val="left" w:pos="720"/>
        </w:tabs>
        <w:ind w:left="-851" w:firstLine="720"/>
        <w:rPr>
          <w:szCs w:val="24"/>
        </w:rPr>
      </w:pPr>
    </w:p>
    <w:p w:rsidR="00612A72" w:rsidRPr="00A43542" w:rsidRDefault="00612A72" w:rsidP="00612A72">
      <w:pPr>
        <w:ind w:left="-851" w:firstLine="708"/>
        <w:jc w:val="both"/>
        <w:rPr>
          <w:sz w:val="24"/>
          <w:szCs w:val="24"/>
        </w:rPr>
      </w:pPr>
      <w:r w:rsidRPr="00A43542">
        <w:rPr>
          <w:sz w:val="24"/>
          <w:szCs w:val="24"/>
        </w:rPr>
        <w:t>3. Официально обнародовать настоящее решение и приложения №№ 1, 2, 3, 5, 7, 8, 9, 10, 11, 12, 13, 14, 17,18 на электронном сайте городской газеты «Маяк» в сети «Интернет» (</w:t>
      </w:r>
      <w:r w:rsidRPr="00A43542">
        <w:rPr>
          <w:sz w:val="24"/>
          <w:szCs w:val="24"/>
          <w:lang w:val="en-US"/>
        </w:rPr>
        <w:t>mayaksbor</w:t>
      </w:r>
      <w:r w:rsidRPr="00A43542">
        <w:rPr>
          <w:sz w:val="24"/>
          <w:szCs w:val="24"/>
        </w:rPr>
        <w:t>.</w:t>
      </w:r>
      <w:r w:rsidRPr="00A43542">
        <w:rPr>
          <w:sz w:val="24"/>
          <w:szCs w:val="24"/>
          <w:lang w:val="en-US"/>
        </w:rPr>
        <w:t>ru</w:t>
      </w:r>
      <w:r w:rsidRPr="00A43542">
        <w:rPr>
          <w:sz w:val="24"/>
          <w:szCs w:val="24"/>
        </w:rPr>
        <w:t>).</w:t>
      </w:r>
    </w:p>
    <w:p w:rsidR="00612A72" w:rsidRDefault="00612A72" w:rsidP="00612A72">
      <w:pPr>
        <w:ind w:left="-851"/>
        <w:jc w:val="both"/>
        <w:rPr>
          <w:b/>
          <w:bCs/>
          <w:color w:val="FF0000"/>
          <w:sz w:val="28"/>
          <w:szCs w:val="28"/>
        </w:rPr>
      </w:pPr>
    </w:p>
    <w:p w:rsidR="00612A72" w:rsidRPr="00A43542" w:rsidRDefault="00612A72" w:rsidP="00612A72">
      <w:pPr>
        <w:pStyle w:val="a3"/>
        <w:ind w:left="-851"/>
        <w:outlineLvl w:val="0"/>
        <w:rPr>
          <w:b/>
          <w:sz w:val="28"/>
          <w:szCs w:val="28"/>
        </w:rPr>
      </w:pPr>
      <w:r w:rsidRPr="00A43542">
        <w:rPr>
          <w:b/>
          <w:sz w:val="28"/>
          <w:szCs w:val="28"/>
        </w:rPr>
        <w:t xml:space="preserve">Председатель совета депутатов </w:t>
      </w:r>
    </w:p>
    <w:p w:rsidR="00612A72" w:rsidRPr="00A43542" w:rsidRDefault="00612A72" w:rsidP="00612A72">
      <w:pPr>
        <w:pStyle w:val="a3"/>
        <w:ind w:left="-851"/>
        <w:outlineLvl w:val="0"/>
        <w:rPr>
          <w:b/>
          <w:sz w:val="28"/>
          <w:szCs w:val="28"/>
        </w:rPr>
      </w:pPr>
      <w:r w:rsidRPr="00A43542">
        <w:rPr>
          <w:b/>
          <w:sz w:val="28"/>
          <w:szCs w:val="28"/>
        </w:rPr>
        <w:t xml:space="preserve">Сосновоборского городского округа                               </w:t>
      </w:r>
      <w:r>
        <w:rPr>
          <w:b/>
          <w:sz w:val="28"/>
          <w:szCs w:val="28"/>
        </w:rPr>
        <w:t xml:space="preserve">   </w:t>
      </w:r>
      <w:r w:rsidRPr="00A43542">
        <w:rPr>
          <w:b/>
          <w:sz w:val="28"/>
          <w:szCs w:val="28"/>
        </w:rPr>
        <w:t xml:space="preserve">  </w:t>
      </w:r>
      <w:r>
        <w:rPr>
          <w:b/>
          <w:sz w:val="28"/>
          <w:szCs w:val="28"/>
        </w:rPr>
        <w:t xml:space="preserve"> </w:t>
      </w:r>
      <w:r w:rsidRPr="00A43542">
        <w:rPr>
          <w:b/>
          <w:sz w:val="28"/>
          <w:szCs w:val="28"/>
        </w:rPr>
        <w:t xml:space="preserve">    А.Н. Афанасьев</w:t>
      </w:r>
    </w:p>
    <w:p w:rsidR="00612A72" w:rsidRDefault="00612A72" w:rsidP="00612A72">
      <w:pPr>
        <w:pStyle w:val="a3"/>
        <w:ind w:left="-851"/>
        <w:outlineLvl w:val="0"/>
        <w:rPr>
          <w:b/>
          <w:bCs/>
          <w:sz w:val="28"/>
          <w:szCs w:val="28"/>
        </w:rPr>
      </w:pPr>
    </w:p>
    <w:p w:rsidR="00612A72" w:rsidRDefault="00612A72" w:rsidP="00612A72">
      <w:pPr>
        <w:pStyle w:val="a3"/>
        <w:ind w:left="-851"/>
        <w:outlineLvl w:val="0"/>
        <w:rPr>
          <w:b/>
          <w:bCs/>
          <w:sz w:val="28"/>
          <w:szCs w:val="28"/>
        </w:rPr>
      </w:pPr>
    </w:p>
    <w:p w:rsidR="00612A72" w:rsidRPr="00A43542" w:rsidRDefault="00612A72" w:rsidP="00612A72">
      <w:pPr>
        <w:ind w:left="-851"/>
        <w:rPr>
          <w:b/>
          <w:bCs/>
          <w:sz w:val="28"/>
          <w:szCs w:val="28"/>
        </w:rPr>
      </w:pPr>
      <w:r w:rsidRPr="00A43542">
        <w:rPr>
          <w:b/>
          <w:bCs/>
          <w:sz w:val="28"/>
          <w:szCs w:val="28"/>
        </w:rPr>
        <w:t>Глава Сосновоборского</w:t>
      </w:r>
    </w:p>
    <w:p w:rsidR="006F4127" w:rsidRDefault="00612A72" w:rsidP="00612A72">
      <w:pPr>
        <w:ind w:left="-851"/>
        <w:rPr>
          <w:b/>
          <w:bCs/>
          <w:sz w:val="28"/>
          <w:szCs w:val="28"/>
        </w:rPr>
      </w:pPr>
      <w:r w:rsidRPr="00A43542">
        <w:rPr>
          <w:b/>
          <w:bCs/>
          <w:sz w:val="28"/>
          <w:szCs w:val="28"/>
        </w:rPr>
        <w:t xml:space="preserve">городского округа                                                                </w:t>
      </w:r>
      <w:r>
        <w:rPr>
          <w:b/>
          <w:bCs/>
          <w:sz w:val="28"/>
          <w:szCs w:val="28"/>
        </w:rPr>
        <w:t xml:space="preserve">     </w:t>
      </w:r>
      <w:r w:rsidRPr="00A43542">
        <w:rPr>
          <w:b/>
          <w:bCs/>
          <w:sz w:val="28"/>
          <w:szCs w:val="28"/>
        </w:rPr>
        <w:t xml:space="preserve"> </w:t>
      </w:r>
      <w:r>
        <w:rPr>
          <w:b/>
          <w:bCs/>
          <w:sz w:val="28"/>
          <w:szCs w:val="28"/>
        </w:rPr>
        <w:t xml:space="preserve">  </w:t>
      </w:r>
      <w:r w:rsidRPr="00A43542">
        <w:rPr>
          <w:b/>
          <w:bCs/>
          <w:sz w:val="28"/>
          <w:szCs w:val="28"/>
        </w:rPr>
        <w:t xml:space="preserve">  М.В.Воронков </w:t>
      </w: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Pr="002666BF" w:rsidRDefault="00F94AEE" w:rsidP="00F94AEE">
      <w:pPr>
        <w:pStyle w:val="a8"/>
        <w:ind w:left="5760" w:right="141"/>
        <w:jc w:val="right"/>
      </w:pPr>
      <w:r w:rsidRPr="002666BF">
        <w:lastRenderedPageBreak/>
        <w:t>УТВЕРЖДЕНЫ</w:t>
      </w:r>
    </w:p>
    <w:p w:rsidR="00F94AEE" w:rsidRPr="002666BF" w:rsidRDefault="00F94AEE" w:rsidP="00F94AEE">
      <w:pPr>
        <w:pStyle w:val="a8"/>
        <w:ind w:left="5760" w:right="141"/>
        <w:jc w:val="right"/>
      </w:pPr>
      <w:r w:rsidRPr="002666BF">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 от 24.12.2025 года  № 126 </w:t>
      </w:r>
    </w:p>
    <w:p w:rsidR="00F94AEE" w:rsidRPr="002666BF" w:rsidRDefault="00F94AEE" w:rsidP="00F94AEE">
      <w:pPr>
        <w:pStyle w:val="a8"/>
        <w:ind w:left="5760" w:right="141"/>
        <w:jc w:val="right"/>
        <w:rPr>
          <w:b w:val="0"/>
        </w:rPr>
      </w:pPr>
      <w:r w:rsidRPr="002666BF">
        <w:t>Приложение № 1</w:t>
      </w:r>
    </w:p>
    <w:p w:rsidR="00F94AEE" w:rsidRPr="00F94AEE" w:rsidRDefault="00F94AEE" w:rsidP="00F94AEE">
      <w:pPr>
        <w:pStyle w:val="23"/>
        <w:spacing w:after="0" w:line="240" w:lineRule="auto"/>
        <w:jc w:val="center"/>
        <w:rPr>
          <w:b/>
          <w:sz w:val="24"/>
          <w:szCs w:val="24"/>
        </w:rPr>
      </w:pPr>
      <w:r w:rsidRPr="00F94AEE">
        <w:rPr>
          <w:b/>
          <w:sz w:val="24"/>
          <w:szCs w:val="24"/>
        </w:rPr>
        <w:t>Источники</w:t>
      </w:r>
    </w:p>
    <w:p w:rsidR="00F94AEE" w:rsidRDefault="00F94AEE" w:rsidP="00F94AEE">
      <w:pPr>
        <w:pStyle w:val="23"/>
        <w:spacing w:after="0" w:line="240" w:lineRule="auto"/>
        <w:jc w:val="center"/>
        <w:rPr>
          <w:b/>
          <w:sz w:val="24"/>
          <w:szCs w:val="24"/>
        </w:rPr>
      </w:pPr>
      <w:r w:rsidRPr="00F94AEE">
        <w:rPr>
          <w:b/>
          <w:sz w:val="24"/>
          <w:szCs w:val="24"/>
        </w:rPr>
        <w:t xml:space="preserve">внутреннего финансирования дефицита бюджета </w:t>
      </w:r>
    </w:p>
    <w:p w:rsidR="00F94AEE" w:rsidRPr="00F94AEE" w:rsidRDefault="00F94AEE" w:rsidP="00F94AEE">
      <w:pPr>
        <w:pStyle w:val="23"/>
        <w:spacing w:after="0" w:line="240" w:lineRule="auto"/>
        <w:jc w:val="center"/>
        <w:rPr>
          <w:b/>
          <w:sz w:val="24"/>
          <w:szCs w:val="24"/>
        </w:rPr>
      </w:pPr>
      <w:r w:rsidRPr="00F94AEE">
        <w:rPr>
          <w:b/>
          <w:sz w:val="24"/>
          <w:szCs w:val="24"/>
        </w:rPr>
        <w:t>Сосновоборского городского округа</w:t>
      </w:r>
    </w:p>
    <w:p w:rsidR="00F94AEE" w:rsidRPr="00F94AEE" w:rsidRDefault="00F94AEE" w:rsidP="00F94AEE">
      <w:pPr>
        <w:pStyle w:val="23"/>
        <w:spacing w:after="0" w:line="240" w:lineRule="auto"/>
        <w:jc w:val="center"/>
        <w:rPr>
          <w:b/>
          <w:sz w:val="24"/>
          <w:szCs w:val="24"/>
        </w:rPr>
      </w:pPr>
      <w:r w:rsidRPr="00F94AEE">
        <w:rPr>
          <w:b/>
          <w:sz w:val="24"/>
          <w:szCs w:val="24"/>
        </w:rPr>
        <w:t>на 2025 год</w:t>
      </w:r>
    </w:p>
    <w:tbl>
      <w:tblPr>
        <w:tblpPr w:leftFromText="180" w:rightFromText="180" w:vertAnchor="text" w:horzAnchor="margin" w:tblpY="23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5068"/>
        <w:gridCol w:w="1560"/>
      </w:tblGrid>
      <w:tr w:rsidR="00F94AEE" w:rsidTr="00F94AEE">
        <w:tc>
          <w:tcPr>
            <w:tcW w:w="3120" w:type="dxa"/>
            <w:tcBorders>
              <w:top w:val="single" w:sz="4" w:space="0" w:color="auto"/>
              <w:left w:val="single" w:sz="4" w:space="0" w:color="auto"/>
              <w:bottom w:val="single" w:sz="4" w:space="0" w:color="auto"/>
              <w:right w:val="single" w:sz="4" w:space="0" w:color="auto"/>
            </w:tcBorders>
            <w:hideMark/>
          </w:tcPr>
          <w:p w:rsidR="00F94AEE" w:rsidRDefault="00F94AEE" w:rsidP="009C13DD">
            <w:pPr>
              <w:ind w:left="1398" w:hanging="1398"/>
              <w:jc w:val="center"/>
            </w:pPr>
            <w:r>
              <w:t xml:space="preserve">Код </w:t>
            </w:r>
          </w:p>
        </w:tc>
        <w:tc>
          <w:tcPr>
            <w:tcW w:w="5068"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 xml:space="preserve">План </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p>
          <w:p w:rsidR="00F94AEE" w:rsidRPr="00B63CB0" w:rsidRDefault="00F94AEE" w:rsidP="009C13DD">
            <w:pPr>
              <w:jc w:val="right"/>
              <w:rPr>
                <w:b/>
              </w:rPr>
            </w:pPr>
            <w:r w:rsidRPr="00B63CB0">
              <w:rPr>
                <w:b/>
              </w:rPr>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rFonts w:eastAsia="Calibri"/>
                <w:lang w:eastAsia="en-US"/>
              </w:rPr>
              <w:t>000 01 02 00 00 04 0000 710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000 01 02 00 00 04 0000 810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pPr>
            <w:r w:rsidRPr="00B63CB0">
              <w:rPr>
                <w:rFonts w:eastAsia="Calibri"/>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000 01 03 01 00 04 0000 810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pPr>
            <w:r w:rsidRPr="00B63CB0">
              <w:rPr>
                <w:rFonts w:eastAsia="Calibri"/>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000 01 05 00 00 00 0000 000</w:t>
            </w:r>
          </w:p>
          <w:p w:rsidR="00F94AEE" w:rsidRPr="00B63CB0" w:rsidRDefault="00F94AEE" w:rsidP="009C13DD"/>
          <w:p w:rsidR="00F94AEE" w:rsidRPr="00B63CB0" w:rsidRDefault="00F94AEE" w:rsidP="009C13DD"/>
          <w:p w:rsidR="00F94AEE" w:rsidRPr="00B63CB0" w:rsidRDefault="00F94AEE" w:rsidP="009C13DD">
            <w:r w:rsidRPr="00B63CB0">
              <w:t>000 01 05 02 01 04 0000 510</w:t>
            </w:r>
          </w:p>
          <w:p w:rsidR="00F94AEE" w:rsidRPr="00B63CB0" w:rsidRDefault="00F94AEE" w:rsidP="009C13DD"/>
          <w:p w:rsidR="00F94AEE" w:rsidRPr="00B63CB0" w:rsidRDefault="00F94AEE" w:rsidP="009C13DD"/>
          <w:p w:rsidR="00F94AEE" w:rsidRPr="00B63CB0" w:rsidRDefault="00F94AEE" w:rsidP="009C13DD">
            <w:r w:rsidRPr="00B63CB0">
              <w:t>000 01 05 02 01 04 0000 610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Изменение остатков средств на счетах по учету средств бюджета</w:t>
            </w:r>
          </w:p>
          <w:p w:rsidR="00F94AEE" w:rsidRPr="00B63CB0" w:rsidRDefault="00F94AEE" w:rsidP="009C13DD"/>
          <w:p w:rsidR="00F94AEE" w:rsidRPr="00B63CB0" w:rsidRDefault="00F94AEE" w:rsidP="009C13DD">
            <w:r w:rsidRPr="00B63CB0">
              <w:t>Увеличение прочих остатков денежных средств бюджета городского округа</w:t>
            </w:r>
          </w:p>
          <w:p w:rsidR="00F94AEE" w:rsidRPr="00B63CB0" w:rsidRDefault="00F94AEE" w:rsidP="009C13DD"/>
          <w:p w:rsidR="00F94AEE" w:rsidRPr="00B63CB0" w:rsidRDefault="00F94AEE" w:rsidP="009C13DD">
            <w:r w:rsidRPr="00B63CB0">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rPr>
            </w:pPr>
            <w:r w:rsidRPr="00B63CB0">
              <w:rPr>
                <w:b/>
              </w:rPr>
              <w:t>99 902,75513</w:t>
            </w:r>
          </w:p>
          <w:p w:rsidR="00F94AEE" w:rsidRPr="00B63CB0" w:rsidRDefault="00F94AEE" w:rsidP="009C13DD">
            <w:pPr>
              <w:jc w:val="right"/>
            </w:pPr>
          </w:p>
          <w:p w:rsidR="00F94AEE" w:rsidRPr="00B63CB0" w:rsidRDefault="00F94AEE" w:rsidP="009C13DD">
            <w:pPr>
              <w:jc w:val="right"/>
            </w:pPr>
            <w:r w:rsidRPr="00B63CB0">
              <w:t>0,0</w:t>
            </w:r>
          </w:p>
          <w:p w:rsidR="00F94AEE" w:rsidRPr="00B63CB0" w:rsidRDefault="00F94AEE" w:rsidP="009C13DD">
            <w:pPr>
              <w:jc w:val="right"/>
              <w:rPr>
                <w:highlight w:val="yellow"/>
              </w:rPr>
            </w:pPr>
          </w:p>
          <w:p w:rsidR="00F94AEE" w:rsidRPr="00B63CB0" w:rsidRDefault="00F94AEE" w:rsidP="009C13DD">
            <w:pPr>
              <w:jc w:val="right"/>
              <w:rPr>
                <w:highlight w:val="yellow"/>
              </w:rPr>
            </w:pPr>
          </w:p>
          <w:p w:rsidR="00F94AEE" w:rsidRPr="00B63CB0" w:rsidRDefault="00F94AEE" w:rsidP="009C13DD">
            <w:pPr>
              <w:jc w:val="right"/>
            </w:pPr>
          </w:p>
          <w:p w:rsidR="00F94AEE" w:rsidRPr="00B63CB0" w:rsidRDefault="00F94AEE" w:rsidP="009C13DD">
            <w:pPr>
              <w:jc w:val="right"/>
              <w:rPr>
                <w:highlight w:val="yellow"/>
              </w:rPr>
            </w:pPr>
            <w:r w:rsidRPr="00B63CB0">
              <w:t>99 902,75513</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000 01 06 04 01 04 0000 810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- 2000,0</w:t>
            </w:r>
          </w:p>
        </w:tc>
      </w:tr>
      <w:tr w:rsidR="00F94AEE" w:rsidRPr="0087201D" w:rsidTr="00F94AEE">
        <w:trPr>
          <w:trHeight w:val="678"/>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000 01 06 08 00 04 0000 640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2000,0</w:t>
            </w:r>
          </w:p>
        </w:tc>
      </w:tr>
      <w:tr w:rsidR="00F94AEE" w:rsidRPr="0087201D" w:rsidTr="00F94AEE">
        <w:trPr>
          <w:trHeight w:val="1122"/>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000 01 06 10 02 04 0000 550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ascii="Arial" w:eastAsia="Calibri" w:hAnsi="Arial" w:cs="Arial"/>
                <w:lang w:eastAsia="en-US"/>
              </w:rPr>
            </w:pPr>
            <w:r w:rsidRPr="00B63CB0">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-400 000,0</w:t>
            </w:r>
          </w:p>
          <w:p w:rsidR="00F94AEE" w:rsidRPr="00B63CB0" w:rsidRDefault="00F94AEE" w:rsidP="009C13DD">
            <w:pPr>
              <w:jc w:val="right"/>
            </w:pPr>
            <w:r w:rsidRPr="00B63CB0">
              <w:t>+400 000,0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highlight w:val="yellow"/>
              </w:rPr>
            </w:pPr>
            <w:r w:rsidRPr="00B63CB0">
              <w:rPr>
                <w:b/>
                <w:bCs/>
              </w:rPr>
              <w:t>135 602,75513</w:t>
            </w:r>
          </w:p>
          <w:p w:rsidR="00F94AEE" w:rsidRPr="00B63CB0" w:rsidRDefault="00F94AEE" w:rsidP="009C13DD">
            <w:pPr>
              <w:ind w:left="-264" w:firstLine="264"/>
              <w:jc w:val="right"/>
              <w:rPr>
                <w:b/>
                <w:highlight w:val="yellow"/>
              </w:rPr>
            </w:pPr>
          </w:p>
        </w:tc>
      </w:tr>
    </w:tbl>
    <w:p w:rsidR="00F94AEE" w:rsidRDefault="00F94AEE" w:rsidP="00F94AEE">
      <w:r>
        <w:rPr>
          <w:b/>
        </w:rPr>
        <w:t xml:space="preserve">                                                                                                                                                                </w:t>
      </w:r>
      <w:r>
        <w:t>(тыс. руб.)</w:t>
      </w:r>
    </w:p>
    <w:p w:rsidR="00F94AEE" w:rsidRDefault="00F94AEE" w:rsidP="00F94AEE">
      <w:pPr>
        <w:pStyle w:val="a8"/>
        <w:jc w:val="left"/>
        <w:rPr>
          <w:color w:val="FF0000"/>
        </w:rPr>
      </w:pPr>
    </w:p>
    <w:p w:rsidR="00F94AEE" w:rsidRDefault="00F94AEE" w:rsidP="00F94AEE">
      <w:pPr>
        <w:pStyle w:val="a8"/>
        <w:jc w:val="left"/>
        <w:rPr>
          <w:color w:val="FF0000"/>
        </w:rPr>
      </w:pPr>
    </w:p>
    <w:p w:rsidR="00F94AEE" w:rsidRDefault="00F94AEE" w:rsidP="00F94AEE">
      <w:pPr>
        <w:pStyle w:val="a8"/>
        <w:jc w:val="left"/>
        <w:rPr>
          <w:color w:val="FF0000"/>
        </w:rPr>
      </w:pPr>
    </w:p>
    <w:p w:rsidR="00F94AEE" w:rsidRPr="00B63CB0" w:rsidRDefault="00F94AEE" w:rsidP="00F94AEE">
      <w:pPr>
        <w:pStyle w:val="a8"/>
        <w:ind w:left="5760" w:right="141"/>
        <w:jc w:val="right"/>
      </w:pPr>
      <w:r w:rsidRPr="00B63CB0">
        <w:t>УТВЕРЖДЕНЫ</w:t>
      </w:r>
    </w:p>
    <w:p w:rsidR="00F94AEE" w:rsidRPr="00B63CB0" w:rsidRDefault="00F94AEE" w:rsidP="00F94AEE">
      <w:pPr>
        <w:pStyle w:val="a8"/>
        <w:ind w:left="5760" w:right="141"/>
        <w:jc w:val="right"/>
      </w:pPr>
      <w:r w:rsidRPr="00B63CB0">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F94AEE" w:rsidRPr="00B63CB0" w:rsidRDefault="00F94AEE" w:rsidP="00F94AEE">
      <w:pPr>
        <w:pStyle w:val="a8"/>
        <w:jc w:val="right"/>
        <w:rPr>
          <w:b w:val="0"/>
        </w:rPr>
      </w:pPr>
      <w:r w:rsidRPr="00B63CB0">
        <w:t>Приложение № 2</w:t>
      </w:r>
    </w:p>
    <w:p w:rsidR="00F94AEE" w:rsidRPr="00B63CB0" w:rsidRDefault="00F94AEE" w:rsidP="00F94AEE"/>
    <w:p w:rsidR="00F94AEE" w:rsidRPr="00B63CB0" w:rsidRDefault="00F94AEE" w:rsidP="00F94AEE">
      <w:pPr>
        <w:pStyle w:val="23"/>
        <w:spacing w:after="0" w:line="240" w:lineRule="auto"/>
        <w:jc w:val="center"/>
        <w:rPr>
          <w:b/>
          <w:sz w:val="24"/>
          <w:szCs w:val="24"/>
        </w:rPr>
      </w:pPr>
      <w:r w:rsidRPr="00B63CB0">
        <w:rPr>
          <w:b/>
          <w:sz w:val="24"/>
          <w:szCs w:val="24"/>
        </w:rPr>
        <w:t>Источники</w:t>
      </w:r>
    </w:p>
    <w:p w:rsidR="00F94AEE" w:rsidRPr="00B63CB0" w:rsidRDefault="00F94AEE" w:rsidP="00F94AEE">
      <w:pPr>
        <w:pStyle w:val="23"/>
        <w:spacing w:after="0" w:line="240" w:lineRule="auto"/>
        <w:jc w:val="center"/>
        <w:rPr>
          <w:b/>
          <w:sz w:val="24"/>
          <w:szCs w:val="24"/>
        </w:rPr>
      </w:pPr>
      <w:r w:rsidRPr="00B63CB0">
        <w:rPr>
          <w:b/>
          <w:sz w:val="24"/>
          <w:szCs w:val="24"/>
        </w:rPr>
        <w:t xml:space="preserve">внутреннего финансирования дефицита бюджета </w:t>
      </w:r>
    </w:p>
    <w:p w:rsidR="00F94AEE" w:rsidRPr="00B63CB0" w:rsidRDefault="00F94AEE" w:rsidP="00F94AEE">
      <w:pPr>
        <w:pStyle w:val="23"/>
        <w:spacing w:after="0" w:line="240" w:lineRule="auto"/>
        <w:jc w:val="center"/>
        <w:rPr>
          <w:b/>
          <w:sz w:val="24"/>
          <w:szCs w:val="24"/>
        </w:rPr>
      </w:pPr>
      <w:r w:rsidRPr="00B63CB0">
        <w:rPr>
          <w:b/>
          <w:sz w:val="24"/>
          <w:szCs w:val="24"/>
        </w:rPr>
        <w:t>Сосновоборского городского округа</w:t>
      </w:r>
    </w:p>
    <w:p w:rsidR="00F94AEE" w:rsidRPr="00B63CB0" w:rsidRDefault="00F94AEE" w:rsidP="00F94AEE">
      <w:pPr>
        <w:pStyle w:val="23"/>
        <w:spacing w:after="0" w:line="240" w:lineRule="auto"/>
        <w:jc w:val="center"/>
        <w:rPr>
          <w:b/>
          <w:sz w:val="24"/>
          <w:szCs w:val="24"/>
        </w:rPr>
      </w:pPr>
      <w:r w:rsidRPr="00B63CB0">
        <w:rPr>
          <w:b/>
          <w:sz w:val="24"/>
          <w:szCs w:val="24"/>
        </w:rPr>
        <w:t>на плановый период 2026 и 2027 годов</w:t>
      </w:r>
    </w:p>
    <w:p w:rsidR="00F94AEE" w:rsidRPr="00B63CB0" w:rsidRDefault="00F94AEE" w:rsidP="00F94AEE">
      <w:pPr>
        <w:pStyle w:val="23"/>
        <w:spacing w:after="0" w:line="240" w:lineRule="auto"/>
        <w:jc w:val="center"/>
        <w:rPr>
          <w:b/>
          <w:sz w:val="24"/>
          <w:szCs w:val="24"/>
        </w:rPr>
      </w:pPr>
    </w:p>
    <w:p w:rsidR="00F94AEE" w:rsidRPr="00B63CB0" w:rsidRDefault="00F94AEE" w:rsidP="00F94AEE">
      <w:r w:rsidRPr="00B63CB0">
        <w:rPr>
          <w:sz w:val="24"/>
          <w:szCs w:val="24"/>
        </w:rPr>
        <w:t xml:space="preserve">                                                                                                                                     (тыс. руб.)</w:t>
      </w:r>
      <w:r w:rsidRPr="00B63CB0">
        <w:t xml:space="preserve">                                                                                                                                     </w:t>
      </w:r>
    </w:p>
    <w:tbl>
      <w:tblPr>
        <w:tblW w:w="9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827"/>
        <w:gridCol w:w="1342"/>
        <w:gridCol w:w="1418"/>
      </w:tblGrid>
      <w:tr w:rsidR="00F94AEE" w:rsidRPr="00B63CB0" w:rsidTr="00F94AEE">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ind w:left="1398" w:hanging="1398"/>
              <w:jc w:val="center"/>
              <w:rPr>
                <w:sz w:val="22"/>
                <w:szCs w:val="22"/>
              </w:rPr>
            </w:pPr>
            <w:r w:rsidRPr="00B63CB0">
              <w:rPr>
                <w:sz w:val="22"/>
                <w:szCs w:val="22"/>
              </w:rPr>
              <w:t>Код</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 xml:space="preserve">2026 год </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2027 год</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
                <w:bCs/>
              </w:rPr>
            </w:pPr>
            <w:r w:rsidRPr="00B63CB0">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000 01 05 0000 00 0000 000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p w:rsidR="00F94AEE" w:rsidRPr="00B63CB0" w:rsidRDefault="00F94AEE" w:rsidP="009C13DD">
            <w:pPr>
              <w:rPr>
                <w:b/>
              </w:rPr>
            </w:pP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c>
          <w:tcPr>
            <w:tcW w:w="3119"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bl>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Pr="00855791" w:rsidRDefault="00F94AEE" w:rsidP="00F94AEE">
      <w:pPr>
        <w:pStyle w:val="a8"/>
        <w:jc w:val="right"/>
        <w:rPr>
          <w:sz w:val="22"/>
          <w:szCs w:val="22"/>
        </w:rPr>
      </w:pPr>
      <w:r w:rsidRPr="00855791">
        <w:rPr>
          <w:sz w:val="22"/>
          <w:szCs w:val="22"/>
        </w:rPr>
        <w:t>УТВЕРЖДЕНЫ:</w:t>
      </w:r>
    </w:p>
    <w:p w:rsidR="00F94AEE" w:rsidRPr="00855791" w:rsidRDefault="00F94AEE" w:rsidP="00F94AEE">
      <w:pPr>
        <w:pStyle w:val="a8"/>
        <w:jc w:val="right"/>
        <w:rPr>
          <w:sz w:val="22"/>
          <w:szCs w:val="22"/>
        </w:rPr>
      </w:pPr>
      <w:r w:rsidRPr="00855791">
        <w:rPr>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sz w:val="24"/>
          <w:szCs w:val="24"/>
        </w:rPr>
        <w:t xml:space="preserve">                                                                                                            </w:t>
      </w:r>
      <w:r w:rsidRPr="00F94AEE">
        <w:rPr>
          <w:b/>
          <w:bCs/>
          <w:sz w:val="24"/>
          <w:szCs w:val="24"/>
        </w:rPr>
        <w:t xml:space="preserve">от 24.12.2025 года  № 126 </w:t>
      </w:r>
    </w:p>
    <w:p w:rsidR="00F94AEE" w:rsidRPr="00855791" w:rsidRDefault="00F94AEE" w:rsidP="00F94AEE">
      <w:pPr>
        <w:jc w:val="right"/>
        <w:rPr>
          <w:sz w:val="22"/>
          <w:szCs w:val="22"/>
        </w:rPr>
      </w:pPr>
      <w:r w:rsidRPr="00855791">
        <w:rPr>
          <w:b/>
          <w:sz w:val="22"/>
          <w:szCs w:val="22"/>
        </w:rPr>
        <w:t>Приложение № 3</w:t>
      </w:r>
    </w:p>
    <w:p w:rsidR="00F94AEE" w:rsidRPr="00855791" w:rsidRDefault="00F94AEE" w:rsidP="00F94AEE">
      <w:pPr>
        <w:jc w:val="center"/>
        <w:rPr>
          <w:b/>
          <w:sz w:val="22"/>
          <w:szCs w:val="22"/>
        </w:rPr>
      </w:pPr>
      <w:r w:rsidRPr="00855791">
        <w:rPr>
          <w:b/>
          <w:sz w:val="22"/>
          <w:szCs w:val="22"/>
        </w:rPr>
        <w:t xml:space="preserve">Прогнозируемые поступления доходов в бюджет </w:t>
      </w:r>
    </w:p>
    <w:p w:rsidR="00F94AEE" w:rsidRPr="00855791" w:rsidRDefault="00F94AEE" w:rsidP="00F94AEE">
      <w:pPr>
        <w:jc w:val="center"/>
        <w:rPr>
          <w:b/>
          <w:sz w:val="22"/>
          <w:szCs w:val="22"/>
        </w:rPr>
      </w:pPr>
      <w:r w:rsidRPr="00855791">
        <w:rPr>
          <w:b/>
          <w:sz w:val="22"/>
          <w:szCs w:val="22"/>
        </w:rPr>
        <w:t>Сосновоборского городского округа на 2025 год</w:t>
      </w:r>
    </w:p>
    <w:p w:rsidR="00F94AEE" w:rsidRPr="00C71E14" w:rsidRDefault="00F94AEE" w:rsidP="00F94AEE">
      <w:pPr>
        <w:ind w:left="7080"/>
        <w:jc w:val="right"/>
        <w:rPr>
          <w:sz w:val="22"/>
          <w:szCs w:val="22"/>
        </w:rPr>
      </w:pPr>
      <w:r w:rsidRPr="00855791">
        <w:rPr>
          <w:sz w:val="22"/>
          <w:szCs w:val="22"/>
        </w:rPr>
        <w:t xml:space="preserve"> (тыс. </w:t>
      </w:r>
      <w:r>
        <w:rPr>
          <w:sz w:val="22"/>
          <w:szCs w:val="22"/>
        </w:rPr>
        <w:t>руб.)</w:t>
      </w:r>
      <w:r w:rsidRPr="00823194">
        <w:rPr>
          <w:color w:val="FF0000"/>
          <w:sz w:val="22"/>
          <w:szCs w:val="22"/>
        </w:rPr>
        <w:t xml:space="preserve">                                                                                              </w:t>
      </w:r>
    </w:p>
    <w:tbl>
      <w:tblPr>
        <w:tblW w:w="9806" w:type="dxa"/>
        <w:tblInd w:w="113" w:type="dxa"/>
        <w:tblLook w:val="04A0"/>
      </w:tblPr>
      <w:tblGrid>
        <w:gridCol w:w="2659"/>
        <w:gridCol w:w="5274"/>
        <w:gridCol w:w="1873"/>
      </w:tblGrid>
      <w:tr w:rsidR="00F94AEE" w:rsidRPr="00B0705A" w:rsidTr="00F94AEE">
        <w:trPr>
          <w:trHeight w:val="20"/>
        </w:trPr>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КБК</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F94AEE">
            <w:pPr>
              <w:tabs>
                <w:tab w:val="left" w:pos="5308"/>
              </w:tabs>
              <w:jc w:val="center"/>
              <w:rPr>
                <w:b/>
                <w:bCs/>
              </w:rPr>
            </w:pPr>
            <w:r w:rsidRPr="00B0705A">
              <w:rPr>
                <w:b/>
                <w:bCs/>
                <w:sz w:val="22"/>
                <w:szCs w:val="22"/>
              </w:rPr>
              <w:t>Наименование КБК</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Сумма</w:t>
            </w:r>
            <w:r w:rsidRPr="00B0705A">
              <w:rPr>
                <w:b/>
                <w:bCs/>
                <w:sz w:val="22"/>
                <w:szCs w:val="22"/>
              </w:rPr>
              <w:br/>
              <w:t>2025 год</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Налоговые и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2 975 237,08560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прибыль,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1 846 834,14810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1 01 02000 01 0000 110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доходы физических лиц</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1 846 834,14810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1 03 00000 00 0000 000</w:t>
            </w:r>
          </w:p>
        </w:tc>
        <w:tc>
          <w:tcPr>
            <w:tcW w:w="5274" w:type="dxa"/>
            <w:tcBorders>
              <w:top w:val="nil"/>
              <w:left w:val="nil"/>
              <w:bottom w:val="nil"/>
              <w:right w:val="nil"/>
            </w:tcBorders>
            <w:shd w:val="clear" w:color="auto" w:fill="auto"/>
            <w:vAlign w:val="bottom"/>
            <w:hideMark/>
          </w:tcPr>
          <w:p w:rsidR="00F94AEE" w:rsidRPr="00B0705A" w:rsidRDefault="00F94AEE" w:rsidP="009C13DD">
            <w:pPr>
              <w:rPr>
                <w:b/>
                <w:bCs/>
              </w:rPr>
            </w:pPr>
            <w:r w:rsidRPr="00B0705A">
              <w:rPr>
                <w:b/>
                <w:bCs/>
                <w:sz w:val="22"/>
                <w:szCs w:val="22"/>
              </w:rPr>
              <w:t>Налоги на товары (работы, услуги), реализуемые на территории Российской Федерации</w:t>
            </w:r>
          </w:p>
        </w:tc>
        <w:tc>
          <w:tcPr>
            <w:tcW w:w="1873"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13 528,00000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1 03 02000 01 0000 110</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Акцизы по подакцизным товарам (продукции), производимым на территории Российской Федерации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5 570,00000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1 03 03 00 0 01 0 000 110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Туристический налог</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7 958,00000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1 05 00000 00 0000 000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совокупный доход</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406 872,61540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1 05 01000 00 0000 110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упрощенной системы налогообложения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394 686,00000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1 05 02 00 0 02 0 000 110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Единый налог на вмененный доход для отдельных видов деятельности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6,61540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1 05 04010 02 0000 110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патентной системы налогообложения, зачисляемый в бюджеты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12 180,00000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имущество</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118 172,00000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1 06 01020 04 0000 110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37 596,00000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1 06 06032 04 0000 110</w:t>
            </w:r>
            <w:r w:rsidRPr="00B0705A">
              <w:rPr>
                <w:sz w:val="22"/>
                <w:szCs w:val="22"/>
              </w:rPr>
              <w:br/>
              <w:t xml:space="preserve">1 06 06042 04 0000 110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Земельный налог с организаций, обладающих земельным участком, расположенным в границах городских округов</w:t>
            </w:r>
            <w:r w:rsidRPr="00B0705A">
              <w:rPr>
                <w:sz w:val="22"/>
                <w:szCs w:val="22"/>
              </w:rPr>
              <w:br/>
              <w:t>Земельный налог с физических лиц, обладающих земельным участком,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80 576,00000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1 08 00000 00 0000 000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Государственная пошлина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27 899,00000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использования имущества, находящегося в государственной и муниципальной собственности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186 922,88718</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1 11 01040 04 1000 120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267,13387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1 11 05012 04 0000 120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Default="00F94AEE" w:rsidP="009C13DD">
            <w:pPr>
              <w:jc w:val="both"/>
              <w:rPr>
                <w:sz w:val="22"/>
                <w:szCs w:val="22"/>
              </w:rPr>
            </w:pPr>
            <w:r w:rsidRPr="00B0705A">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F94AEE" w:rsidRDefault="00F94AEE" w:rsidP="009C13DD">
            <w:pPr>
              <w:jc w:val="both"/>
              <w:rPr>
                <w:sz w:val="22"/>
                <w:szCs w:val="22"/>
              </w:rPr>
            </w:pPr>
          </w:p>
          <w:p w:rsidR="00F94AEE" w:rsidRDefault="00F94AEE" w:rsidP="009C13DD">
            <w:pPr>
              <w:jc w:val="both"/>
              <w:rPr>
                <w:sz w:val="22"/>
                <w:szCs w:val="22"/>
              </w:rPr>
            </w:pPr>
          </w:p>
          <w:p w:rsidR="00F94AEE" w:rsidRDefault="00F94AEE" w:rsidP="009C13DD">
            <w:pPr>
              <w:jc w:val="both"/>
              <w:rPr>
                <w:sz w:val="22"/>
                <w:szCs w:val="22"/>
              </w:rPr>
            </w:pPr>
          </w:p>
          <w:p w:rsidR="00F94AEE" w:rsidRPr="00B0705A" w:rsidRDefault="00F94AEE" w:rsidP="009C13DD">
            <w:pPr>
              <w:jc w:val="both"/>
            </w:pP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151 485,49509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1 11 05024 04 0000 120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986,66100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1 11 05074 04 0000 120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Доходы от сдачи в аренду имущества, составляющего казну городских округов (за исключением земельных участков)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21 621,49685</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1 11 05400 00 0000 120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547,65521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1 11 07014 04 0000 120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114,00000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1 11 09044 04 0000 120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10 850,18200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1 11 09 08 0 04 1 000 120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1 050,26316</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1 12 00000 00 0000 000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Платежи при пользовании природными ресурсами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4 892,66729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1 13 00000 00 0000 000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оказания платных услуг (работ) и компенсации затрат государства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22 184,08352</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1 14 00000 00 0000 000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продажи материальных и нематериальных активов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103 015,60031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1 14 01 04 0 04 0 000 410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квартир, находящихся в собственности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4 623,48580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39 758,14857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1 14 02 04 0 04 0 000 440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 xml:space="preserve">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w:t>
            </w:r>
            <w:r w:rsidRPr="00B0705A">
              <w:rPr>
                <w:sz w:val="22"/>
                <w:szCs w:val="22"/>
              </w:rPr>
              <w:lastRenderedPageBreak/>
              <w:t>муниципальных унитарных предприятий, в том числе казенных), в части реализации материальных запасов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98,30700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1 14 06 01 2 04 0 000 430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Pr>
                <w:sz w:val="22"/>
                <w:szCs w:val="22"/>
              </w:rPr>
              <w:t>39 981,61994</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1 14 06 02 4 04 0 000 430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18 554,03900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Штрафы, санкции, возмещение ущерба</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25 828,13018</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1 17 00000 00 0000 000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Прочие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219 087,95362</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Безвозмездные поступления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1 998 662,24123</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rPr>
              <w:t>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ИТОГО ДОХОДОВ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4 9</w:t>
            </w:r>
            <w:r>
              <w:rPr>
                <w:b/>
                <w:bCs/>
                <w:sz w:val="22"/>
                <w:szCs w:val="22"/>
              </w:rPr>
              <w:t>73</w:t>
            </w:r>
            <w:r w:rsidRPr="00B0705A">
              <w:rPr>
                <w:b/>
                <w:bCs/>
                <w:sz w:val="22"/>
                <w:szCs w:val="22"/>
              </w:rPr>
              <w:t xml:space="preserve"> </w:t>
            </w:r>
            <w:r>
              <w:rPr>
                <w:b/>
                <w:bCs/>
                <w:sz w:val="22"/>
                <w:szCs w:val="22"/>
              </w:rPr>
              <w:t>859</w:t>
            </w:r>
            <w:r w:rsidRPr="00B0705A">
              <w:rPr>
                <w:b/>
                <w:bCs/>
                <w:sz w:val="22"/>
                <w:szCs w:val="22"/>
              </w:rPr>
              <w:t>,</w:t>
            </w:r>
            <w:r>
              <w:rPr>
                <w:b/>
                <w:bCs/>
                <w:sz w:val="22"/>
                <w:szCs w:val="22"/>
              </w:rPr>
              <w:t>32683</w:t>
            </w:r>
          </w:p>
        </w:tc>
      </w:tr>
    </w:tbl>
    <w:p w:rsidR="00F94AEE" w:rsidRDefault="00F94AEE" w:rsidP="00F94AEE">
      <w:pPr>
        <w:spacing w:after="200" w:line="276" w:lineRule="auto"/>
        <w:rPr>
          <w:b/>
          <w:color w:val="FF0000"/>
          <w:sz w:val="22"/>
          <w:szCs w:val="22"/>
        </w:rPr>
      </w:pPr>
      <w:r>
        <w:rPr>
          <w:color w:val="FF0000"/>
          <w:sz w:val="22"/>
          <w:szCs w:val="22"/>
        </w:rPr>
        <w:br w:type="page"/>
      </w: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УТВЕРЖДЕНЫ:</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Приложение № 5</w:t>
      </w:r>
    </w:p>
    <w:p w:rsidR="00F94AEE" w:rsidRPr="00CE2885" w:rsidRDefault="00F94AEE" w:rsidP="00F94AEE">
      <w:pPr>
        <w:pStyle w:val="a8"/>
        <w:jc w:val="right"/>
        <w:rPr>
          <w:color w:val="000000"/>
          <w:sz w:val="22"/>
          <w:szCs w:val="22"/>
        </w:rPr>
      </w:pPr>
    </w:p>
    <w:p w:rsidR="00F94AEE" w:rsidRPr="00CE2885" w:rsidRDefault="00F94AEE" w:rsidP="00F94AEE">
      <w:pPr>
        <w:jc w:val="center"/>
        <w:rPr>
          <w:b/>
          <w:color w:val="000000"/>
          <w:sz w:val="22"/>
          <w:szCs w:val="22"/>
        </w:rPr>
      </w:pPr>
      <w:r w:rsidRPr="00CE2885">
        <w:rPr>
          <w:b/>
          <w:bCs/>
          <w:color w:val="000000"/>
          <w:sz w:val="22"/>
          <w:szCs w:val="22"/>
        </w:rPr>
        <w:t>Безвозмездные поступления в</w:t>
      </w:r>
      <w:r w:rsidRPr="00CE2885">
        <w:rPr>
          <w:b/>
          <w:color w:val="000000"/>
          <w:sz w:val="22"/>
          <w:szCs w:val="22"/>
        </w:rPr>
        <w:t xml:space="preserve"> бюджет Сосновоборского городского округа</w:t>
      </w:r>
    </w:p>
    <w:p w:rsidR="00F94AEE" w:rsidRPr="00CE2885" w:rsidRDefault="00F94AEE" w:rsidP="00F94AEE">
      <w:pPr>
        <w:jc w:val="center"/>
        <w:rPr>
          <w:b/>
          <w:color w:val="000000"/>
          <w:sz w:val="22"/>
          <w:szCs w:val="22"/>
        </w:rPr>
      </w:pPr>
      <w:r w:rsidRPr="00CE2885">
        <w:rPr>
          <w:b/>
          <w:color w:val="000000"/>
          <w:sz w:val="22"/>
          <w:szCs w:val="22"/>
        </w:rPr>
        <w:t>в 2025 году</w:t>
      </w:r>
    </w:p>
    <w:p w:rsidR="00F94AEE" w:rsidRPr="00CE2885" w:rsidRDefault="00F94AEE" w:rsidP="00F94AEE">
      <w:pPr>
        <w:jc w:val="right"/>
        <w:rPr>
          <w:color w:val="000000"/>
          <w:sz w:val="22"/>
          <w:szCs w:val="22"/>
        </w:rPr>
      </w:pP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color w:val="000000"/>
          <w:sz w:val="22"/>
          <w:szCs w:val="22"/>
        </w:rPr>
        <w:t>(тыс. руб.)</w:t>
      </w:r>
    </w:p>
    <w:tbl>
      <w:tblPr>
        <w:tblW w:w="9651" w:type="dxa"/>
        <w:tblInd w:w="113" w:type="dxa"/>
        <w:tblLook w:val="04A0"/>
      </w:tblPr>
      <w:tblGrid>
        <w:gridCol w:w="2971"/>
        <w:gridCol w:w="4962"/>
        <w:gridCol w:w="1718"/>
      </w:tblGrid>
      <w:tr w:rsidR="00F94AEE" w:rsidRPr="00CE2885" w:rsidTr="00F94AEE">
        <w:trPr>
          <w:trHeight w:val="19"/>
        </w:trPr>
        <w:tc>
          <w:tcPr>
            <w:tcW w:w="29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КБК</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Наименование</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 xml:space="preserve">Сумма </w:t>
            </w:r>
            <w:r w:rsidRPr="00CE2885">
              <w:rPr>
                <w:b/>
                <w:bCs/>
                <w:sz w:val="22"/>
                <w:szCs w:val="22"/>
              </w:rPr>
              <w:br/>
              <w:t>2025</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2 00 00000 00 0000 000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rPr>
                <w:b/>
                <w:bCs/>
              </w:rPr>
            </w:pPr>
            <w:r w:rsidRPr="00CE2885">
              <w:rPr>
                <w:b/>
                <w:bCs/>
                <w:sz w:val="22"/>
                <w:szCs w:val="22"/>
              </w:rPr>
              <w:t>Безвозмездные поступления</w:t>
            </w:r>
          </w:p>
        </w:tc>
        <w:tc>
          <w:tcPr>
            <w:tcW w:w="1718" w:type="dxa"/>
            <w:tcBorders>
              <w:top w:val="nil"/>
              <w:left w:val="nil"/>
              <w:bottom w:val="single" w:sz="4" w:space="0" w:color="auto"/>
              <w:right w:val="single" w:sz="4" w:space="0" w:color="auto"/>
            </w:tcBorders>
            <w:shd w:val="clear" w:color="000000" w:fill="FFFFFF"/>
            <w:vAlign w:val="center"/>
            <w:hideMark/>
          </w:tcPr>
          <w:p w:rsidR="00F94AEE" w:rsidRPr="00DD78AC" w:rsidRDefault="00F94AEE" w:rsidP="009C13DD">
            <w:pPr>
              <w:jc w:val="center"/>
              <w:rPr>
                <w:b/>
                <w:bCs/>
              </w:rPr>
            </w:pPr>
            <w:r>
              <w:rPr>
                <w:b/>
                <w:bCs/>
                <w:sz w:val="22"/>
                <w:szCs w:val="22"/>
              </w:rPr>
              <w:t>1 998 622,24123</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2 02 10000 00 0000 150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rPr>
                <w:b/>
                <w:bCs/>
              </w:rPr>
            </w:pPr>
            <w:r w:rsidRPr="00CE2885">
              <w:rPr>
                <w:b/>
                <w:bCs/>
                <w:sz w:val="22"/>
                <w:szCs w:val="22"/>
              </w:rPr>
              <w:t>Дотации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60 876,06000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012 2.02.15.00.1.</w:t>
            </w:r>
            <w:r w:rsidRPr="00CE2885">
              <w:rPr>
                <w:sz w:val="22"/>
                <w:szCs w:val="22"/>
              </w:rPr>
              <w:t>04. 0.000.150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Дотации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45 844,60000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012 2.02.15.39.9.04.0.000.150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на премирование победителей регионального этапа Всероссийского конкурса «Лучшая муниципальная практика» среди муниципальных образований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за достижение наилучших значений по показателям оценки результативности деятельности глав администраций муниципальных районов, муниципального и городского округов Ленинградской области «Рейтинг 47»</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137,10000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8 499,86000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бюджетам МО ЛО на поощрение достижения наилучших показателей оценки качества управления муниципальными финансами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616,80000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4 777,70000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2 02 20000 00 0000 150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Субсидии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276 780,54081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001 2.02.20.07.7.04.0.000.150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Субсидия на проектирование и строительство объектов инженерной и транспортной инфраструктуры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80 522,70542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Субсидии бюджетам городских округов на создание комфортной городской среды в малых городах и исторических поселениях - </w:t>
            </w:r>
            <w:r w:rsidRPr="00CE2885">
              <w:rPr>
                <w:sz w:val="22"/>
                <w:szCs w:val="22"/>
              </w:rPr>
              <w:lastRenderedPageBreak/>
              <w:t>победителях Всероссийского конкурса лучших проектов создания комфортной городской среды (ОБ)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805,57113</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77 883,10000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поддержку отрасли культуры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1 280,20000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001 2.02.25.55.5.04.0.000.150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реализацию программ формирования современной городской среды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3 024,20000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1 525,70000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74 009,80407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714,79000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pPr>
            <w:r w:rsidRPr="00CE2885">
              <w:rPr>
                <w:sz w:val="22"/>
                <w:szCs w:val="22"/>
              </w:rPr>
              <w:t xml:space="preserve"> 007 2.02.25.55.9.04.0.000.150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jc w:val="both"/>
            </w:pPr>
            <w:r w:rsidRPr="00CE2885">
              <w:rPr>
                <w:sz w:val="22"/>
                <w:szCs w:val="22"/>
              </w:rPr>
              <w:t>Субсидии на оснащение предметных кабинетов общеобразовательных организаций средствами обучения и воспитания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1 444,46427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организацию отдыха детей в каникулярное время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2 078,90592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13 491,10000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2 02 30000 00 0000 150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Субвенции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D02A70" w:rsidRDefault="00F94AEE" w:rsidP="009C13DD">
            <w:pPr>
              <w:jc w:val="center"/>
              <w:rPr>
                <w:b/>
                <w:bCs/>
              </w:rPr>
            </w:pPr>
            <w:r>
              <w:rPr>
                <w:b/>
                <w:bCs/>
                <w:sz w:val="22"/>
                <w:szCs w:val="22"/>
              </w:rPr>
              <w:t>1 659 978,33242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w:t>
            </w:r>
            <w:r w:rsidRPr="00CE2885">
              <w:rPr>
                <w:sz w:val="22"/>
                <w:szCs w:val="22"/>
              </w:rPr>
              <w:lastRenderedPageBreak/>
              <w:t>профилактики безнадзорности и правонарушений несовершеннолетних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3 774,00000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организацию и осуществление деятельности по опеке и попечительству</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12 749,20000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410,40000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1 128,00000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1 395,13200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167,82508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осуществление отдельных государственных полномочий Ленинградской области в области архивного дела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708,87500</w:t>
            </w:r>
          </w:p>
        </w:tc>
      </w:tr>
      <w:tr w:rsidR="00F94AEE" w:rsidRPr="00CE2885" w:rsidTr="00F94AEE">
        <w:trPr>
          <w:trHeight w:val="19"/>
        </w:trPr>
        <w:tc>
          <w:tcPr>
            <w:tcW w:w="2971"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подготовке граждан, желающих принять на воспитание в свою семью ребенка, оставшегося без попечения родителей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888,80000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3 497,90000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бюджетам муниципальных </w:t>
            </w:r>
            <w:r w:rsidRPr="00CE2885">
              <w:rPr>
                <w:sz w:val="22"/>
                <w:szCs w:val="22"/>
              </w:rPr>
              <w:lastRenderedPageBreak/>
              <w:t>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2 344,00000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20 098,30000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5 918,00000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проведение информационно-аналитического наблюдения за осуществлением торговой деятельности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279,20000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001 2.02.35.08.2.04.0.000.150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56 261,92085</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001 2.02.35.12.0.04.0.000.150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Субвенция бюджетам субъектов РФ и муниципальных образований на осуществление полномочий по составлению (изменению списка кандидатов в присяжные заседатели федеральных судов общей юрисдикции в РФ</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001 2.02.35.93.0.04.0.000.150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4 789,95098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007 2.02.35.30.3.04.0.000.150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43 760,72851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3 014,90000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4 416,40000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общедоступного и бесплатного начального общего, основного общего, среднего общего образования в частных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21 577,00000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651 990,90000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734 358,50000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по предоставлению питания на бесплатной основе (с частичной компенсацией его стоимости) 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25 527,80000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w:t>
            </w:r>
            <w:r w:rsidRPr="00CE2885">
              <w:rPr>
                <w:color w:val="000000"/>
                <w:sz w:val="22"/>
                <w:szCs w:val="22"/>
              </w:rPr>
              <w:t>30.</w:t>
            </w:r>
            <w:r w:rsidRPr="00CE2885">
              <w:rPr>
                <w:sz w:val="22"/>
                <w:szCs w:val="22"/>
              </w:rPr>
              <w:t>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60 116,90000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007 2.03.04.01.0.4.0.000.150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Выплата денежного поощрения образовательной организации Ленинградской области призеру регионального этапа Всероссийского смотра-конкурса на лучшую постановку физкультурной работы и развития массового спорта среди школьных спортивных клубов.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75,00000</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2 02 40000 00 0000 150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Иные межбюджетные трансферты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987,30800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001 2.02.49.99.9.04.0.000.150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987,30800</w:t>
            </w:r>
          </w:p>
        </w:tc>
      </w:tr>
    </w:tbl>
    <w:p w:rsidR="00F94AEE" w:rsidRPr="0001412D" w:rsidRDefault="00F94AEE" w:rsidP="00F94AEE">
      <w:pPr>
        <w:spacing w:after="200" w:line="276" w:lineRule="auto"/>
        <w:rPr>
          <w:b/>
          <w:sz w:val="22"/>
          <w:szCs w:val="22"/>
        </w:rPr>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w:t>
      </w:r>
      <w:r>
        <w:rPr>
          <w:color w:val="000000"/>
          <w:sz w:val="22"/>
          <w:szCs w:val="22"/>
        </w:rPr>
        <w:t>О</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F94AEE" w:rsidRPr="00CE2885" w:rsidRDefault="00F94AEE" w:rsidP="00F94AEE">
      <w:pPr>
        <w:jc w:val="right"/>
        <w:rPr>
          <w:color w:val="000000"/>
          <w:sz w:val="22"/>
          <w:szCs w:val="22"/>
        </w:rPr>
      </w:pPr>
      <w:r w:rsidRPr="00CE2885">
        <w:rPr>
          <w:b/>
          <w:color w:val="000000"/>
          <w:sz w:val="22"/>
          <w:szCs w:val="22"/>
        </w:rPr>
        <w:t xml:space="preserve">Приложение № </w:t>
      </w:r>
      <w:r>
        <w:rPr>
          <w:b/>
          <w:color w:val="000000"/>
          <w:sz w:val="22"/>
          <w:szCs w:val="22"/>
        </w:rPr>
        <w:t>7</w:t>
      </w:r>
    </w:p>
    <w:p w:rsidR="00F94AEE" w:rsidRPr="003C4BEF" w:rsidRDefault="00F94AEE" w:rsidP="00F94AEE"/>
    <w:p w:rsidR="00F94AEE" w:rsidRPr="00F94AEE" w:rsidRDefault="00F94AEE" w:rsidP="00F94AEE">
      <w:pPr>
        <w:ind w:right="284"/>
        <w:jc w:val="center"/>
        <w:rPr>
          <w:b/>
          <w:bCs/>
          <w:sz w:val="22"/>
          <w:szCs w:val="22"/>
        </w:rPr>
      </w:pPr>
      <w:r w:rsidRPr="00F94AEE">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w:t>
      </w:r>
    </w:p>
    <w:p w:rsidR="00F94AEE" w:rsidRPr="003C4BEF" w:rsidRDefault="00F94AEE" w:rsidP="00F94AEE">
      <w:pPr>
        <w:ind w:right="284"/>
        <w:jc w:val="right"/>
      </w:pPr>
      <w:r w:rsidRPr="00F94AEE">
        <w:rPr>
          <w:sz w:val="22"/>
          <w:szCs w:val="22"/>
        </w:rPr>
        <w:t xml:space="preserve">                                                                                                                 </w:t>
      </w:r>
      <w:r w:rsidRPr="003C4BEF">
        <w:t>(руб.)</w:t>
      </w:r>
    </w:p>
    <w:p w:rsidR="00F94AEE" w:rsidRPr="003C4BEF" w:rsidRDefault="00F94AEE" w:rsidP="00F94AEE">
      <w:pPr>
        <w:ind w:right="284"/>
        <w:jc w:val="right"/>
      </w:pPr>
    </w:p>
    <w:tbl>
      <w:tblPr>
        <w:tblW w:w="9736" w:type="dxa"/>
        <w:tblInd w:w="113" w:type="dxa"/>
        <w:tblLook w:val="04A0"/>
      </w:tblPr>
      <w:tblGrid>
        <w:gridCol w:w="3256"/>
        <w:gridCol w:w="1660"/>
        <w:gridCol w:w="920"/>
        <w:gridCol w:w="920"/>
        <w:gridCol w:w="900"/>
        <w:gridCol w:w="2080"/>
      </w:tblGrid>
      <w:tr w:rsidR="00F94AEE" w:rsidRPr="003C4BEF" w:rsidTr="00F94AEE">
        <w:trPr>
          <w:trHeight w:val="276"/>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Наименование</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ЦСР</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Рз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ПР</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ВР</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План с учетом изменений Сумма</w:t>
            </w: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27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94AEE" w:rsidRPr="003C4BEF" w:rsidRDefault="00F94AEE" w:rsidP="009C13DD">
            <w:pPr>
              <w:rPr>
                <w:b/>
                <w:bCs/>
                <w:color w:val="000000"/>
              </w:rPr>
            </w:pPr>
          </w:p>
        </w:tc>
      </w:tr>
      <w:tr w:rsidR="00F94AEE" w:rsidRPr="003C4BEF" w:rsidTr="00F94AEE">
        <w:trPr>
          <w:trHeight w:val="126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33 313 527,35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7 741 267,84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7 741 267,84</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647 102,63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"Жилище в Сосновоборском городском округе"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7 094 165,21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25 564 283,91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25 564 283,91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2 505 416,13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23 058 867,78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4 432 739,80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4 352 739,80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4 352 739,80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3 652 739,80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35 074 953,20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26 693 333,60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26 693 333,60</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11 989 385,00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9 208 437,00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2 780 948,00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14 703 948,60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8 381 619,60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8 381 619,60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8 198 045,80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7 975 649,11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222 396,69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"Управление муниципальным имуществом Сосновоборского городского округа"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183 573,80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20 629 703,63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8 248 120,00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5 206 000,00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3 042 120,00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1 143 000,00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1 899 120,00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12 381 583,63</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4 969 406,91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1 003 200,00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6 408 976,72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857 035,68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914 700,00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4 637 241,04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2 189 984 175,99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2 094 371 175,99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895 007 184,03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892 015 584,03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852 988 705,00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39 026 879,03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2 991 600,00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954 924 276,69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892 286 475,69</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870 280 328,51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22 006 147,18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41 177 301,00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21 460 500,00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222 050 213,75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80 976 263,90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31 583 173,21</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109 490 776,64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22 389 501,52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50 400,00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Премии и гранты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22 099 101,52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14 681 484,87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7 417 616,65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95 613 000,00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92 361 900,00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8 581 800,00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83 780 100,00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595 404,00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80 884 696,00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3 251 100,00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423 849 334,47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124 012 090,11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123 405 936,26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606 153,85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299 837 244,36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271 504 349,91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960 000,00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270 544 349,91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117 434 351,83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112 392 945,25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5 041 406,58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153 109 998,08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141 364 468,08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11 745 530,00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28 332 894,45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21 094 680,82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7 238 213,63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81 419 014,81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62 047 534,95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57 029 112,61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xml:space="preserve">Другие вопросы в области </w:t>
            </w:r>
            <w:r w:rsidRPr="003C4BEF">
              <w:rPr>
                <w:color w:val="000000"/>
              </w:rPr>
              <w:lastRenderedPageBreak/>
              <w:t>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5 018 422,34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3 965 790,30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1 052 632,04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19 371 479,86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19 371 479,86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19 131 479,86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2 698 477,00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16 433 002,86</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21 649 927,36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21 649 927,36</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356 000,00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"Молодёжная политика Сосновоборского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21 293 927,36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4 505 262,64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16 788 664,72</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9 025 002,12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7 763 662,60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1 473 903 825,45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28 540 840,12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28 540 840,12</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23 156 315,72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17 785 188,72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5 371 127,00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5 367 440,40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5 142 396,06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225 044,34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налога на имущество организаций и земельного налога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17 084,00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773 137 116,66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Транспорт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12 903 193,00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12 296 190,00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607 003,00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629 595 387,01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285 606 641,65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259 545 172,47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26 061 469,18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17 376 847,05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326 606 898,31</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326 509 398,31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97 500,00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130 638 536,65</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3 715 555,29</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124 921 482,52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2 001 498,84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662 931 110,10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10 316 176,10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85 258 840,38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5 357 312,71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1 445 251,00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3 912 061,71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37 746 616,33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7 001 386,33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соответствии с концессионными соглашениями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4.1.5</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30 745 230,00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42 154 911,34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15 163 943,43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26 990 967,91</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431 910 852,66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248 945 339,18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245 748 929,80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3 196 409,38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6 449 200,00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149 689 613,07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26 826 700,41</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21 139 998,56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5 686 701,85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135 445 240,96</w:t>
            </w:r>
          </w:p>
        </w:tc>
      </w:tr>
      <w:tr w:rsidR="00F94AEE" w:rsidRPr="003C4BEF" w:rsidTr="00F94AEE">
        <w:trPr>
          <w:trHeight w:val="28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1 333 072,00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1 023 865,00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309 207,00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292 585,50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133 819 583,46</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115 245 433,46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18 574 150,00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xml:space="preserve">ОХРАНА ОКРУЖАЮЩЕЙ </w:t>
            </w:r>
            <w:r w:rsidRPr="003C4BEF">
              <w:rPr>
                <w:b/>
                <w:bCs/>
                <w:color w:val="000000"/>
              </w:rPr>
              <w:lastRenderedPageBreak/>
              <w:t>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lastRenderedPageBreak/>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1 275 035,00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Другие вопросы в области охраны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1 275 035,00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203 942,00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60 912,00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60 912,00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55 312,00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"Городское хозяйство"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2 344 000,00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5 410 869,57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5 410 869,57</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29 474 124,55</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3 117 500,00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Связь и информатика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lastRenderedPageBreak/>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4 323 664,55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536 200,00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21 496 760,00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Телевидение и радиовещание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11 497 125,00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8 597 125,00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2 900 000,00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Периодическая печать и издательства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9 999 635,00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5 800 000,00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4 199 635,00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39 923 300,97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39 757 700,97</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Гражданская оборона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4 963 613,33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18 648 262,12</w:t>
            </w:r>
          </w:p>
        </w:tc>
      </w:tr>
      <w:tr w:rsidR="00F94AEE" w:rsidRPr="003C4BEF" w:rsidTr="00F94AEE">
        <w:trPr>
          <w:trHeight w:val="34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100 000,00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18 112 022,12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436 240,00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16 145 825,52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22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31 354 414,00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3 761 796,00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3 761 796,00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571 530,00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3 190 266,00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8.3.1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1 193 304,00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1 996 962,00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385 600,00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1 611 362,00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27 592 618,00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346 500,00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Прочие расходы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пенсии, социальные доплаты к пенсиям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27 246 118,00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721 231 034,08</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508 742 739,83</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высшего должностного лица субъекта Российской Федерации и муниципального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6 484 281,09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6 483 144,73</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4 442 185,89</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953 543,64</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1 087 415,20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1 136,36</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14 019 053,59</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13 266 648,59</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8 917 064,82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32 503,00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1 624 130,00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2 692 950,77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746 198,00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6 207,00</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223 246 696,94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218 531 439,51</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167 916 776,24</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871 870,00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49 742 793,27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4 706 112,78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9 144,65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Судебная система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25 600,00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41 676 066,14</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39 856 127,24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30 546 077,42</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85 135,10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9 224 914,72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1 819 834,90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06</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фонды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Резервные средства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8.7.0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12 267 451,32</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211 023 590,75</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180 878 330,04</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122 845 661,38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94 449 533,00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92 147,80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28 303 980,58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58 032 668,66</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44 592 232,41</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13 438 436,25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30 140 305,98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18 998 546,08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2.4.7</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11 141 759,90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4 954,73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4 850,00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104,73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5 169 132,00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5 169 132,00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5 071 492,00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3 899 397,00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1 172 095,00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97 640,00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6 195 900,00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Сельское хозяйство и рыболовство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3 497 900,00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1 281 300,00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985 266,37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296 033,63</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2 216 600,00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315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2.4.8</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2 698 000,00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67 017 804,00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67 017 804,00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65 597 034,00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50 506 862,00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13 100,00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15 077 072,00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1 420 770,00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49 400 037,40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05</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235 438,00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49 164 599,40</w:t>
            </w:r>
          </w:p>
        </w:tc>
      </w:tr>
      <w:tr w:rsidR="00F94AEE" w:rsidRPr="003C4BEF" w:rsidTr="00F94AEE">
        <w:trPr>
          <w:trHeight w:val="252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48 214 947,17</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36 924 519,30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116 371,00</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1.2.9</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11 174 056,87</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09</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949 652,23</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84 705 420,85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84 705 420,85</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888 800,00</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27 447 889,62</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3.1.3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20 508 700,00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3.2.3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6 939 189,62</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12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4.1.2</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56 261 920,85</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Непрограммные расходы, в том числе за счет средств бюджетов других уровней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57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189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04</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8.1.1</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106 810,38</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00</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b/>
                <w:bCs/>
                <w:color w:val="000000"/>
              </w:rPr>
            </w:pPr>
            <w:r w:rsidRPr="003C4BEF">
              <w:rPr>
                <w:b/>
                <w:bCs/>
                <w:color w:val="000000"/>
              </w:rPr>
              <w:t>3 222 006,30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Специальные расходы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07</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8.8.0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1 267 524,30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1 954 482,00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94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2.4.4</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491 050,00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1 063 432,00</w:t>
            </w:r>
          </w:p>
        </w:tc>
      </w:tr>
      <w:tr w:rsidR="00F94AEE" w:rsidRPr="003C4BEF" w:rsidTr="00F94AE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Публичные нормативные выплаты гражданам несоциального характера</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3.3.0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860 000,00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3.6.0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203 432,00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8.0.0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8.5.0</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89.0.00.00000</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13</w:t>
            </w:r>
          </w:p>
        </w:tc>
        <w:tc>
          <w:tcPr>
            <w:tcW w:w="90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8.5.3</w:t>
            </w:r>
          </w:p>
        </w:tc>
        <w:tc>
          <w:tcPr>
            <w:tcW w:w="2080" w:type="dxa"/>
            <w:tcBorders>
              <w:top w:val="nil"/>
              <w:left w:val="nil"/>
              <w:bottom w:val="single" w:sz="4" w:space="0" w:color="auto"/>
              <w:right w:val="single" w:sz="4" w:space="0" w:color="auto"/>
            </w:tcBorders>
            <w:shd w:val="clear" w:color="auto" w:fill="auto"/>
            <w:vAlign w:val="center"/>
            <w:hideMark/>
          </w:tcPr>
          <w:p w:rsidR="00F94AEE" w:rsidRPr="003C4BEF" w:rsidRDefault="00F94AEE" w:rsidP="009C13DD">
            <w:pPr>
              <w:jc w:val="center"/>
              <w:rPr>
                <w:color w:val="000000"/>
              </w:rPr>
            </w:pPr>
            <w:r w:rsidRPr="003C4BEF">
              <w:rPr>
                <w:color w:val="000000"/>
              </w:rPr>
              <w:t>400 000,00</w:t>
            </w:r>
          </w:p>
        </w:tc>
      </w:tr>
      <w:tr w:rsidR="00F94AEE" w:rsidRPr="003C4BEF" w:rsidTr="00F94AEE">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Всего</w:t>
            </w:r>
          </w:p>
        </w:tc>
        <w:tc>
          <w:tcPr>
            <w:tcW w:w="166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rPr>
                <w:b/>
                <w:bCs/>
                <w:color w:val="000000"/>
              </w:rPr>
            </w:pPr>
            <w:r w:rsidRPr="003C4BEF">
              <w:rPr>
                <w:b/>
                <w:bCs/>
                <w:color w:val="000000"/>
              </w:rPr>
              <w:t> </w:t>
            </w:r>
          </w:p>
        </w:tc>
        <w:tc>
          <w:tcPr>
            <w:tcW w:w="2080" w:type="dxa"/>
            <w:tcBorders>
              <w:top w:val="nil"/>
              <w:left w:val="nil"/>
              <w:bottom w:val="single" w:sz="4" w:space="0" w:color="auto"/>
              <w:right w:val="single" w:sz="4" w:space="0" w:color="auto"/>
            </w:tcBorders>
            <w:shd w:val="clear" w:color="auto" w:fill="auto"/>
            <w:noWrap/>
            <w:vAlign w:val="center"/>
            <w:hideMark/>
          </w:tcPr>
          <w:p w:rsidR="00F94AEE" w:rsidRPr="003C4BEF" w:rsidRDefault="00F94AEE" w:rsidP="009C13DD">
            <w:pPr>
              <w:jc w:val="right"/>
              <w:rPr>
                <w:b/>
                <w:bCs/>
                <w:color w:val="000000"/>
              </w:rPr>
            </w:pPr>
            <w:r w:rsidRPr="003C4BEF">
              <w:rPr>
                <w:b/>
                <w:bCs/>
                <w:color w:val="000000"/>
              </w:rPr>
              <w:t>5 109 462 081,96</w:t>
            </w:r>
          </w:p>
        </w:tc>
      </w:tr>
    </w:tbl>
    <w:p w:rsidR="00F94AEE" w:rsidRPr="003C4BEF" w:rsidRDefault="00F94AEE" w:rsidP="00F94AEE">
      <w:pPr>
        <w:ind w:right="284"/>
        <w:jc w:val="right"/>
      </w:pPr>
    </w:p>
    <w:p w:rsidR="00F94AEE" w:rsidRPr="003C4BEF" w:rsidRDefault="00F94AEE" w:rsidP="00F94AEE">
      <w:pPr>
        <w:ind w:right="284"/>
        <w:jc w:val="right"/>
      </w:pPr>
      <w:bookmarkStart w:id="0" w:name="_GoBack"/>
      <w:bookmarkEnd w:id="0"/>
    </w:p>
    <w:p w:rsidR="00F94AEE" w:rsidRDefault="00F94AEE"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395079">
        <w:t xml:space="preserve">                                                                                                                 </w:t>
      </w:r>
      <w:r w:rsidRPr="00CE2885">
        <w:rPr>
          <w:color w:val="000000"/>
          <w:sz w:val="22"/>
          <w:szCs w:val="22"/>
        </w:rPr>
        <w:t>УТВЕРЖДЕН</w:t>
      </w:r>
      <w:r>
        <w:rPr>
          <w:color w:val="000000"/>
          <w:sz w:val="22"/>
          <w:szCs w:val="22"/>
        </w:rPr>
        <w:t>О</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8</w:t>
      </w:r>
    </w:p>
    <w:p w:rsidR="009C13DD" w:rsidRPr="003C4BEF" w:rsidRDefault="009C13DD" w:rsidP="009C13DD"/>
    <w:p w:rsidR="009C13DD" w:rsidRPr="00395079" w:rsidRDefault="009C13DD" w:rsidP="009C13DD">
      <w:pPr>
        <w:rPr>
          <w:szCs w:val="24"/>
        </w:rPr>
      </w:pPr>
    </w:p>
    <w:p w:rsidR="009C13DD" w:rsidRPr="009C13DD" w:rsidRDefault="009C13DD" w:rsidP="009C13DD">
      <w:pPr>
        <w:rPr>
          <w:color w:val="FF0000"/>
          <w:sz w:val="22"/>
          <w:szCs w:val="22"/>
        </w:rPr>
      </w:pPr>
    </w:p>
    <w:p w:rsidR="009C13DD" w:rsidRPr="009C13DD" w:rsidRDefault="009C13DD" w:rsidP="009C13DD">
      <w:pPr>
        <w:ind w:firstLine="142"/>
        <w:jc w:val="center"/>
        <w:rPr>
          <w:b/>
          <w:bCs/>
          <w:sz w:val="22"/>
          <w:szCs w:val="22"/>
        </w:rPr>
      </w:pPr>
      <w:r w:rsidRPr="009C13DD">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2026-2027 г</w:t>
      </w:r>
    </w:p>
    <w:p w:rsidR="009C13DD" w:rsidRPr="009C13DD" w:rsidRDefault="009C13DD" w:rsidP="009C13DD">
      <w:pPr>
        <w:jc w:val="right"/>
        <w:rPr>
          <w:bCs/>
          <w:sz w:val="22"/>
          <w:szCs w:val="22"/>
        </w:rPr>
      </w:pPr>
      <w:r w:rsidRPr="009C13DD">
        <w:rPr>
          <w:bCs/>
          <w:sz w:val="22"/>
          <w:szCs w:val="22"/>
        </w:rPr>
        <w:t>(руб.)</w:t>
      </w:r>
    </w:p>
    <w:p w:rsidR="009C13DD" w:rsidRDefault="009C13DD" w:rsidP="009C13DD">
      <w:pPr>
        <w:jc w:val="right"/>
        <w:rPr>
          <w:bCs/>
        </w:rPr>
      </w:pPr>
    </w:p>
    <w:p w:rsidR="009C13DD" w:rsidRDefault="009C13DD" w:rsidP="009C13DD">
      <w:pPr>
        <w:jc w:val="right"/>
        <w:rPr>
          <w:bCs/>
        </w:rPr>
      </w:pPr>
    </w:p>
    <w:tbl>
      <w:tblPr>
        <w:tblW w:w="10906" w:type="dxa"/>
        <w:tblInd w:w="-1026" w:type="dxa"/>
        <w:tblLook w:val="04A0"/>
      </w:tblPr>
      <w:tblGrid>
        <w:gridCol w:w="4480"/>
        <w:gridCol w:w="1366"/>
        <w:gridCol w:w="560"/>
        <w:gridCol w:w="500"/>
        <w:gridCol w:w="700"/>
        <w:gridCol w:w="1680"/>
        <w:gridCol w:w="1620"/>
      </w:tblGrid>
      <w:tr w:rsidR="009C13DD" w:rsidRPr="0002185C" w:rsidTr="009C13DD">
        <w:trPr>
          <w:trHeight w:val="230"/>
        </w:trPr>
        <w:tc>
          <w:tcPr>
            <w:tcW w:w="4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Наименование</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ЦСР</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Рз</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ПР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ВР</w:t>
            </w:r>
          </w:p>
        </w:tc>
        <w:tc>
          <w:tcPr>
            <w:tcW w:w="168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2026 г.</w:t>
            </w:r>
          </w:p>
        </w:tc>
        <w:tc>
          <w:tcPr>
            <w:tcW w:w="1620" w:type="dxa"/>
            <w:vMerge w:val="restart"/>
            <w:tcBorders>
              <w:top w:val="single" w:sz="4" w:space="0" w:color="800000"/>
              <w:left w:val="single" w:sz="4" w:space="0" w:color="800000"/>
              <w:bottom w:val="single" w:sz="4" w:space="0" w:color="800000"/>
              <w:right w:val="single" w:sz="4" w:space="0" w:color="800000"/>
            </w:tcBorders>
            <w:shd w:val="clear" w:color="auto" w:fill="auto"/>
            <w:vAlign w:val="center"/>
            <w:hideMark/>
          </w:tcPr>
          <w:p w:rsidR="009C13DD" w:rsidRPr="00645906" w:rsidRDefault="009C13DD" w:rsidP="009C13DD">
            <w:pPr>
              <w:jc w:val="center"/>
              <w:rPr>
                <w:b/>
                <w:bCs/>
                <w:color w:val="000000" w:themeColor="text1"/>
              </w:rPr>
            </w:pPr>
            <w:r w:rsidRPr="00645906">
              <w:rPr>
                <w:b/>
                <w:bCs/>
                <w:color w:val="000000" w:themeColor="text1"/>
              </w:rPr>
              <w:t>План с учетом изменений 2027 г.</w:t>
            </w:r>
          </w:p>
        </w:tc>
      </w:tr>
      <w:tr w:rsidR="009C13DD" w:rsidRPr="0002185C" w:rsidTr="009C13DD">
        <w:trPr>
          <w:trHeight w:val="23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450"/>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13DD" w:rsidRPr="0002185C" w:rsidRDefault="009C13DD" w:rsidP="009C13DD">
            <w:pPr>
              <w:rPr>
                <w:b/>
                <w:bCs/>
                <w:color w:val="000000"/>
              </w:rPr>
            </w:pPr>
          </w:p>
        </w:tc>
        <w:tc>
          <w:tcPr>
            <w:tcW w:w="168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c>
          <w:tcPr>
            <w:tcW w:w="1620" w:type="dxa"/>
            <w:vMerge/>
            <w:tcBorders>
              <w:top w:val="single" w:sz="4" w:space="0" w:color="800000"/>
              <w:left w:val="single" w:sz="4" w:space="0" w:color="800000"/>
              <w:bottom w:val="single" w:sz="4" w:space="0" w:color="800000"/>
              <w:right w:val="single" w:sz="4" w:space="0" w:color="800000"/>
            </w:tcBorders>
            <w:vAlign w:val="center"/>
            <w:hideMark/>
          </w:tcPr>
          <w:p w:rsidR="009C13DD" w:rsidRPr="0002185C" w:rsidRDefault="009C13DD" w:rsidP="009C13DD">
            <w:pPr>
              <w:rPr>
                <w:b/>
                <w:bCs/>
                <w:color w:val="FF0000"/>
              </w:rPr>
            </w:pPr>
          </w:p>
        </w:tc>
      </w:tr>
      <w:tr w:rsidR="009C13DD" w:rsidRPr="0002185C" w:rsidTr="009C13DD">
        <w:trPr>
          <w:trHeight w:val="765"/>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49 765 306,21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36 006 935,00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8 983 341,00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8 637 828,00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8 983 341,00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672 435,00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699 332,00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7 965 393,00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8 284 009,00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41 101 478,21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26 996 554,00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22 141 938,71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25 847 232,00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2 260 800,00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19 881 138,71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23 586 432,00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"Жилище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гражданам на приобретение жилья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18 959 539,50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1 149 322,00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4 438 139,80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4 463 139,80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4 378 139,80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4 378 139,80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3 658 139,80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3 678 139,80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26 380 405,00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26 982 223,00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23 356 451,00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22 894 086,00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23 356 451,00</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11 334 952,00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8 705 800,00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2 629 152,00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11 554 483,00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12 016 662,00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4 651,00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"Управление муниципальным имуществом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3 486 319,00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3 625 772,00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17 510 529,25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3 952 200,00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3 043 000,00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1 143 000,00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10 515 329,25</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6 464 070,40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1 003 200,00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3 048 058,85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1 970 923 949,61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2 077 936 576,49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1 872 194 446,61</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1 980 588 408,49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Дошкольное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853 062 476,00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880 187 743,00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847 772 376,00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874 897 643,00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791 162 643,00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56 609 733,00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83 735 000,00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5 290 100,00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Общее 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827 405 574,05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901 077 691,29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777 446 977,05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851 119 094,29</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756 426 977,05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757 395 589,29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93 723 505,00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34 411 597,00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15 547 000,00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182 822 838,00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190 392 763,00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182 638 330,32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190 208 255,32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182 268 899,44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189 838 824,44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75 419 678,78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75 123 205,40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9 680 000,00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13 670 000,00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96 984 505,22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100 860 903,60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184 715,44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8.1.6</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184 507,68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8 903 558,56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8 930 211,20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98 729 503,00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97 348 168,00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93 276 403,00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91 895 068,00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7 851 000,00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85 425 403,00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84 044 068,00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3 330 600,00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82 094 803,00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80 713 468,00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"Современное образование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5 453 100,00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339 057 006,07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340 177 848,21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104 043 139,02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104 626 239,01</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103 444 658,00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104 035 239,00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598 481,02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591 000,01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235 013 867,05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235 551 609,20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Культура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232 315 442,05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233 753 609,20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1 206 400,00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1 254 656,00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231 109 042,05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232 498 953,20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98 113 915,08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98 694 488,04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95 057 924,78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95 543 647,78</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3 055 990,30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3 150 840,26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132 995 126,97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133 804 465,16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128 987 763,13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129 636 807,13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4 007 363,84</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4 167 658,03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культуры Сосновоборского городского округа"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2 698 425,00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1 798 000,00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61 709 892,23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59 196 184,64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Дополнительное образование детей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43 092 477,00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43 458 359,00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18 617 415,23</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15 737 825,64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Массовый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2 854 127,66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Спорт высших достижений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3 112 375,00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"Физическая культура и спорт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15 763 287,57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12 625 450,64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3 521 936,00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3 662 813,00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12 241 351,57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8 962 637,64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14 542 311,56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Молодежная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14 542 311,56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794 560,00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"Молодёжная политика Сосновоборского городского округа"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13 747 751,56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465 000,00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13 282 751,56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10 048 926,00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автономным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3 233 825,56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944 387 944,92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742 284 680,35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21 034 629,00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21 207 862,38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21 034 629,00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15 976 641,00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12 270 846,00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3 705 795,00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5 214 301,38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5 041 231,00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5 016 925,38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4 836 475,00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197 376,00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204 756,00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налога на имущество организаций и земельного налога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16 757,00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610 046 990,47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447 704 234,11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Транспорт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13 719 169,00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12 937 569,00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13 098 306,00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12 291 871,00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620 863,00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645 698,00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Дорожное хозяйство (дорожные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567 999 766,85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358 104 881,17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251 022 149,57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68 479 927,81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223 622 149,57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42 559 927,81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27 400 000,00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25 920 000,00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29 317 985,00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550 000,00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287 659 632,28</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289 074 953,36</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28 328 054,62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76 661 783,94</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6 096 249,62</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6 604 620,14</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22 231 805,00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70 057 163,80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303 176 777,07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272 279 017,24</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Жилищное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2 685 308,86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11 673 006,95</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99 523 957,00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68 950 927,38</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1 368 328,00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1 423 061,12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60 127 449,00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60 531 877,09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15 457 999,00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18 381 000,00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соответствии с концессионными соглашениями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4.1.5</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44 669 450,00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42 150 877,09</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38 028 180,00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6 995 989,17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Благоустройство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94 256 513,65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82 663 943,75</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69 722 802,65</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63 566 724,32</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6 171 000,00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18 362 711,00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19 097 219,43</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106 710 997,56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108 991 139,16</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1 182 226,00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908 008,00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274 218,00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244 045,00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253 807,00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105 284 726,56</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107 555 106,16</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ОХРАНА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675 000,00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охраны окружающей среды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675 000,00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КУЛЬТУРА, КИНЕМАТОГРАФИЯ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247 800,00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культуры, кинематографии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иные цели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08</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979 380,00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247 800,00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и иные социальные выплаты гражданам, кроме публичных нормативных обязательств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344 000,00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ФИЗИЧЕСКАЯ КУЛЬТУРА И СПОРТ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физической культуры и спорта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"Городское хозяйство"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в объекты капитального строительства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7 957 935,00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21 038 418,00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21 484 197,00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1 340 500,00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1 382 118,00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Связь и информатика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3 941 360,00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4 099 014,00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367 700,00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353 600,00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367 700,00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СРЕДСТВА МАССОВОЙ ИНФОРМАЦИИ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15 402 958,00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15 635 365,00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Телевидение и радиовещание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11 227 278,00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11 372 659,00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8 181 326,00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8 204 869,00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3 045 952,00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3 167 790,00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Периодическая печать и издательства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"Развитие информационного общества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4 262 706,00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2 000 000,00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2 175 680,00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2 262 706,00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21 234 009,00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61 163 318,00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21 234 009,00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Гражданская оборона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4 388 400,00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Защита населения и территории от чрезвычайных ситуаций природного и техногенного характера,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42 887 987,00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2 164 065,00</w:t>
            </w:r>
          </w:p>
        </w:tc>
      </w:tr>
      <w:tr w:rsidR="009C13DD" w:rsidRPr="0002185C" w:rsidTr="009C13DD">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70 190,00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72 998,00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услуг в целях капитального ремонта государственного (муниципального) имущества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11 000 000,00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31 089 797,00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1 333 947,00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757 120,00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13 955 331,00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14 681 544,00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26 600 664,00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населения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441 000,00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социальной политики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Прочие расходы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пенсии, социальные доплаты к пенсиям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26 159 664,00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707 240 086,00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727 512 745,51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542 067 934,00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575 349 306,00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высшего должностного лица субъекта Российской Федерации и муниципального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5 438 374,00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5 451 644,00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3 921 595,00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332 457,00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345 727,00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1 184 322,00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12 515 737,00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12 492 475,00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11 729 530,00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11 732 418,00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8 018 494,00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72 185,00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75 073,00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государственных (муниципальных) органов привлекаемым лицам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1 217 266,00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2 421 585,00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779 461,00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752 432,00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6 746,00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7 625,00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199 179 340,00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199 364 958,00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195 001 204,00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195 019 801,00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148 737 591,00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1 124 434,00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1 142 378,00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45 139 179,00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45 139 832,00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4 159 428,00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4 325 700,00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18 708,00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17 304,00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17 997,00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Судебная система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5 200,00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37 865 232,00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38 209 649,00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35 241 409,00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35 244 184,00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27 004 101,00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82 070,00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84 845,00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8 155 238,00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2 615 215,00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2 956 520,00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06</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8 608,00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8 945,00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фонды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Резервные средства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8.7.0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101 600 000,00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133 300 000,00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185 360 151,00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186 525 380,00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154 239 993,00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154 205 694,00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102 689 625,00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102 695 560,00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78 756 752,00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143 624,00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149 369,00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23 789 249,00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23 789 439,00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51 550 368,00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51 510 134,00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39 533 102,00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39 503 152,00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76 760,00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77 030,00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11 940 506,00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11 929 952,00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31 070 987,00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32 268 548,00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19 430 789,00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20 162 743,00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энергетических ресурсов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2.4.7</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11 640 198,00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12 105 805,00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49 171,00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51 138,00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25 979,00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27 018,00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23 192,00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24 120,00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БЕЗОПАСНОСТЬ И ПРАВООХРАНИТЕЛЬНАЯ ДЕЯТЕЛЬНОСТЬ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4 302 681,00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безопасности и правоохранительной деятельности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4 302 681,00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4 218 041,00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3 239 664,00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978 377,00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84 640,00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НАЦИОНАЛЬНАЯ ЭКОНОМИКА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3 790 326,00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3 497 900,00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Сельское хозяйство и рыболовство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3 497 900,00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1 281 300,00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984 101,00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297 199,00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2 216 600,00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национальной экономики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2.4.8</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292 426,00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ЖИЛИЩНО-КОММУНАЛЬНОЕ ХОЗЯЙСТВО</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58 387 265,00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жилищно-коммунального хозяйства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58 327 613,00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58 387 265,00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казенных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56 900 005,00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56 902 551,00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43 653 140,00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учреждений,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60 393,00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62 810,00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13 186 472,00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13 186 601,00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1 416 688,00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1 473 357,00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10 920,00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11 357,00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ОБРАЗОВАНИЕ</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43 106 100,00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43 163 001,00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Профессиональная подготовка, переподготовка и повышение квалификации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05</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300 569,00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310 592,00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вопросы в области образования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42 805 531,00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42 852 409,00</w:t>
            </w:r>
          </w:p>
        </w:tc>
      </w:tr>
      <w:tr w:rsidR="009C13DD" w:rsidRPr="0002185C" w:rsidTr="009C13DD">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Расходы на выплаты персоналу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41 289 811,00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41 294 689,00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Фонд оплаты труда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31 619 207,00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персоналу государственных (муниципальных) органов, за исключением фонда оплаты труда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98 939,00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103 817,00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1.2.9</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9 571 665,00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1 503 720,00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1 545 720,00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прочих налогов, сборов</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07</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09</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СОЦИАЛЬНАЯ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42 812 592,51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Охрана семьи и детства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54 238 143,00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42 812 592,51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1 579 000,00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23 237 900,00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социальные выплаты гражданам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Пособия, компенсации, меры социальной поддержки по публичным нормативным обязательствам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17 648 000,00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Социальные выплаты гражданам, кроме публичных нормативных социальных выплат</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Приобретение товаров, работ, услуг в пользу граждан в целях их социального обеспечения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3.2.3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5 589 900,00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(Капитальные вложения в объекты государственной (муниципальной) собственности)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Бюджетные инвестиции на приобретение объектов недвижимого имущества в государственную (муниципальную) собственность</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4.1.2</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28 293 243,00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16 867 692,51</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10</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04</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8.1.1</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1 128 000,00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ОБСЛУЖИВАНИЕ ГОСУДАРСТВЕННОГО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государственного внутреннего и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Непрограммные расходы, в том числе за счет средств бюджетов других уровней (Обслуживание государственного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Обслуживание муниципального долга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7.3.0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1 407 289,00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2 827 630,00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2 769 100,00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2 827 630,00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закупки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Прочая закупка товаров, работ и услуг</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2.4.4</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1 265 000,00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1 306 600,00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(Социальное обеспечение и 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912 320,00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Публичные нормативные выплаты гражданам несоциального характера</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602 000,00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выплаты населению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3.6.0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310 320,00</w:t>
            </w:r>
          </w:p>
        </w:tc>
      </w:tr>
      <w:tr w:rsidR="009C13DD" w:rsidRPr="0002185C" w:rsidTr="009C13DD">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Субсидии (гранты в форме субсидий), не подлежащие казначейскому сопровождению</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6.3.3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168 500,00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налогов, сборов и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Уплата иных платежей</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8.5.3</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423 280,00</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440 210,00</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00</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b/>
                <w:bCs/>
                <w:color w:val="000000"/>
              </w:rPr>
            </w:pPr>
            <w:r w:rsidRPr="0002185C">
              <w:rPr>
                <w:b/>
                <w:bCs/>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Другие общегосударственные вопросы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 </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Условно утвержденные расходы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8.0.0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Специальные расходы</w:t>
            </w:r>
          </w:p>
        </w:tc>
        <w:tc>
          <w:tcPr>
            <w:tcW w:w="1366"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99.0.00.00000</w:t>
            </w:r>
          </w:p>
        </w:tc>
        <w:tc>
          <w:tcPr>
            <w:tcW w:w="56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01</w:t>
            </w:r>
          </w:p>
        </w:tc>
        <w:tc>
          <w:tcPr>
            <w:tcW w:w="5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13</w:t>
            </w:r>
          </w:p>
        </w:tc>
        <w:tc>
          <w:tcPr>
            <w:tcW w:w="70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8.8.0</w:t>
            </w:r>
          </w:p>
        </w:tc>
        <w:tc>
          <w:tcPr>
            <w:tcW w:w="168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124 341 380,57</w:t>
            </w:r>
          </w:p>
        </w:tc>
        <w:tc>
          <w:tcPr>
            <w:tcW w:w="1620" w:type="dxa"/>
            <w:tcBorders>
              <w:top w:val="nil"/>
              <w:left w:val="nil"/>
              <w:bottom w:val="single" w:sz="4" w:space="0" w:color="auto"/>
              <w:right w:val="single" w:sz="4" w:space="0" w:color="auto"/>
            </w:tcBorders>
            <w:shd w:val="clear" w:color="auto" w:fill="auto"/>
            <w:vAlign w:val="center"/>
            <w:hideMark/>
          </w:tcPr>
          <w:p w:rsidR="009C13DD" w:rsidRPr="0002185C" w:rsidRDefault="009C13DD" w:rsidP="009C13DD">
            <w:pPr>
              <w:jc w:val="center"/>
              <w:rPr>
                <w:color w:val="000000"/>
              </w:rPr>
            </w:pPr>
            <w:r w:rsidRPr="0002185C">
              <w:rPr>
                <w:color w:val="000000"/>
              </w:rPr>
              <w:t>517 129 756,57</w:t>
            </w:r>
          </w:p>
        </w:tc>
      </w:tr>
      <w:tr w:rsidR="009C13DD" w:rsidRPr="0002185C" w:rsidTr="009C13DD">
        <w:trPr>
          <w:trHeight w:val="255"/>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Всего</w:t>
            </w:r>
          </w:p>
        </w:tc>
        <w:tc>
          <w:tcPr>
            <w:tcW w:w="1366"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6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rPr>
                <w:b/>
                <w:bCs/>
                <w:color w:val="000000"/>
              </w:rPr>
            </w:pPr>
            <w:r w:rsidRPr="0002185C">
              <w:rPr>
                <w:b/>
                <w:bCs/>
                <w:color w:val="000000"/>
              </w:rPr>
              <w:t> </w:t>
            </w:r>
          </w:p>
        </w:tc>
        <w:tc>
          <w:tcPr>
            <w:tcW w:w="168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4 371 868 451,22</w:t>
            </w:r>
          </w:p>
        </w:tc>
        <w:tc>
          <w:tcPr>
            <w:tcW w:w="1620" w:type="dxa"/>
            <w:tcBorders>
              <w:top w:val="nil"/>
              <w:left w:val="nil"/>
              <w:bottom w:val="single" w:sz="4" w:space="0" w:color="auto"/>
              <w:right w:val="single" w:sz="4" w:space="0" w:color="auto"/>
            </w:tcBorders>
            <w:shd w:val="clear" w:color="auto" w:fill="auto"/>
            <w:noWrap/>
            <w:vAlign w:val="center"/>
            <w:hideMark/>
          </w:tcPr>
          <w:p w:rsidR="009C13DD" w:rsidRPr="0002185C" w:rsidRDefault="009C13DD" w:rsidP="009C13DD">
            <w:pPr>
              <w:jc w:val="right"/>
              <w:rPr>
                <w:b/>
                <w:bCs/>
                <w:color w:val="000000"/>
              </w:rPr>
            </w:pPr>
            <w:r w:rsidRPr="0002185C">
              <w:rPr>
                <w:b/>
                <w:bCs/>
                <w:color w:val="000000"/>
              </w:rPr>
              <w:t>4 635 889 430,38</w:t>
            </w:r>
          </w:p>
        </w:tc>
      </w:tr>
    </w:tbl>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9</w:t>
      </w:r>
    </w:p>
    <w:p w:rsidR="009C13DD" w:rsidRPr="003C4BEF" w:rsidRDefault="009C13DD" w:rsidP="009C13DD"/>
    <w:p w:rsidR="009C13DD" w:rsidRPr="000E4D89" w:rsidRDefault="009C13DD" w:rsidP="009C13DD">
      <w:pPr>
        <w:ind w:left="6372"/>
        <w:jc w:val="right"/>
        <w:rPr>
          <w:sz w:val="24"/>
          <w:szCs w:val="24"/>
        </w:rPr>
      </w:pPr>
      <w:r w:rsidRPr="000E4D89">
        <w:rPr>
          <w:sz w:val="24"/>
          <w:szCs w:val="24"/>
        </w:rPr>
        <w:tab/>
      </w:r>
      <w:r w:rsidRPr="000E4D89">
        <w:rPr>
          <w:sz w:val="24"/>
          <w:szCs w:val="24"/>
        </w:rPr>
        <w:tab/>
      </w:r>
      <w:r w:rsidRPr="000E4D89">
        <w:rPr>
          <w:sz w:val="24"/>
          <w:szCs w:val="24"/>
        </w:rPr>
        <w:tab/>
      </w:r>
      <w:r w:rsidRPr="000E4D89">
        <w:rPr>
          <w:sz w:val="24"/>
          <w:szCs w:val="24"/>
        </w:rPr>
        <w:tab/>
      </w:r>
    </w:p>
    <w:p w:rsidR="009C13DD" w:rsidRDefault="009C13DD" w:rsidP="009C13DD">
      <w:pPr>
        <w:jc w:val="center"/>
        <w:rPr>
          <w:b/>
          <w:bCs/>
          <w:sz w:val="24"/>
          <w:szCs w:val="24"/>
        </w:rPr>
      </w:pPr>
    </w:p>
    <w:p w:rsidR="009C13DD" w:rsidRPr="009C13DD" w:rsidRDefault="009C13DD" w:rsidP="009C13DD">
      <w:pPr>
        <w:jc w:val="center"/>
        <w:rPr>
          <w:b/>
          <w:bCs/>
          <w:sz w:val="22"/>
          <w:szCs w:val="22"/>
        </w:rPr>
      </w:pPr>
      <w:r w:rsidRPr="009C13DD">
        <w:rPr>
          <w:b/>
          <w:bCs/>
          <w:sz w:val="22"/>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2025 год</w:t>
      </w:r>
    </w:p>
    <w:tbl>
      <w:tblPr>
        <w:tblW w:w="10065" w:type="dxa"/>
        <w:tblInd w:w="-318" w:type="dxa"/>
        <w:tblLook w:val="04A0"/>
      </w:tblPr>
      <w:tblGrid>
        <w:gridCol w:w="5104"/>
        <w:gridCol w:w="425"/>
        <w:gridCol w:w="494"/>
        <w:gridCol w:w="1528"/>
        <w:gridCol w:w="616"/>
        <w:gridCol w:w="1898"/>
      </w:tblGrid>
      <w:tr w:rsidR="009C13DD" w:rsidRPr="00574C27" w:rsidTr="009C13DD">
        <w:trPr>
          <w:trHeight w:val="288"/>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Наименование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ПР</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ВР</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Сумма</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574 086 191,45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4 442 185,89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953 543,64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1 087 415,20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главы муниципального образования Сосновоборский городской округ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14 019 053,59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8 917 064,82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2 692 950,77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2 409 038,00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32 503,00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1 624 130,00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223 246 696,94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167 916 776,24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49 660 866,71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5 669 053,99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871 870,00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81 926,56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41 676 066,14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26 405 462,34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7 974 449,62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1 742 718,00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5 553 436,18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4 140 615,08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1 250 465,10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проведения выборов и референдумов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Специальные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Резервный фонд администрации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Резервный фонд администрации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275 099 518,07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13 865 367,00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9 208 437,00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2 780 948,00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w:t>
            </w:r>
            <w:r>
              <w:rPr>
                <w:color w:val="000000"/>
              </w:rPr>
              <w:t xml:space="preserve">бжающих организаций 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24 699 651,72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17 785 188,72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5 371 127,00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1 301 207,66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225 044,34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налога на имущество организаций и земельного налога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3 761 796,00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3 190 266,00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1 996 962,00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1 611 362,00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2 547 400,00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1 948 902,72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582 797,28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12 749 200,00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8 870 442,45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2 665 557,55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167 825,08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125 143,60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37 793,37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708 875,00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391 768,80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117 106,20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1 728 627,88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513 923,10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31 527 346,96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9 521 258,75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18 406 112,90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7 626 917,03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10 777 091,14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72 557 424,00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21 737 342,00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10 008 075,68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51 342,40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5 221,58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9 581 992,94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364 668,76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28 850 179,40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21 892 109,00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40 805,40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6 561 417,00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Грамоты главы администрации Сосновоборского городского округа, главы администрации,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44 926 832,97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4 963 613,33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18 648 262,12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357 000,00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21 314 957,52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3 774 000,00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2 871 440,86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864 759,14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1 395 132,00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1 027 956,14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307 335,86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788 009 421,01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985 266,37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296 033,63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12 903 193,00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629 595 387,01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273 331 738,08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32 792 488,00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76 411 428,19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17 049 619,01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26 061 469,18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безопасности дорожного движения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4 323 664,55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137 689 276,45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55 208 324,64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746 071 801,54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26 439 063,54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Возмещение расходов управляющих и ресурсосна</w:t>
            </w:r>
            <w:r>
              <w:rPr>
                <w:color w:val="000000"/>
              </w:rPr>
              <w:t xml:space="preserve">бжающих организаций за периоды </w:t>
            </w:r>
            <w:r w:rsidRPr="00574C27">
              <w:rPr>
                <w:color w:val="000000"/>
              </w:rPr>
              <w:t>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ресурсоснабжающих организаций </w:t>
            </w:r>
            <w:r>
              <w:rPr>
                <w:color w:val="000000"/>
              </w:rPr>
              <w:t xml:space="preserve">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85 258 840,38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57 736 197,91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4.1.5</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7 600 637,33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431 910 852,66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110 153 637,21</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35 598 324,82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23 561 367,60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3 196 409,38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180 867 432,69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21 394 604,69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202 463 044,96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6 772 638,00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18 574 150,00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1 625 657,50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1 023 865,00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309 207,00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67 017 804,00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50 506 862,00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15 077 072,00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2 352 466 507,81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895 007 184,03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954 924 276,69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343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403 091 416,47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80 976 263,90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76 257 376,70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мероприятия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937 238,00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21 649 927,36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11 233 746,65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10 877 746,65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6 372 484,01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375 155,00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5 997 329,01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76 856 465,26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2 524 971,59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255 098,00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1 165 300,00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745 900,00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1 864 600,00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34 877 819,30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10 533 056,87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584 023,23</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116 045,00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299 898 156,36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271 504 349,91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12 034 341,94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11 074 341,94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28 393 806,45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256 449 026,39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128 864 803,91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2 367 820,00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468 700,00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1 899 120,00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87 956 520,85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Pr>
                <w:color w:val="000000"/>
              </w:rPr>
              <w:t>на вознаграждение, причитающе</w:t>
            </w:r>
            <w:r w:rsidRPr="00574C27">
              <w:rPr>
                <w:color w:val="000000"/>
              </w:rPr>
              <w:t>еся приемному родителю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вознаграждение, причитающиеся приемному родителю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39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1 128 000,00</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39 627 701,63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1 661 930,00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пенсии, социальные доплаты к пенсиям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24 782 349,43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24 782 349,43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5 572 481,26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21 496 760,00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11 497 125,00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Всего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5 109 462 081,96</w:t>
            </w:r>
          </w:p>
        </w:tc>
      </w:tr>
    </w:tbl>
    <w:p w:rsidR="009C13DD" w:rsidRPr="00B03554" w:rsidRDefault="009C13DD" w:rsidP="009C13DD">
      <w:pPr>
        <w:jc w:val="center"/>
        <w:rPr>
          <w:b/>
          <w:bCs/>
          <w:color w:val="FF0000"/>
          <w:szCs w:val="24"/>
        </w:rPr>
      </w:pPr>
    </w:p>
    <w:p w:rsidR="009C13DD" w:rsidRPr="00B03554"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ind w:left="6521"/>
        <w:rPr>
          <w:b/>
          <w:color w:val="FF0000"/>
          <w:sz w:val="24"/>
          <w:szCs w:val="24"/>
        </w:rPr>
      </w:pPr>
      <w:r>
        <w:rPr>
          <w:b/>
          <w:sz w:val="24"/>
          <w:szCs w:val="24"/>
        </w:rPr>
        <w:t xml:space="preserve">          </w:t>
      </w:r>
      <w:r w:rsidRPr="009C13DD">
        <w:rPr>
          <w:b/>
          <w:sz w:val="24"/>
          <w:szCs w:val="24"/>
        </w:rPr>
        <w:t>Приложение № 10</w:t>
      </w:r>
      <w:r w:rsidRPr="009C13DD">
        <w:rPr>
          <w:b/>
          <w:color w:val="FF0000"/>
          <w:sz w:val="24"/>
          <w:szCs w:val="24"/>
        </w:rPr>
        <w:t xml:space="preserve"> </w:t>
      </w:r>
    </w:p>
    <w:p w:rsidR="009C13DD" w:rsidRPr="009C13DD" w:rsidRDefault="009C13DD" w:rsidP="009C13DD">
      <w:pPr>
        <w:ind w:left="6521"/>
        <w:rPr>
          <w:color w:val="FF0000"/>
          <w:sz w:val="22"/>
          <w:szCs w:val="22"/>
        </w:rPr>
      </w:pPr>
    </w:p>
    <w:p w:rsidR="009C13DD" w:rsidRPr="009C13DD" w:rsidRDefault="009C13DD" w:rsidP="009C13DD">
      <w:pPr>
        <w:jc w:val="center"/>
        <w:rPr>
          <w:b/>
          <w:bCs/>
          <w:sz w:val="22"/>
          <w:szCs w:val="22"/>
        </w:rPr>
      </w:pPr>
      <w:r w:rsidRPr="009C13DD">
        <w:rPr>
          <w:b/>
          <w:bCs/>
          <w:sz w:val="22"/>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Сосновоборского городского округа на 2026-2027  годы</w:t>
      </w:r>
    </w:p>
    <w:p w:rsidR="009C13DD" w:rsidRPr="00040E00" w:rsidRDefault="009C13DD" w:rsidP="009C13DD">
      <w:pPr>
        <w:jc w:val="right"/>
        <w:rPr>
          <w:b/>
          <w:bCs/>
          <w:szCs w:val="24"/>
        </w:rPr>
      </w:pPr>
      <w:r>
        <w:rPr>
          <w:b/>
          <w:bCs/>
          <w:szCs w:val="24"/>
        </w:rPr>
        <w:t xml:space="preserve">                                        руб.</w:t>
      </w:r>
    </w:p>
    <w:tbl>
      <w:tblPr>
        <w:tblW w:w="10632" w:type="dxa"/>
        <w:tblInd w:w="-743" w:type="dxa"/>
        <w:tblLook w:val="04A0"/>
      </w:tblPr>
      <w:tblGrid>
        <w:gridCol w:w="4253"/>
        <w:gridCol w:w="419"/>
        <w:gridCol w:w="494"/>
        <w:gridCol w:w="1472"/>
        <w:gridCol w:w="616"/>
        <w:gridCol w:w="1677"/>
        <w:gridCol w:w="1701"/>
      </w:tblGrid>
      <w:tr w:rsidR="009C13DD" w:rsidRPr="00040E00" w:rsidTr="009C13DD">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2026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2027 г.</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714 646 862,95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1 141 106 930,57</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332 457,00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345 727,00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12 515 737,00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12 492 475,00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2 024 796,00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1 999 499,00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21 323,00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22 176,00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199 179 340,00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199 364 958,00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5 522 997,00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5 708 615,00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1 124 434,00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1 142 378,00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220 427,00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17 304,00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на осуществление </w:t>
            </w:r>
            <w:r>
              <w:rPr>
                <w:color w:val="000000"/>
              </w:rPr>
              <w:t xml:space="preserve">государственных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гос</w:t>
            </w:r>
            <w:r>
              <w:rPr>
                <w:color w:val="000000"/>
              </w:rPr>
              <w:t xml:space="preserve">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37 865 232,00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38 209 649,00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2 530 697,00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2 868 613,00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4 873 381,00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4 879 882,00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357 939 079,95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752 283 004,57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Инвентаризация, строительн</w:t>
            </w:r>
            <w:r>
              <w:rPr>
                <w:color w:val="000000"/>
              </w:rPr>
              <w:t>о</w:t>
            </w:r>
            <w:r w:rsidRPr="00040E00">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Инвентаризация, </w:t>
            </w:r>
            <w:r>
              <w:rPr>
                <w:color w:val="000000"/>
              </w:rPr>
              <w:t>строительно</w:t>
            </w:r>
            <w:r w:rsidRPr="00040E00">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13 898 512,00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14 001 055,00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Возмещение расходов управляющих и ресурсосна</w:t>
            </w:r>
            <w:r>
              <w:rPr>
                <w:color w:val="000000"/>
              </w:rPr>
              <w:t xml:space="preserve">бжающих организаций за периоды </w:t>
            </w:r>
            <w:r w:rsidRPr="00040E00">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Возмещение расходов управляющих и ресурсосна</w:t>
            </w:r>
            <w:r>
              <w:rPr>
                <w:color w:val="000000"/>
              </w:rPr>
              <w:t xml:space="preserve">бжающих организаций за периоды  </w:t>
            </w:r>
            <w:r w:rsidRPr="00040E00">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17 120 127,00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17 130 531,00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929 190,00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932 377,00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197 376,00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204 756,00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2 644 600,00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1 957 289,00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1 992 780,00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592 611,00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601 820,00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937 408,00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871 967,00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283 096,00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263 333,00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26 955 109,00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27 689 104,00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7 030,00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7 130 991,00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7 416 232,00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11 196 326,00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11 644 179,00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11 043 585,00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11 485 323,00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143 624,00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149 369,00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10 417 995,00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10 834 708,00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443 872,00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461 626,00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24 120,00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Единовременные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Pr>
                <w:color w:val="000000"/>
              </w:rPr>
              <w:t>Единовременные</w:t>
            </w:r>
            <w:r w:rsidRPr="00040E00">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65 465 999,00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25 536 690,00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4 388 400,00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42 887 987,00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2 164 065,00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145 996,00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товаров, работ, услуг в целях капитального ремонта государственного (муниципального)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18 258 012,00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18 984 225,00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622 136 816,27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459 679 287,91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 xml:space="preserve">Ленинградской области </w:t>
            </w:r>
            <w:r w:rsidRPr="00040E00">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13 719 169,00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12 937 569,00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567 999 766,85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358 104 881,17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222 482 312,74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30 687 821,94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70 051 947,36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58 858 721,18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15 289 307,16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5 273 227,81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25 920 000,00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3 941 360,00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4 099 014,00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32 978 620,42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81 039 923,74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373 628 537,07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343 275 395,24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14 809 455,86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24 282 119,95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99 523 957,00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68 950 927,38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94 256 513,65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82 663 943,75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30 859 500,67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165 038 610,56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167 378 404,16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1 426 271,00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1 436 033,00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58 327 613,00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58 387 265,00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62 810,00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13 186 472,00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13 186 601,00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2 077 412 074,19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2 186 831 019,06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853 062 476,00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880 187 743,00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827 405 574,05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901 077 691,29</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448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329 958 454,02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338 477 361,01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75 419 678,78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75 123 205,40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64 781 959,22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68 658 357,60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654 169,00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678 292,00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51 789 089,56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51 867 620,20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1 268 817,00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103 817,00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235 993 247,05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235 799 409,20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232 315 442,05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233 753 609,20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3 417 358,00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3 554 054,00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2 730 958,00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2 840 198,00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3 677 805,00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2 045 800,00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Модернизация муниципального музея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Модернизация муниципального музея Сосновоборского городского округа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238 524 317,46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211 612 507,76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123 198 541,71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125 522 500,00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78 650 782,50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49 415 014,51</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w:t>
            </w:r>
            <w:r>
              <w:rPr>
                <w:color w:val="000000"/>
              </w:rPr>
              <w:t>е</w:t>
            </w:r>
            <w:r w:rsidRPr="00040E00">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554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26 575 350,23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15 737 825,64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23 721 222,57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12 625 450,64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15 402 958,00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15 635 365,00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11 227 278,00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11 372 659,00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1 407 289,00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4 371 868 451,22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4 635 889 430,38</w:t>
            </w:r>
          </w:p>
        </w:tc>
      </w:tr>
    </w:tbl>
    <w:p w:rsidR="009C13DD" w:rsidRPr="0029052A" w:rsidRDefault="009C13DD" w:rsidP="009C13DD">
      <w:pPr>
        <w:jc w:val="center"/>
        <w:rPr>
          <w:color w:val="FF0000"/>
        </w:rPr>
      </w:pPr>
    </w:p>
    <w:p w:rsidR="009C13DD" w:rsidRPr="0029052A" w:rsidRDefault="009C13DD" w:rsidP="009C13DD">
      <w:pPr>
        <w:jc w:val="cente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tbl>
      <w:tblPr>
        <w:tblW w:w="9924" w:type="dxa"/>
        <w:tblInd w:w="-318" w:type="dxa"/>
        <w:tblLook w:val="04A0"/>
      </w:tblPr>
      <w:tblGrid>
        <w:gridCol w:w="4267"/>
        <w:gridCol w:w="113"/>
        <w:gridCol w:w="523"/>
        <w:gridCol w:w="113"/>
        <w:gridCol w:w="307"/>
        <w:gridCol w:w="113"/>
        <w:gridCol w:w="381"/>
        <w:gridCol w:w="113"/>
        <w:gridCol w:w="1415"/>
        <w:gridCol w:w="205"/>
        <w:gridCol w:w="411"/>
        <w:gridCol w:w="129"/>
        <w:gridCol w:w="1800"/>
        <w:gridCol w:w="34"/>
      </w:tblGrid>
      <w:tr w:rsidR="009C13DD" w:rsidRPr="00E37554" w:rsidTr="009C13DD">
        <w:trPr>
          <w:gridAfter w:val="1"/>
          <w:wAfter w:w="34" w:type="dxa"/>
          <w:trHeight w:val="201"/>
        </w:trPr>
        <w:tc>
          <w:tcPr>
            <w:tcW w:w="9890" w:type="dxa"/>
            <w:gridSpan w:val="13"/>
            <w:tcBorders>
              <w:top w:val="nil"/>
              <w:left w:val="nil"/>
              <w:bottom w:val="nil"/>
              <w:right w:val="nil"/>
            </w:tcBorders>
            <w:shd w:val="clear" w:color="auto" w:fill="auto"/>
            <w:vAlign w:val="center"/>
            <w:hideMark/>
          </w:tcPr>
          <w:p w:rsidR="009C13DD" w:rsidRPr="009C13DD" w:rsidRDefault="009C13DD" w:rsidP="009C13DD">
            <w:pPr>
              <w:pStyle w:val="a8"/>
              <w:jc w:val="right"/>
              <w:rPr>
                <w:color w:val="000000"/>
                <w:sz w:val="22"/>
                <w:szCs w:val="22"/>
              </w:rPr>
            </w:pPr>
            <w:r w:rsidRPr="009C13DD">
              <w:rPr>
                <w:color w:val="000000"/>
                <w:sz w:val="22"/>
                <w:szCs w:val="22"/>
              </w:rPr>
              <w:t>УТВЕРЖДЕНО</w:t>
            </w:r>
          </w:p>
          <w:p w:rsidR="009C13DD" w:rsidRPr="009C13DD" w:rsidRDefault="009C13DD" w:rsidP="009C13DD">
            <w:pPr>
              <w:pStyle w:val="a8"/>
              <w:jc w:val="right"/>
              <w:rPr>
                <w:color w:val="000000"/>
                <w:sz w:val="22"/>
                <w:szCs w:val="22"/>
              </w:rPr>
            </w:pPr>
            <w:r w:rsidRPr="009C13DD">
              <w:rPr>
                <w:color w:val="000000"/>
                <w:sz w:val="22"/>
                <w:szCs w:val="22"/>
              </w:rPr>
              <w:t xml:space="preserve">                                                                                            решением совета депутатов</w:t>
            </w:r>
          </w:p>
          <w:p w:rsidR="009C13DD" w:rsidRPr="009C13DD" w:rsidRDefault="009C13DD" w:rsidP="009C13DD">
            <w:pPr>
              <w:jc w:val="center"/>
              <w:rPr>
                <w:b/>
                <w:sz w:val="24"/>
              </w:rPr>
            </w:pPr>
            <w:r w:rsidRPr="009C13DD">
              <w:rPr>
                <w:b/>
                <w:color w:val="000000"/>
                <w:sz w:val="24"/>
                <w:szCs w:val="24"/>
              </w:rPr>
              <w:t xml:space="preserve">                                                                                                            </w:t>
            </w:r>
            <w:r w:rsidRPr="009C13DD">
              <w:rPr>
                <w:b/>
                <w:bCs/>
                <w:sz w:val="24"/>
                <w:szCs w:val="24"/>
              </w:rPr>
              <w:t xml:space="preserve">от 24.12.2025 года  № 126 </w:t>
            </w:r>
            <w:r w:rsidRPr="009C13DD">
              <w:rPr>
                <w:b/>
                <w:sz w:val="24"/>
              </w:rPr>
              <w:tab/>
            </w:r>
            <w:r w:rsidRPr="009C13DD">
              <w:rPr>
                <w:b/>
                <w:sz w:val="24"/>
              </w:rPr>
              <w:tab/>
            </w:r>
            <w:r w:rsidRPr="009C13DD">
              <w:rPr>
                <w:b/>
                <w:sz w:val="24"/>
              </w:rPr>
              <w:tab/>
            </w:r>
            <w:r w:rsidRPr="009C13DD">
              <w:rPr>
                <w:b/>
                <w:sz w:val="24"/>
              </w:rPr>
              <w:tab/>
              <w:t xml:space="preserve">                                                                               Приложение № 11</w:t>
            </w:r>
          </w:p>
          <w:p w:rsidR="009C13DD" w:rsidRDefault="009C13DD" w:rsidP="009C13DD">
            <w:pPr>
              <w:jc w:val="center"/>
              <w:rPr>
                <w:b/>
                <w:bCs/>
                <w:sz w:val="24"/>
              </w:rPr>
            </w:pPr>
          </w:p>
          <w:p w:rsidR="009C13DD" w:rsidRPr="009C13DD" w:rsidRDefault="009C13DD" w:rsidP="009C13DD">
            <w:pPr>
              <w:jc w:val="center"/>
              <w:rPr>
                <w:b/>
                <w:bCs/>
                <w:sz w:val="22"/>
                <w:szCs w:val="22"/>
              </w:rPr>
            </w:pPr>
            <w:r w:rsidRPr="009C13DD">
              <w:rPr>
                <w:b/>
                <w:bCs/>
                <w:sz w:val="22"/>
                <w:szCs w:val="22"/>
              </w:rPr>
              <w:t>Ведомственная структура расходов бюджета Сосновоборского городского округа</w:t>
            </w:r>
          </w:p>
          <w:p w:rsidR="009C13DD" w:rsidRPr="009C13DD" w:rsidRDefault="009C13DD" w:rsidP="009C13DD">
            <w:pPr>
              <w:jc w:val="center"/>
              <w:rPr>
                <w:b/>
                <w:bCs/>
                <w:sz w:val="22"/>
                <w:szCs w:val="22"/>
              </w:rPr>
            </w:pPr>
            <w:r w:rsidRPr="009C13DD">
              <w:rPr>
                <w:b/>
                <w:bCs/>
                <w:sz w:val="22"/>
                <w:szCs w:val="22"/>
              </w:rPr>
              <w:t xml:space="preserve"> на 2025 год</w:t>
            </w:r>
          </w:p>
          <w:p w:rsidR="009C13DD" w:rsidRPr="00E37554" w:rsidRDefault="009C13DD" w:rsidP="009C13DD">
            <w:pPr>
              <w:jc w:val="center"/>
              <w:rPr>
                <w:b/>
                <w:bCs/>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636"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94"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6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54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800" w:type="dxa"/>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636"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94"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6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54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800" w:type="dxa"/>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xml:space="preserve"> (руб.)</w:t>
            </w:r>
          </w:p>
        </w:tc>
      </w:tr>
      <w:tr w:rsidR="009C13DD" w:rsidRPr="00C62737" w:rsidTr="009C13DD">
        <w:trPr>
          <w:trHeight w:val="300"/>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Наименование</w:t>
            </w:r>
          </w:p>
        </w:tc>
        <w:tc>
          <w:tcPr>
            <w:tcW w:w="6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Мин</w:t>
            </w:r>
          </w:p>
        </w:tc>
        <w:tc>
          <w:tcPr>
            <w:tcW w:w="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Рз</w:t>
            </w:r>
          </w:p>
        </w:tc>
        <w:tc>
          <w:tcPr>
            <w:tcW w:w="4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ПР</w:t>
            </w:r>
          </w:p>
        </w:tc>
        <w:tc>
          <w:tcPr>
            <w:tcW w:w="1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ЦСР</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ВР</w:t>
            </w:r>
          </w:p>
        </w:tc>
        <w:tc>
          <w:tcPr>
            <w:tcW w:w="19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Сумма</w:t>
            </w: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30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АДМИНИСТРАЦИЯ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2 711 485 392,03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432 119 003,85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высшего должностного лица субъекта Российской Федерации и муниципального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6 484 281,09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главы муниципального образования Сосновоборский городской округ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6 484 281,09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4 442 185,89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953 543,64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1 087 415,20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1 136,36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223 246 696,94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217 577 642,95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167 916 776,24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49 660 866,71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5 669 053,99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871 870,00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81 926,56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4 706 112,78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9 144,65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Судебная система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25 600,00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гос.полномочий по составлению(изменению) списков кандидатов в присяжные заседатели Федеральных судов общей юрисдикции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проведения выборов и референдумов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Выборы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Выборы (Специальные расходы)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Резервные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12 267 451,32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Резервный фонд администрации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12 267 451,32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Резервный фонд администрации Сосновоборского городского округа (Резервные средства)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12 267 451,32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188 827 450,20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замков, для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7 975,60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7 975,60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"ЦИОГД"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24 699 651,72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17 785 188,72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5 371 127,00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1 301 207,66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225 044,34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налога на имущество организаций и земельного налога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17 084,00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питьевой воды в бывшие деревни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3 332 188,40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3 332 188,40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Проведение обучения правовой грамотности населения в сфере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Оказание информационных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публикаций в федеральных, региональных, областных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1 884 000,00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1 884 000,00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выпуска и распространения полиграфической продукции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3 637 780,34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571 530,00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1 069 288,34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1 611 362,00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полномочий по государственной регистрации актов гражданского состояния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2 547 400,00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1 948 902,72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582 797,28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организацию и осуществление деятельности по опеке и попечительству</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12 749 200,00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8 870 442,45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2 665 557,55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1 213 200,00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167 825,08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125 143,60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37 793,37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4 888,11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отдельных государственных полномочий Ленинградской области в области архивного дела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708 875,00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391 768,80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117 106,20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2 242 550,98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1 728 627,88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513 923,10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94 294 766,00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72 557 424,00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21 737 342,00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10 008 075,68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51 342,40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5 221,58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9 581 992,94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364 668,76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28 850 179,40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21 892 109,00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40 805,40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6 561 417,00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355 848,00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Членские взносы в организации межмуниципального сотрудничества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Грамоты главы администрации Сосновоборского городского округа, главы администрации,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89.6.00.00650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203 432,00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Единовременные. пособия почетным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89.7.00.00660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Представительские расходы (встречи делегаций), цветы, сувениры для поздравления юбиляров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491 050,00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491 050,00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БЕЗОПАСНОСТЬ И ПРАВООХРАНИТЕЛЬНАЯ ДЕЯТЕЛЬНОСТЬ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44 926 832,97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Гражданская оборона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4 963 613,33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1 750 046,66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1 750 046,66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безопасности людей на водных объектах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3 213 566,67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3 213 566,67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18 648 262,12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436 240,00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436 240,00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357 000,00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257 000,00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2 440 600,00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2 440 600,00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Восстановление муниципальных защитных сооружений гражданской обороны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15 414 422,12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15 414 422,12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безопасности и правоохранительной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21 314 957,52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1 626 300,00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1 626 300,00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для передачи данных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2 851 640,56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2 851 640,56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технического обслуживания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2 658 563,68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2 658 563,68</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8 264 189,28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8 264 189,28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ЗИП, расходных и комплектующих материалов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565 132,00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565 132,00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и обслуживание системы контроля и управления доступом в здание общественных организаций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180 000,00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3 774 000,00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2 871 440,86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864 759,14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37 800,00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1 395 132,00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1 027 956,14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307 335,86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59 840,00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ЭКОНОМИКА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788 009 421,01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Сельское хозяйство и рыболовство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3 497 900,00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Лен</w:t>
            </w:r>
            <w:r>
              <w:rPr>
                <w:color w:val="000000"/>
              </w:rPr>
              <w:t xml:space="preserve">инградской области  </w:t>
            </w:r>
            <w:r w:rsidRPr="00C62737">
              <w:rPr>
                <w:color w:val="000000"/>
              </w:rPr>
              <w:t>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3 497 900,00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985 266,37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296 033,63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2 216 600,00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Транспорт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12 903 193,00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недополученных доходов от предоставления льготных проездных билетов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607 003,00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607 003,00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Осуществление мероприятий по перевозке пассажиров транспортом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Дорожное хозяйство (дорожные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629 595 387,01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273 331 738,08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240 441 750,08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32 792 488,00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безопасности дорожного движения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76 411 428,19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17 049 619,01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26 061 469,18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33 295 340,00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260 421 570,31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260 421 570,31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дорожного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17 376 847,05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17 376 847,05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Связь и информатика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4 323 664,55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приобретению и обслуживанию информационно-аналитических систем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3 181 494,55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3 181 494,55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технологической инфраструктуры электронного муниципалитета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1 142 170,00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1 142 170,00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экономики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137 689 276,45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2 893 939,80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2 893 939,80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проведение информационно-аналитического наблюдения за осуществлением торговой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279 200,00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Сосновоборскому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кадастровых работ, постановка на государственный учет земельных участков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410 680,29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410 680,29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55 208 324,64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53 206 825,80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2 001 498,84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53 902 113,20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53 902 113,20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проектно - изыскательских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городского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17 812 543,52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17 812 543,52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737 690 181,94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18 057 443,94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647 102,63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647 102,63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7 094 165,21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7 094 165,21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85 258 840,38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3 751 070,00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3 751 070,00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846 000,00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846 000,00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2 943 216,00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2 943 216,00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3 912 061,71</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3 912 061,71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57 736 197,91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соответствии с концессионными соглашениями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4.1.5</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30 745 230,00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26 990 967,91</w:t>
            </w:r>
          </w:p>
        </w:tc>
      </w:tr>
      <w:tr w:rsidR="009C13DD" w:rsidRPr="00C62737" w:rsidTr="009C13DD">
        <w:trPr>
          <w:trHeight w:val="274"/>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СМУП «ТСП» на повышение качества сточных вод промышленно-ливневой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1 764 391,80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1 764 391,80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6 705 265,63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6 705 265,63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7 600 637,33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599 251,00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7 001 386,33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Благоустройство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431 910 852,66</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110 153 637,21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104 466 935,36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5 686 701,85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формирования современной городской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35 598 324,82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23 561 367,60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3 196 409,38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8 840 547,84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9 334 187,98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9 334 187,98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содержанию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18 066 656,57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18 066 656,57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капитальному ремонту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3 073 341,99</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3 073 341,99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1 098 404,89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1 098 404,89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уборке общественных кладбищ и мемориалов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охране общественных кладбищ</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тел умерших из внебольничных мест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0,01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0,01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180 867 432,69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174 696 432,69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6 171 000,00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и реконструкция сетей уличного освещения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21 394 604,69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21 116 404,69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278 200,00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202 463 044,96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мест массового отдыха вдоль побережья Финского залива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25 346 788,00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6 772 638,00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18 574 150,00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2 355 618,00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2 355 618,00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36 375 289,00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36 375 289,00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69 741 888,46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69 741 888,46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"Специализированная служба"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1 625 657,50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1 023 865,00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309 207,00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292 585,50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67 017 804,00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50 506 862,00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13 100,00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15 077 072,00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1 420 770,00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охраны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санитарно-оздоровительных мероприятий зеленых насаждений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200 683 161,76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181 041 202,72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123 405 936,26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123 405 936,26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мероприятия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57 029 112,61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57 029 112,61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дополнительного профессионального образования муниципальных служащих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536 200,00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536 200,00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71 920,00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71 920,00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47 480,00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47 480,00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17 512 498,59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7 096 317,88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367 833,87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375 155,00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5 997 329,01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"Предоставление субсидии МАУ "МЦ "Диалог"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8 649 847,12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8 649 847,12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849 935,59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849 935,59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1 284 760,45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232 128,41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232 128,41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1 052 632,04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1 052 632,04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 КИНЕМАТОГРАФИЯ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299 898 156,36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271 504 349,91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"Библиотечное обслуживание"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16 581 911,03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16 581 911,03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чтения и деятельности библиотек"</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438 003,00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438 003,00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23 775 066,24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23 775 066,24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"Сохранение объектов культурного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1 993 971,00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1 993 971,00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""Музейное обслуживание населения, обеспечение сохранности музейных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6 501 328,47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6 501 328,47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военно-исторического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1 200 222,00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1 200 222,00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9 784 976,25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9 784 976,25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12 034 341,94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2 535 434,94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8 538 907,00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культурно-досуговых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79 633 764,66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20 788 184,75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58 845 579,91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различных видов туризма и туристической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117 480 366,68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34 961 478,51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82 518 888,17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учреждениях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532 973,00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320 321,00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212 652,00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культуры, кинематографии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28 393 806,45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модернизация учреждений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25 942 756,57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19 819 543,42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6 123 213,15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2 390 137,88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1 275 137,40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1 115 000,48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60 912,00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55 312,00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160 604 489,71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36 502 903,91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4 655 315,82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4 655 315,82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9 135 465,10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9 135 465,10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жилыми помещениями работников муниципальной бюджетной сферы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6 519 061,70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6 519 061,70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2 505 416,13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2 505 416,13</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4 119 820,00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1 752 000,00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468 700,00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1 899 120,00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341 000,00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3 787 300,00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3 454 000,00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333 300,00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2 344 000,00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2 344 000,00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346 500,00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346 500,00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84 705 420,85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54 749 361,19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54 749 361,19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вознаграждение, причитающиеся приемному родителю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5 918 000,00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5 918 000,00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подготовку граждан, желающих принять на воспитание в свою семью ребенка, оставшегося без попечения родителей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888 800,00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888 800,00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20 098 300,00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20 098 300,00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410 400,00</w:t>
            </w:r>
          </w:p>
        </w:tc>
      </w:tr>
      <w:tr w:rsidR="009C13DD" w:rsidRPr="00C62737" w:rsidTr="009C13DD">
        <w:trPr>
          <w:trHeight w:val="535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1 021 189,62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106 810,38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1 512 559,66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1 512 559,66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39 396 164,95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1 661 930,00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658 730,00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1 003 200,00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работе с семьями, находящимися в социально опасном положении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977 760,00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977 760,00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1 365 819,00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451 119,00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направленным на профилактику социально- значимых заболеваний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838 797,88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838 797,88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по защите и укреплению здоровья беременных женщин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284 852,81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284 852,81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формированию здорового образа жизни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999 969,22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999 969,22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3 649 933,04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3 649 933,04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987 308,00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987 308,00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Доплата к пенсии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пенсии, социальные доплаты к пенсиям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ФИЗИЧЕСКАЯ КУЛЬТУРА И 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5 572 481,26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5 332 481,26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2 698 477,00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2 698 477,00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сфере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11 075 521,60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11 075 521,60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объекта "Крытая ледовая арена"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5 410 869,57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5 410 869,57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СРЕДСТВА МАССОВОЙ ИНФОРМАЦИИ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21 496 760,00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Телевидение и радиовещание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11 497 125,00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деятельности подведомственных учреждений в сфере радиовещания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8 597 125,00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8 597 125,00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Периодическая печать и издательства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9 999 635,00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выпадающих доходов официального издания (газеты)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5 800 000,00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5 800 000,00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4 199 635,00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КУМИ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94 710 287,47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МКУ"СФИ"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13 865 367,00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9 208 437,00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2 780 948,00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1 875 982,00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и содержание объектов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12 110 403,60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12 110 403,60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334 048,00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334 048,00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41 048 605,71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31 527 346,96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9 521 258,75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18 406 112,90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7 626 917,03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10 777 091,14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квартир и содержание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Страхование помещений 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7 350,00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7 350,00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183 573,80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ОБРАЗОВАНИЯ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2 247 535 344,73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2 151 690 808,05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Дошкольное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895 007 184,03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200 997 805,00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200 997 805,00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мер социальной поддержки родителям (законным представителям): </w:t>
            </w:r>
            <w:r w:rsidRPr="00C627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9 253 300,00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9 253 300,00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2 270 000,00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2 991 600,00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2 991 600,00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19 611 434,35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19 611 434,35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1 123 720,68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1 123 720,68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6 768 424,00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6 768 424,00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954 924 276,69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оснащение предметных кабинетов общеобразовательных организаций средствами обучения и воспитания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1 851 877,27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1 851 877,27</w:t>
            </w:r>
          </w:p>
        </w:tc>
      </w:tr>
      <w:tr w:rsidR="009C13DD" w:rsidRPr="00C62737" w:rsidTr="009C13DD">
        <w:trPr>
          <w:trHeight w:val="408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3 197 848,51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3 197 848,51</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40 562 880,00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40 562 880,00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91 458 000,00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91 458 000,00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питания школьников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41 177 301,00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41 177 301,00</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734 358 500,00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734 358 500,00</w:t>
            </w:r>
          </w:p>
        </w:tc>
      </w:tr>
      <w:tr w:rsidR="009C13DD" w:rsidRPr="00C62737" w:rsidTr="009C13DD">
        <w:trPr>
          <w:trHeight w:val="178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13 932 448,24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13 932 448,24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100 272,72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100 272,72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3 621 548,95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3 621 548,95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222 050 213,75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157 233 640,60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80 976 263,90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76 257 376,70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Функционирование модели персонифицированного финансирования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33 233 399,94</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33 233 399,94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8 976 000,00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8 976 000,00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9 682 969,94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9 682 969,94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8 191 320,11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8 191 320,11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368 421,21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368 421,21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4 137 428,77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75 571 704,81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Обучение учащихся 9-11 классов в рамках образовательного проекта «Школа молодого предпринимателя»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2 524 971,59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2 284 971,59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цифровой образовательной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системы независимой оценки качества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255 098,00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204 698,00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15 612 039,52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9 149 084,78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6 462 954,74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отдыха детей, находящихся в трудной жизненной ситуации, в каникулярное время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2 665 264,00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1 942 730,50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722 533,50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"Повышение эффективности физкультурно-оздоровительной и спортивно-массовой работе"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203 942,00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203 942,00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1 165 300,00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745 900,00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194 200,00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1 864 600,00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1 193 400,00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360 400,00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310 474,00</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5 400,00</w:t>
            </w:r>
          </w:p>
        </w:tc>
      </w:tr>
      <w:tr w:rsidR="009C13DD" w:rsidRPr="00C62737" w:rsidTr="009C13DD">
        <w:trPr>
          <w:trHeight w:val="280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116 500,00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89 500,00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45 410 876,17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34 877 819,30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10 533 056,87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584 023,23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116 045,00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444 978,23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95 844 536,68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92 361 900,00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23 663 200,00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595 404,00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20 767 796,00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16 635 548,00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16 635 548,00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43 481 352,00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43 481 352,00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8 581 800,00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8 581 800,00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3 251 100,00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3 251 100,00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3 251 100,00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231 536,68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ФИНАНСОВ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34 379 911,96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26 405 462,34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7 974 449,62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органов местного самоуправления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1 742 718,00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85 135,10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1 657 582,90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СОВЕТ ДЕПУТАТОВ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14 048 341,59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аппарата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11 610 015,59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8 917 064,82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2 692 950,77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2 409 038,00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32 503,00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1 624 130,00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746 198,00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29 288,00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КОНТРОЛЬНО-СЧЕТНАЯ ПАЛАТА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5 560 086,18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4 140 615,08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1 250 465,10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162 252,00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Всего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5 109 462 081,96</w:t>
            </w:r>
          </w:p>
        </w:tc>
      </w:tr>
    </w:tbl>
    <w:p w:rsidR="009C13DD" w:rsidRPr="004A4ECB" w:rsidRDefault="009C13DD" w:rsidP="009C13DD">
      <w:pPr>
        <w:ind w:left="-426"/>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года  № 126 </w:t>
      </w:r>
    </w:p>
    <w:p w:rsidR="009C13DD" w:rsidRPr="009C13DD" w:rsidRDefault="009C13DD" w:rsidP="009C13DD">
      <w:pPr>
        <w:jc w:val="right"/>
        <w:rPr>
          <w:b/>
          <w:sz w:val="24"/>
          <w:szCs w:val="24"/>
        </w:rPr>
      </w:pPr>
      <w:r w:rsidRPr="009C13DD">
        <w:rPr>
          <w:b/>
          <w:szCs w:val="24"/>
        </w:rPr>
        <w:t xml:space="preserve">  </w:t>
      </w:r>
      <w:r w:rsidRPr="009C13DD">
        <w:rPr>
          <w:b/>
          <w:sz w:val="24"/>
          <w:szCs w:val="24"/>
        </w:rPr>
        <w:t>Приложение № 12</w:t>
      </w:r>
    </w:p>
    <w:p w:rsidR="009C13DD" w:rsidRDefault="009C13DD" w:rsidP="009C13DD">
      <w:pPr>
        <w:jc w:val="center"/>
        <w:rPr>
          <w:b/>
          <w:bCs/>
          <w:szCs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Сосновоборского городского округа </w:t>
      </w:r>
    </w:p>
    <w:p w:rsidR="009C13DD" w:rsidRPr="009C13DD" w:rsidRDefault="009C13DD" w:rsidP="009C13DD">
      <w:pPr>
        <w:jc w:val="center"/>
        <w:rPr>
          <w:b/>
          <w:bCs/>
          <w:sz w:val="22"/>
          <w:szCs w:val="22"/>
        </w:rPr>
      </w:pPr>
      <w:r w:rsidRPr="009C13DD">
        <w:rPr>
          <w:b/>
          <w:bCs/>
          <w:sz w:val="22"/>
          <w:szCs w:val="22"/>
        </w:rPr>
        <w:t>на 2026 – 2027 годы</w:t>
      </w:r>
    </w:p>
    <w:p w:rsidR="009C13DD" w:rsidRDefault="009C13DD" w:rsidP="009C13DD">
      <w:pPr>
        <w:jc w:val="right"/>
      </w:pPr>
      <w:r>
        <w:t>(руб.)</w:t>
      </w:r>
    </w:p>
    <w:p w:rsidR="009C13DD" w:rsidRDefault="009C13DD" w:rsidP="009C13DD">
      <w:pPr>
        <w:jc w:val="right"/>
      </w:pPr>
    </w:p>
    <w:tbl>
      <w:tblPr>
        <w:tblW w:w="10781" w:type="dxa"/>
        <w:tblInd w:w="-885" w:type="dxa"/>
        <w:tblLook w:val="04A0"/>
      </w:tblPr>
      <w:tblGrid>
        <w:gridCol w:w="3687"/>
        <w:gridCol w:w="636"/>
        <w:gridCol w:w="419"/>
        <w:gridCol w:w="494"/>
        <w:gridCol w:w="1473"/>
        <w:gridCol w:w="616"/>
        <w:gridCol w:w="1749"/>
        <w:gridCol w:w="1707"/>
      </w:tblGrid>
      <w:tr w:rsidR="009C13DD" w:rsidRPr="005B2B32" w:rsidTr="009C13DD">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ПР</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ВР</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2026 г.</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2027 г.</w:t>
            </w: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2 100 133 942,04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1 864 055 533,32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461 581 131,38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493 735 308,00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5 451 644,00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5 451 644,00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332 457,00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345 727,00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199 179 340,00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199 364 958,00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5 522 997,00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5 708 615,00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1 124 434,00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1 142 378,00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220 427,00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4 159 428,00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4 325 700,00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1 460,00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17 304,00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17 997,00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гос.полномочий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133 300 000,00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133 300 000,00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133 300 000,00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155 254 317,38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155 613 506,00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17 120 127,00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17 130 531,00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929 190,00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932 377,00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197 376,00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204 756,00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16 757,00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125 985,00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125 985,00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1 121 150,00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1 121 150,00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134 983,00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134 983,00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2 644 600,00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1 957 289,00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1 992 780,00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592 611,00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601 820,00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1 220 504,00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1 135 300,00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937 408,00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871 967,00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283 096,00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263 333,00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11 043 585,00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11 485 323,00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143 624,00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149 369,00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4 710,00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4 900,00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10 417 995,00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10 834 708,00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443 872,00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461 626,00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24 120,00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1 081 600,00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65 465 999,00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25 536 690,00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4 388 400,00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2 038 400,00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2 038 400,00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42 887 987,00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2 164 065,00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757 120,00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757 120,00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145 996,00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1 260 949,00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1 260 949,00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товаров, работ, услуг в целях капитального ремонта государственного (муниципального)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18 258 012,00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18 984 225,00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411 144,00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411 144,00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технического обслуживания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3 000 000,00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7 100 000,00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270 400,00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270 400,00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622 136 816,27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459 679 287,91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Лен</w:t>
            </w:r>
            <w:r>
              <w:rPr>
                <w:color w:val="000000"/>
              </w:rPr>
              <w:t xml:space="preserve">инградской </w:t>
            </w:r>
            <w:r w:rsidRPr="005B2B32">
              <w:rPr>
                <w:color w:val="000000"/>
              </w:rPr>
              <w:t>обл</w:t>
            </w:r>
            <w:r>
              <w:rPr>
                <w:color w:val="000000"/>
              </w:rPr>
              <w:t>асти</w:t>
            </w:r>
            <w:r w:rsidRPr="005B2B32">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 xml:space="preserve">инградской </w:t>
            </w:r>
            <w:r w:rsidRPr="005B2B32">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13 719 169,00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12 937 569,00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645 698,00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645 698,00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567 999 766,85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358 104 881,17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222 482 312,74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30 687 821,94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202 551 738,22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10 520 000,00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19 930 574,52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20 167 821,94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70 051 947,36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58 858 721,18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15 289 307,16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5 273 227,81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25 920 000,00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27 362 640,20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27 665 493,37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241 241 638,05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241 241 638,05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18 458 375,00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18 458 375,00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3 941 360,00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4 099 014,00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1 049 014,00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32 978 620,42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81 039 923,74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364 000,00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364 000,00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157 861,00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157 861,00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70 057 163,80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70 057 163,80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2.4.8</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370 142 218,07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339 649 623,24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11 323 136,86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20 656 347,95</w:t>
            </w:r>
          </w:p>
        </w:tc>
      </w:tr>
      <w:tr w:rsidR="009C13DD" w:rsidRPr="005B2B32" w:rsidTr="009C13DD">
        <w:trPr>
          <w:trHeight w:val="27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699 332,00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699 332,00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8 284 009,00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8 284 009,00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99 523 957,00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68 950 927,38</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4 326 400,00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1 423 061,12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1 423 061,12</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2 669 589,17</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2 669 589,17</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42 150 877,09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42 150 877,09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18 381 000,00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18 381 000,00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94 256 513,65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82 663 943,75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14 676 000,00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14 676 000,00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10 268 611,43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10 268 611,43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18 244 865,95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18 244 865,95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852 353,48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852 353,48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1 659 198,19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1 659 198,19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1 336 400,00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1 336 400,00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30 859 500,67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24 688 500,67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6 171 000,00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165 038 610,56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167 378 404,16</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6 594 691,56</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6 594 691,56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2 480 662,41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2 480 662,41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25 735 267,19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25 735 267,19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72 744 485,00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72 744 485,00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1 426 271,00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1 436 033,00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244 045,00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253 807,00</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58 327 613,00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58 387 265,00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62 810,00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13 186 472,00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13 186 601,00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1 416 688,00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1 473 357,00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162 366 407,58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163 342 684,57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147 135 616,02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148 084 598,01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104 035 239,00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104 035 239,00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43 458 359,00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43 458 359,00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608 480,00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630 775,00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367 700,00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367 700,00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137 363,00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137 363,00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235 993 247,05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235 799 409,20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232 315 442,05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233 753 609,20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23 139 955,00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23 139 955,00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316 285,00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316 285,00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2 156 679,03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2 156 679,03</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7 439 016,00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7 439 016,00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894 723,00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894 723,00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3 417 358,00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3 554 054,00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713 856,00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1 018 481,00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1 059 221,00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1 712 477,00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1 780 977,00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103 152 120,91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103 945 564,91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26 406 257,00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26 550 657,00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76 745 863,91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77 394 907,91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540 800,00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540 800,00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550 728,97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573 111,99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329 571,97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343 109,99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221 157,00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230 002,00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3 677 805,00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2 045 800,00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Модернизация муниципального музея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1 798 000,00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1 798 000,00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247 800,00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139 794 814,46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114 264 339,76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29 922 138,71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33 627 432,00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6 346 608,00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6 346 608,00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73 197 682,50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43 961 914,51</w:t>
            </w:r>
          </w:p>
        </w:tc>
      </w:tr>
      <w:tr w:rsidR="009C13DD" w:rsidRPr="005B2B32" w:rsidTr="009C13DD">
        <w:trPr>
          <w:trHeight w:val="331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1 149 322,00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1 149 322,00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16 512 109,95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16 512 109,95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r>
      <w:tr w:rsidR="009C13DD" w:rsidRPr="005B2B32" w:rsidTr="009C13DD">
        <w:trPr>
          <w:trHeight w:val="535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по организации и осуществлению деятельности по постинтернатному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355 582,56</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355 582,56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26 575 350,23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15 737 825,64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3 112 375,00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23 721 222,57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12 625 450,64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3 662 813,00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3 662 813,00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377 525,00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377 525,00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15 402 958,00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15 635 365,00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11 227 278,00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11 372 659,00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3 167 790,00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3 167 790,00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8 204 869,00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8 204 869,00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2 262 706,00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81 829 701,00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83 165 514,00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58 605,00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58 605,00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13 898 512,00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14 001 055,00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2 558 909,00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2 661 266,00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4 651,00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4 837,00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8 607 517,00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8 607 517,00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239 302,00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239 302,00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414 810,00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414 810,00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26 955 109,00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27 689 104,00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7 030,00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7 130 991,00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7 416 232,00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11 196 326,00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11 644 179,00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15 787,00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16 418,00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3 625 772,00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2 013 729 480,61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2 120 788 985,49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1 914 999 977,61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2 023 440 817,49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853 062 476,00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880 187 743,00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мер социальной поддержки родителям (законным представителям): </w:t>
            </w:r>
            <w:r w:rsidRPr="005B2B32">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69 050 000,00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7 650 000,00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827 405 574,05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901 077 691,29</w:t>
            </w:r>
          </w:p>
        </w:tc>
      </w:tr>
      <w:tr w:rsidR="009C13DD" w:rsidRPr="005B2B32" w:rsidTr="009C13DD">
        <w:trPr>
          <w:trHeight w:val="40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3 305 089,29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3 305 089,29</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622 296 300,00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622 296 300,00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обновление материально-технической базы столовых и 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14 433 791,25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14 433 791,25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49 939 713,75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49 939 713,75</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182 822 838,00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190 392 763,00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140 201 638,00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143 781 563,00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75 419 678,78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75 123 205,40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64 781 959,22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68 658 357,60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Функционирование модели персонифицированного финансирования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8.1.6</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51 709 089,56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51 782 620,20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2 614 947,20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2 614 947,20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r>
      <w:tr w:rsidR="009C13DD" w:rsidRPr="005B2B32" w:rsidTr="009C13DD">
        <w:trPr>
          <w:trHeight w:val="280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1 221 939,00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1 268 817,00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103 817,00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1 130 000,00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98 729 503,00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97 348 168,00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93 276 403,00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91 895 068,00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17 911 681,00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17 911 681,00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43 801 787,00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43 801 787,00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158 740 520,57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157 333 231,57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32 991 851,00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33 329 767,00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2 530 697,00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2 868 613,00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72 157,00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2 452 815,00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2 787 624,00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8 832,00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517 129 756,57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7.3.0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12 561 426,00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12 539 992,00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председателя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52 897,00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52 897,00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2 024 796,00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1 999 499,00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21 323,00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22 176,00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779 461,00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752 432,00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47 517,00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162 400,00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168 896,00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4 371 868 451,22</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4 635 889 430,38</w:t>
            </w:r>
          </w:p>
        </w:tc>
      </w:tr>
    </w:tbl>
    <w:p w:rsidR="009C13DD" w:rsidRPr="001E50FD" w:rsidRDefault="009C13DD" w:rsidP="009C13DD">
      <w:pPr>
        <w:rPr>
          <w:color w:val="FF0000"/>
        </w:rPr>
      </w:pPr>
    </w:p>
    <w:p w:rsidR="009C13DD" w:rsidRPr="001E50FD"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sectPr w:rsidR="009C13DD" w:rsidSect="00F94AEE">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843" w:header="709" w:footer="709" w:gutter="0"/>
          <w:cols w:space="708"/>
          <w:titlePg/>
          <w:docGrid w:linePitch="360"/>
        </w:sectPr>
      </w:pPr>
    </w:p>
    <w:p w:rsidR="009C13DD" w:rsidRPr="00344162" w:rsidRDefault="009C13DD" w:rsidP="009C13DD">
      <w:pPr>
        <w:pStyle w:val="a8"/>
        <w:ind w:left="851"/>
        <w:jc w:val="right"/>
      </w:pPr>
      <w:r w:rsidRPr="009C13DD">
        <w:t xml:space="preserve"> </w:t>
      </w:r>
      <w:r w:rsidRPr="00344162">
        <w:t>УТВЕРЖДЕНА:</w:t>
      </w:r>
    </w:p>
    <w:p w:rsidR="009C13DD" w:rsidRPr="00344162" w:rsidRDefault="009C13DD" w:rsidP="009C13DD">
      <w:pPr>
        <w:pStyle w:val="a8"/>
        <w:jc w:val="right"/>
      </w:pPr>
      <w:r w:rsidRPr="00344162">
        <w:t>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Pr>
          <w:b/>
          <w:color w:val="000000"/>
          <w:sz w:val="24"/>
          <w:szCs w:val="24"/>
        </w:rPr>
        <w:t xml:space="preserve">                                                                                                   </w:t>
      </w:r>
      <w:r w:rsidRPr="00F94AEE">
        <w:rPr>
          <w:b/>
          <w:color w:val="000000"/>
          <w:sz w:val="24"/>
          <w:szCs w:val="24"/>
        </w:rPr>
        <w:t xml:space="preserve"> </w:t>
      </w:r>
      <w:r w:rsidRPr="00F94AEE">
        <w:rPr>
          <w:b/>
          <w:bCs/>
          <w:sz w:val="24"/>
          <w:szCs w:val="24"/>
        </w:rPr>
        <w:t xml:space="preserve">от 24.12.2025 года  № 126 </w:t>
      </w:r>
    </w:p>
    <w:p w:rsidR="009C13DD" w:rsidRPr="00344162" w:rsidRDefault="009C13DD" w:rsidP="009C13DD">
      <w:pPr>
        <w:spacing w:line="360" w:lineRule="auto"/>
        <w:ind w:left="10230"/>
        <w:jc w:val="center"/>
        <w:rPr>
          <w:b/>
          <w:sz w:val="24"/>
          <w:szCs w:val="24"/>
        </w:rPr>
      </w:pPr>
      <w:r w:rsidRPr="00344162">
        <w:rPr>
          <w:b/>
          <w:sz w:val="24"/>
          <w:szCs w:val="24"/>
        </w:rPr>
        <w:t xml:space="preserve">                                   Приложение №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6804"/>
        <w:gridCol w:w="1058"/>
        <w:gridCol w:w="1559"/>
        <w:gridCol w:w="1701"/>
        <w:gridCol w:w="2109"/>
      </w:tblGrid>
      <w:tr w:rsidR="009C13DD" w:rsidRPr="00344162" w:rsidTr="009C13DD">
        <w:trPr>
          <w:cantSplit/>
          <w:trHeight w:val="587"/>
        </w:trPr>
        <w:tc>
          <w:tcPr>
            <w:tcW w:w="13231" w:type="dxa"/>
            <w:gridSpan w:val="5"/>
            <w:tcBorders>
              <w:top w:val="nil"/>
              <w:left w:val="nil"/>
              <w:bottom w:val="nil"/>
              <w:right w:val="nil"/>
            </w:tcBorders>
          </w:tcPr>
          <w:p w:rsidR="009C13DD" w:rsidRPr="00344162" w:rsidRDefault="009C13DD" w:rsidP="009C13DD">
            <w:pPr>
              <w:pStyle w:val="3"/>
              <w:spacing w:before="120"/>
              <w:rPr>
                <w:rFonts w:ascii="Times New Roman" w:hAnsi="Times New Roman" w:cs="Times New Roman"/>
                <w:sz w:val="24"/>
                <w:szCs w:val="24"/>
              </w:rPr>
            </w:pPr>
            <w:r w:rsidRPr="00344162">
              <w:rPr>
                <w:rFonts w:ascii="Times New Roman" w:hAnsi="Times New Roman" w:cs="Times New Roman"/>
                <w:sz w:val="24"/>
                <w:szCs w:val="24"/>
              </w:rPr>
              <w:t xml:space="preserve">                                                                                                       ПРОГРАММА</w:t>
            </w:r>
          </w:p>
          <w:p w:rsidR="009C13DD" w:rsidRPr="00344162" w:rsidRDefault="009C13DD" w:rsidP="009C13DD">
            <w:pPr>
              <w:jc w:val="center"/>
              <w:rPr>
                <w:b/>
                <w:snapToGrid w:val="0"/>
                <w:sz w:val="24"/>
                <w:szCs w:val="24"/>
              </w:rPr>
            </w:pPr>
            <w:r w:rsidRPr="00344162">
              <w:rPr>
                <w:b/>
                <w:snapToGrid w:val="0"/>
                <w:sz w:val="24"/>
                <w:szCs w:val="24"/>
              </w:rPr>
              <w:t>муниципальных внутренних заимствований Сосновоборского городского округа на 2025 год</w:t>
            </w:r>
          </w:p>
          <w:p w:rsidR="009C13DD" w:rsidRPr="00344162" w:rsidRDefault="009C13DD" w:rsidP="009C13DD">
            <w:pPr>
              <w:jc w:val="right"/>
              <w:rPr>
                <w:snapToGrid w:val="0"/>
              </w:rPr>
            </w:pPr>
            <w:r w:rsidRPr="00344162">
              <w:rPr>
                <w:snapToGrid w:val="0"/>
              </w:rPr>
              <w:t>(тысяч рублей)</w:t>
            </w:r>
          </w:p>
        </w:tc>
      </w:tr>
      <w:tr w:rsidR="009C13DD" w:rsidRPr="00344162" w:rsidTr="009C13DD">
        <w:trPr>
          <w:trHeight w:val="853"/>
        </w:trPr>
        <w:tc>
          <w:tcPr>
            <w:tcW w:w="6804"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Обязательства</w:t>
            </w:r>
          </w:p>
        </w:tc>
        <w:tc>
          <w:tcPr>
            <w:tcW w:w="1058"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2025 года </w:t>
            </w:r>
          </w:p>
        </w:tc>
        <w:tc>
          <w:tcPr>
            <w:tcW w:w="155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2025 году </w:t>
            </w:r>
          </w:p>
        </w:tc>
        <w:tc>
          <w:tcPr>
            <w:tcW w:w="1701"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2025 году </w:t>
            </w:r>
          </w:p>
          <w:p w:rsidR="009C13DD" w:rsidRPr="00344162" w:rsidRDefault="009C13DD" w:rsidP="009C13DD">
            <w:pPr>
              <w:jc w:val="center"/>
              <w:rPr>
                <w:snapToGrid w:val="0"/>
              </w:rPr>
            </w:pPr>
            <w:r w:rsidRPr="00344162">
              <w:rPr>
                <w:snapToGrid w:val="0"/>
              </w:rPr>
              <w:t xml:space="preserve"> </w:t>
            </w:r>
          </w:p>
        </w:tc>
        <w:tc>
          <w:tcPr>
            <w:tcW w:w="210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Предельная</w:t>
            </w:r>
          </w:p>
          <w:p w:rsidR="009C13DD" w:rsidRPr="00344162" w:rsidRDefault="009C13DD" w:rsidP="009C13DD">
            <w:pPr>
              <w:jc w:val="center"/>
              <w:rPr>
                <w:snapToGrid w:val="0"/>
              </w:rPr>
            </w:pPr>
            <w:r w:rsidRPr="00344162">
              <w:rPr>
                <w:snapToGrid w:val="0"/>
              </w:rPr>
              <w:t xml:space="preserve">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2026 года</w:t>
            </w:r>
          </w:p>
        </w:tc>
      </w:tr>
      <w:tr w:rsidR="009C13DD" w:rsidRPr="00344162" w:rsidTr="009C13DD">
        <w:trPr>
          <w:cantSplit/>
          <w:trHeight w:val="169"/>
        </w:trPr>
        <w:tc>
          <w:tcPr>
            <w:tcW w:w="13231" w:type="dxa"/>
            <w:gridSpan w:val="5"/>
            <w:tcBorders>
              <w:top w:val="single" w:sz="4" w:space="0" w:color="auto"/>
              <w:left w:val="single" w:sz="4" w:space="0" w:color="auto"/>
              <w:bottom w:val="nil"/>
              <w:right w:val="single" w:sz="4" w:space="0" w:color="auto"/>
            </w:tcBorders>
          </w:tcPr>
          <w:p w:rsidR="009C13DD" w:rsidRPr="00344162" w:rsidRDefault="009C13DD" w:rsidP="009C13DD">
            <w:pPr>
              <w:pStyle w:val="3"/>
              <w:rPr>
                <w:rFonts w:ascii="Times New Roman" w:hAnsi="Times New Roman" w:cs="Times New Roman"/>
                <w:b w:val="0"/>
                <w:sz w:val="24"/>
                <w:szCs w:val="24"/>
              </w:rPr>
            </w:pPr>
            <w:r w:rsidRPr="00344162">
              <w:rPr>
                <w:rFonts w:ascii="Times New Roman" w:hAnsi="Times New Roman" w:cs="Times New Roman"/>
                <w:b w:val="0"/>
                <w:sz w:val="24"/>
                <w:szCs w:val="24"/>
              </w:rPr>
              <w:t>Обязательства, действующие на 1 января 2025 года</w:t>
            </w:r>
          </w:p>
        </w:tc>
      </w:tr>
      <w:tr w:rsidR="009C13DD" w:rsidRPr="00344162" w:rsidTr="009C13DD">
        <w:trPr>
          <w:trHeight w:val="188"/>
        </w:trPr>
        <w:tc>
          <w:tcPr>
            <w:tcW w:w="6804" w:type="dxa"/>
            <w:tcBorders>
              <w:top w:val="single" w:sz="4" w:space="0" w:color="auto"/>
              <w:bottom w:val="single" w:sz="4" w:space="0" w:color="auto"/>
            </w:tcBorders>
          </w:tcPr>
          <w:p w:rsidR="009C13DD" w:rsidRPr="00344162" w:rsidRDefault="009C13DD" w:rsidP="009C13DD">
            <w:pPr>
              <w:pStyle w:val="1"/>
              <w:jc w:val="left"/>
              <w:rPr>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sz w:val="24"/>
                <w:szCs w:val="24"/>
              </w:rPr>
              <w:t xml:space="preserve"> </w:t>
            </w: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181"/>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5C58DE" w:rsidTr="009C13DD">
        <w:trPr>
          <w:cantSplit/>
          <w:trHeight w:val="89"/>
        </w:trPr>
        <w:tc>
          <w:tcPr>
            <w:tcW w:w="13231" w:type="dxa"/>
            <w:gridSpan w:val="5"/>
            <w:tcBorders>
              <w:top w:val="nil"/>
              <w:left w:val="single" w:sz="4" w:space="0" w:color="auto"/>
              <w:bottom w:val="nil"/>
              <w:right w:val="single" w:sz="4" w:space="0" w:color="auto"/>
            </w:tcBorders>
          </w:tcPr>
          <w:p w:rsidR="009C13DD" w:rsidRPr="00344162" w:rsidRDefault="009C13DD" w:rsidP="009C13DD">
            <w:pPr>
              <w:rPr>
                <w:snapToGrid w:val="0"/>
                <w:sz w:val="24"/>
                <w:szCs w:val="24"/>
              </w:rPr>
            </w:pPr>
            <w:r w:rsidRPr="00344162">
              <w:rPr>
                <w:snapToGrid w:val="0"/>
                <w:sz w:val="24"/>
                <w:szCs w:val="24"/>
              </w:rPr>
              <w:t>Обязательства, планируемые в 2025 году</w:t>
            </w:r>
          </w:p>
        </w:tc>
      </w:tr>
      <w:tr w:rsidR="009C13DD" w:rsidRPr="00344162" w:rsidTr="009C13DD">
        <w:trPr>
          <w:trHeight w:val="70"/>
        </w:trPr>
        <w:tc>
          <w:tcPr>
            <w:tcW w:w="6804" w:type="dxa"/>
            <w:tcBorders>
              <w:top w:val="single" w:sz="4" w:space="0" w:color="auto"/>
              <w:bottom w:val="single" w:sz="4" w:space="0" w:color="auto"/>
            </w:tcBorders>
          </w:tcPr>
          <w:p w:rsidR="009C13DD" w:rsidRPr="00344162" w:rsidRDefault="009C13DD" w:rsidP="009C13DD">
            <w:pPr>
              <w:pStyle w:val="1"/>
              <w:jc w:val="left"/>
              <w:rPr>
                <w:snapToGrid w:val="0"/>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80"/>
        </w:trPr>
        <w:tc>
          <w:tcPr>
            <w:tcW w:w="6804" w:type="dxa"/>
            <w:tcBorders>
              <w:top w:val="single" w:sz="4" w:space="0" w:color="auto"/>
              <w:bottom w:val="single" w:sz="6" w:space="0" w:color="auto"/>
            </w:tcBorders>
          </w:tcPr>
          <w:p w:rsidR="009C13DD" w:rsidRPr="00344162" w:rsidRDefault="009C13DD" w:rsidP="009C13DD">
            <w:pPr>
              <w:rPr>
                <w:snapToGrid w:val="0"/>
                <w:sz w:val="24"/>
                <w:szCs w:val="24"/>
              </w:rPr>
            </w:pPr>
            <w:r w:rsidRPr="00344162">
              <w:rPr>
                <w:snapToGrid w:val="0"/>
                <w:sz w:val="24"/>
                <w:szCs w:val="24"/>
              </w:rPr>
              <w:t>Итого</w:t>
            </w:r>
          </w:p>
        </w:tc>
        <w:tc>
          <w:tcPr>
            <w:tcW w:w="1058" w:type="dxa"/>
            <w:tcBorders>
              <w:top w:val="single" w:sz="4" w:space="0" w:color="auto"/>
              <w:bottom w:val="single" w:sz="6"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6"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r>
    </w:tbl>
    <w:p w:rsidR="009C13DD" w:rsidRPr="00344162" w:rsidRDefault="009C13DD" w:rsidP="009C13DD">
      <w:pPr>
        <w:pStyle w:val="a8"/>
        <w:jc w:val="left"/>
      </w:pPr>
      <w:r w:rsidRPr="00344162">
        <w:t xml:space="preserve">     </w:t>
      </w:r>
    </w:p>
    <w:p w:rsidR="009C13DD" w:rsidRPr="005C58DE" w:rsidRDefault="009C13DD" w:rsidP="009C13DD">
      <w:pPr>
        <w:pStyle w:val="a8"/>
        <w:jc w:val="right"/>
        <w:rPr>
          <w:color w:val="FF0000"/>
        </w:rPr>
      </w:pPr>
    </w:p>
    <w:p w:rsidR="009C13DD" w:rsidRPr="005C58DE" w:rsidRDefault="009C13DD" w:rsidP="009C13DD">
      <w:pPr>
        <w:pStyle w:val="a8"/>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4111"/>
        <w:gridCol w:w="1285"/>
        <w:gridCol w:w="1267"/>
        <w:gridCol w:w="1604"/>
        <w:gridCol w:w="1275"/>
        <w:gridCol w:w="1020"/>
        <w:gridCol w:w="257"/>
        <w:gridCol w:w="1477"/>
        <w:gridCol w:w="35"/>
        <w:gridCol w:w="1918"/>
        <w:gridCol w:w="10"/>
        <w:gridCol w:w="25"/>
        <w:gridCol w:w="33"/>
      </w:tblGrid>
      <w:tr w:rsidR="009C13DD" w:rsidRPr="005C58DE" w:rsidTr="009C13DD">
        <w:trPr>
          <w:gridAfter w:val="3"/>
          <w:wAfter w:w="68" w:type="dxa"/>
          <w:cantSplit/>
          <w:trHeight w:val="1083"/>
        </w:trPr>
        <w:tc>
          <w:tcPr>
            <w:tcW w:w="14249" w:type="dxa"/>
            <w:gridSpan w:val="10"/>
            <w:tcBorders>
              <w:top w:val="nil"/>
              <w:left w:val="nil"/>
              <w:bottom w:val="nil"/>
              <w:right w:val="nil"/>
            </w:tcBorders>
          </w:tcPr>
          <w:p w:rsidR="009C13DD" w:rsidRPr="00344162" w:rsidRDefault="009C13DD" w:rsidP="009C13DD">
            <w:pPr>
              <w:pStyle w:val="a8"/>
              <w:jc w:val="right"/>
            </w:pPr>
            <w:r w:rsidRPr="00344162">
              <w:t xml:space="preserve">                                                                                                                                                                                </w:t>
            </w:r>
          </w:p>
          <w:p w:rsidR="009C13DD" w:rsidRPr="00344162" w:rsidRDefault="009C13DD" w:rsidP="009C13DD">
            <w:pPr>
              <w:pStyle w:val="a8"/>
              <w:jc w:val="right"/>
            </w:pPr>
            <w:r w:rsidRPr="00344162">
              <w:t xml:space="preserve"> УТВЕРЖДЕНА</w:t>
            </w:r>
          </w:p>
          <w:p w:rsidR="009C13DD" w:rsidRPr="00F94AEE" w:rsidRDefault="009C13DD" w:rsidP="009C13DD">
            <w:pPr>
              <w:pStyle w:val="a8"/>
              <w:jc w:val="right"/>
              <w:rPr>
                <w:b w:val="0"/>
                <w:spacing w:val="20"/>
                <w:u w:val="single"/>
              </w:rPr>
            </w:pPr>
            <w:r w:rsidRPr="00344162">
              <w:t xml:space="preserve">решением совета депутатов                                                                                                                                                                                            </w:t>
            </w:r>
            <w:r w:rsidRPr="00F94AEE">
              <w:rPr>
                <w:b w:val="0"/>
                <w:color w:val="000000"/>
              </w:rPr>
              <w:t xml:space="preserve">                                                                                                            </w:t>
            </w:r>
            <w:r w:rsidRPr="00F94AEE">
              <w:rPr>
                <w:bCs/>
              </w:rPr>
              <w:t xml:space="preserve">от 24.12.2025 года  № 126 </w:t>
            </w:r>
          </w:p>
          <w:p w:rsidR="009C13DD" w:rsidRPr="00344162" w:rsidRDefault="009C13DD" w:rsidP="009C13DD">
            <w:pPr>
              <w:pStyle w:val="a8"/>
              <w:jc w:val="left"/>
            </w:pPr>
          </w:p>
          <w:p w:rsidR="009C13DD" w:rsidRPr="00344162" w:rsidRDefault="009C13DD" w:rsidP="009C13DD">
            <w:pPr>
              <w:spacing w:line="360" w:lineRule="auto"/>
              <w:jc w:val="right"/>
              <w:rPr>
                <w:snapToGrid w:val="0"/>
                <w:sz w:val="24"/>
                <w:szCs w:val="24"/>
              </w:rPr>
            </w:pPr>
            <w:r w:rsidRPr="00344162">
              <w:rPr>
                <w:b/>
              </w:rPr>
              <w:t xml:space="preserve">                                                                                                                                                                                                 </w:t>
            </w:r>
            <w:r w:rsidRPr="00344162">
              <w:rPr>
                <w:b/>
                <w:sz w:val="24"/>
                <w:szCs w:val="24"/>
              </w:rPr>
              <w:t xml:space="preserve"> Приложение № 14                                                                                                                                                                                                                                                                                                                                                                     </w:t>
            </w:r>
          </w:p>
        </w:tc>
      </w:tr>
      <w:tr w:rsidR="009C13DD" w:rsidRPr="005C58DE" w:rsidTr="009C13DD">
        <w:trPr>
          <w:gridAfter w:val="3"/>
          <w:wAfter w:w="68" w:type="dxa"/>
          <w:cantSplit/>
          <w:trHeight w:val="567"/>
        </w:trPr>
        <w:tc>
          <w:tcPr>
            <w:tcW w:w="14249" w:type="dxa"/>
            <w:gridSpan w:val="10"/>
            <w:tcBorders>
              <w:top w:val="nil"/>
              <w:left w:val="nil"/>
              <w:bottom w:val="nil"/>
              <w:right w:val="nil"/>
            </w:tcBorders>
          </w:tcPr>
          <w:p w:rsidR="009C13DD" w:rsidRPr="00344162" w:rsidRDefault="009C13DD" w:rsidP="009C13DD">
            <w:pPr>
              <w:jc w:val="center"/>
              <w:rPr>
                <w:sz w:val="24"/>
                <w:szCs w:val="24"/>
              </w:rPr>
            </w:pPr>
            <w:r w:rsidRPr="00344162">
              <w:rPr>
                <w:b/>
                <w:bCs/>
                <w:sz w:val="24"/>
                <w:szCs w:val="24"/>
              </w:rPr>
              <w:t>ПРОГРАММА</w:t>
            </w:r>
          </w:p>
          <w:p w:rsidR="009C13DD" w:rsidRPr="00344162" w:rsidRDefault="009C13DD" w:rsidP="009C13DD">
            <w:pPr>
              <w:jc w:val="center"/>
              <w:rPr>
                <w:b/>
                <w:bCs/>
                <w:sz w:val="24"/>
                <w:szCs w:val="24"/>
              </w:rPr>
            </w:pPr>
            <w:r w:rsidRPr="00344162">
              <w:rPr>
                <w:b/>
                <w:bCs/>
                <w:sz w:val="24"/>
                <w:szCs w:val="24"/>
              </w:rPr>
              <w:t>муниципальных внутренних заимствований Сосновоборского городского округа на 2026 - 2027 годы</w:t>
            </w:r>
          </w:p>
          <w:p w:rsidR="009C13DD" w:rsidRPr="00344162" w:rsidRDefault="009C13DD" w:rsidP="009C13DD">
            <w:pPr>
              <w:jc w:val="right"/>
              <w:rPr>
                <w:snapToGrid w:val="0"/>
              </w:rPr>
            </w:pPr>
            <w:r w:rsidRPr="00344162">
              <w:rPr>
                <w:snapToGrid w:val="0"/>
              </w:rPr>
              <w:t>(тысяч рублей)</w:t>
            </w:r>
          </w:p>
        </w:tc>
      </w:tr>
      <w:tr w:rsidR="009C13DD" w:rsidRPr="00344162" w:rsidTr="009C1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9C13DD" w:rsidRPr="00344162" w:rsidRDefault="009C13DD" w:rsidP="009C13DD">
            <w:pPr>
              <w:jc w:val="center"/>
              <w:rPr>
                <w:snapToGrid w:val="0"/>
              </w:rPr>
            </w:pPr>
          </w:p>
          <w:p w:rsidR="009C13DD" w:rsidRPr="00344162" w:rsidRDefault="009C13DD" w:rsidP="009C13DD">
            <w:pPr>
              <w:jc w:val="center"/>
              <w:rPr>
                <w:snapToGrid w:val="0"/>
              </w:rPr>
            </w:pPr>
          </w:p>
          <w:p w:rsidR="009C13DD" w:rsidRPr="00344162" w:rsidRDefault="009C13DD" w:rsidP="009C13DD">
            <w:pPr>
              <w:jc w:val="center"/>
            </w:pPr>
            <w:r w:rsidRPr="00344162">
              <w:rPr>
                <w:snapToGrid w:val="0"/>
              </w:rPr>
              <w:t>Обязательства</w:t>
            </w:r>
          </w:p>
        </w:tc>
        <w:tc>
          <w:tcPr>
            <w:tcW w:w="128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2026 года </w:t>
            </w:r>
          </w:p>
        </w:tc>
        <w:tc>
          <w:tcPr>
            <w:tcW w:w="1267" w:type="dxa"/>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2026 году </w:t>
            </w:r>
          </w:p>
        </w:tc>
        <w:tc>
          <w:tcPr>
            <w:tcW w:w="1604" w:type="dxa"/>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2026 году </w:t>
            </w:r>
          </w:p>
        </w:tc>
        <w:tc>
          <w:tcPr>
            <w:tcW w:w="127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2027 года</w:t>
            </w:r>
          </w:p>
        </w:tc>
        <w:tc>
          <w:tcPr>
            <w:tcW w:w="1020" w:type="dxa"/>
          </w:tcPr>
          <w:p w:rsidR="009C13DD" w:rsidRPr="00344162" w:rsidRDefault="009C13DD" w:rsidP="009C13DD">
            <w:pPr>
              <w:jc w:val="center"/>
              <w:rPr>
                <w:snapToGrid w:val="0"/>
              </w:rPr>
            </w:pPr>
            <w:r w:rsidRPr="00344162">
              <w:rPr>
                <w:snapToGrid w:val="0"/>
              </w:rPr>
              <w:t>Объем привлече</w:t>
            </w:r>
          </w:p>
          <w:p w:rsidR="009C13DD" w:rsidRPr="00344162" w:rsidRDefault="009C13DD" w:rsidP="009C13DD">
            <w:pPr>
              <w:jc w:val="center"/>
              <w:rPr>
                <w:snapToGrid w:val="0"/>
              </w:rPr>
            </w:pPr>
            <w:r w:rsidRPr="00344162">
              <w:rPr>
                <w:snapToGrid w:val="0"/>
              </w:rPr>
              <w:t>ния</w:t>
            </w:r>
          </w:p>
          <w:p w:rsidR="009C13DD" w:rsidRPr="00344162" w:rsidRDefault="009C13DD" w:rsidP="009C13DD">
            <w:pPr>
              <w:jc w:val="center"/>
              <w:rPr>
                <w:snapToGrid w:val="0"/>
              </w:rPr>
            </w:pPr>
            <w:r w:rsidRPr="00344162">
              <w:rPr>
                <w:snapToGrid w:val="0"/>
              </w:rPr>
              <w:t xml:space="preserve">в 2027 году </w:t>
            </w:r>
          </w:p>
        </w:tc>
        <w:tc>
          <w:tcPr>
            <w:tcW w:w="1734" w:type="dxa"/>
            <w:gridSpan w:val="2"/>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2027 году </w:t>
            </w:r>
          </w:p>
        </w:tc>
        <w:tc>
          <w:tcPr>
            <w:tcW w:w="1953" w:type="dxa"/>
            <w:gridSpan w:val="2"/>
          </w:tcPr>
          <w:p w:rsidR="009C13DD" w:rsidRPr="00344162" w:rsidRDefault="009C13DD" w:rsidP="009C13DD">
            <w:pPr>
              <w:jc w:val="center"/>
              <w:rPr>
                <w:snapToGrid w:val="0"/>
              </w:rPr>
            </w:pPr>
          </w:p>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2028 года</w:t>
            </w:r>
          </w:p>
        </w:tc>
      </w:tr>
      <w:tr w:rsidR="009C13DD" w:rsidRPr="00344162" w:rsidTr="009C13DD">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9C13DD" w:rsidRPr="00344162" w:rsidRDefault="009C13DD" w:rsidP="009C13DD">
            <w:pPr>
              <w:rPr>
                <w:snapToGrid w:val="0"/>
              </w:rPr>
            </w:pPr>
          </w:p>
        </w:tc>
        <w:tc>
          <w:tcPr>
            <w:tcW w:w="4156" w:type="dxa"/>
            <w:gridSpan w:val="3"/>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Обязательства, действующие</w:t>
            </w:r>
          </w:p>
          <w:p w:rsidR="009C13DD" w:rsidRPr="00344162" w:rsidRDefault="009C13DD" w:rsidP="009C13DD">
            <w:pPr>
              <w:jc w:val="center"/>
              <w:rPr>
                <w:bCs/>
                <w:snapToGrid w:val="0"/>
              </w:rPr>
            </w:pPr>
            <w:r w:rsidRPr="00344162">
              <w:rPr>
                <w:bCs/>
              </w:rPr>
              <w:t>на 1 января 2026 года</w:t>
            </w:r>
          </w:p>
        </w:tc>
        <w:tc>
          <w:tcPr>
            <w:tcW w:w="5982" w:type="dxa"/>
            <w:gridSpan w:val="6"/>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 xml:space="preserve">Обязательства, действующие </w:t>
            </w:r>
          </w:p>
          <w:p w:rsidR="009C13DD" w:rsidRPr="00344162" w:rsidRDefault="009C13DD" w:rsidP="009C13DD">
            <w:pPr>
              <w:jc w:val="center"/>
              <w:rPr>
                <w:bCs/>
                <w:snapToGrid w:val="0"/>
              </w:rPr>
            </w:pPr>
            <w:r w:rsidRPr="00344162">
              <w:rPr>
                <w:bCs/>
              </w:rPr>
              <w:t>на 1 января 2027 года</w:t>
            </w:r>
          </w:p>
        </w:tc>
      </w:tr>
      <w:tr w:rsidR="009C13DD" w:rsidRPr="00344162" w:rsidTr="009C13DD">
        <w:trPr>
          <w:gridAfter w:val="1"/>
          <w:wAfter w:w="33" w:type="dxa"/>
          <w:trHeight w:val="188"/>
        </w:trPr>
        <w:tc>
          <w:tcPr>
            <w:tcW w:w="4111" w:type="dxa"/>
            <w:tcBorders>
              <w:top w:val="single" w:sz="4" w:space="0" w:color="auto"/>
              <w:bottom w:val="single" w:sz="4" w:space="0" w:color="auto"/>
            </w:tcBorders>
          </w:tcPr>
          <w:p w:rsidR="009C13DD" w:rsidRPr="00344162" w:rsidRDefault="009C13DD" w:rsidP="009C13DD">
            <w:pPr>
              <w:pStyle w:val="1"/>
              <w:jc w:val="left"/>
              <w:rPr>
                <w:sz w:val="20"/>
                <w:szCs w:val="20"/>
              </w:rPr>
            </w:pPr>
            <w:r w:rsidRPr="00344162">
              <w:rPr>
                <w:sz w:val="20"/>
                <w:szCs w:val="2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single" w:sz="4" w:space="0" w:color="auto"/>
              <w:bottom w:val="single" w:sz="4" w:space="0" w:color="auto"/>
            </w:tcBorders>
          </w:tcPr>
          <w:p w:rsidR="009C13DD" w:rsidRPr="00344162" w:rsidRDefault="009C13DD" w:rsidP="009C13DD">
            <w:pPr>
              <w:rPr>
                <w:snapToGrid w:val="0"/>
              </w:rPr>
            </w:pPr>
          </w:p>
        </w:tc>
        <w:tc>
          <w:tcPr>
            <w:tcW w:w="1267" w:type="dxa"/>
            <w:tcBorders>
              <w:top w:val="single" w:sz="4" w:space="0" w:color="auto"/>
              <w:bottom w:val="single" w:sz="4" w:space="0" w:color="auto"/>
            </w:tcBorders>
          </w:tcPr>
          <w:p w:rsidR="009C13DD" w:rsidRPr="00344162" w:rsidRDefault="009C13DD" w:rsidP="009C13DD">
            <w:pPr>
              <w:rPr>
                <w:snapToGrid w:val="0"/>
              </w:rPr>
            </w:pPr>
          </w:p>
        </w:tc>
        <w:tc>
          <w:tcPr>
            <w:tcW w:w="1604" w:type="dxa"/>
            <w:tcBorders>
              <w:top w:val="single" w:sz="4" w:space="0" w:color="auto"/>
              <w:bottom w:val="single" w:sz="4" w:space="0" w:color="auto"/>
            </w:tcBorders>
          </w:tcPr>
          <w:p w:rsidR="009C13DD" w:rsidRPr="00344162" w:rsidRDefault="009C13DD" w:rsidP="009C13DD">
            <w:pPr>
              <w:rPr>
                <w:snapToGrid w:val="0"/>
              </w:rPr>
            </w:pPr>
          </w:p>
        </w:tc>
        <w:tc>
          <w:tcPr>
            <w:tcW w:w="1275" w:type="dxa"/>
            <w:tcBorders>
              <w:top w:val="single" w:sz="4" w:space="0" w:color="auto"/>
              <w:bottom w:val="single" w:sz="4" w:space="0" w:color="auto"/>
            </w:tcBorders>
          </w:tcPr>
          <w:p w:rsidR="009C13DD" w:rsidRPr="00344162" w:rsidRDefault="009C13DD" w:rsidP="009C13DD">
            <w:pPr>
              <w:jc w:val="center"/>
              <w:rPr>
                <w:snapToGrid w:val="0"/>
              </w:rPr>
            </w:pP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0"/>
                <w:szCs w:val="20"/>
              </w:rPr>
            </w:pPr>
            <w:r w:rsidRPr="00344162">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585"/>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left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cantSplit/>
          <w:trHeight w:val="725"/>
        </w:trPr>
        <w:tc>
          <w:tcPr>
            <w:tcW w:w="411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rPr>
                <w:b/>
                <w:snapToGrid w:val="0"/>
              </w:rPr>
            </w:pPr>
          </w:p>
        </w:tc>
        <w:tc>
          <w:tcPr>
            <w:tcW w:w="4156" w:type="dxa"/>
            <w:gridSpan w:val="3"/>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2026 году</w:t>
            </w:r>
          </w:p>
        </w:tc>
        <w:tc>
          <w:tcPr>
            <w:tcW w:w="6050" w:type="dxa"/>
            <w:gridSpan w:val="9"/>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2027 году</w:t>
            </w:r>
          </w:p>
        </w:tc>
      </w:tr>
      <w:tr w:rsidR="009C13DD" w:rsidRPr="00344162" w:rsidTr="009C13DD">
        <w:trPr>
          <w:trHeight w:val="7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2021" w:type="dxa"/>
            <w:gridSpan w:val="5"/>
            <w:tcBorders>
              <w:top w:val="single" w:sz="4" w:space="0" w:color="auto"/>
              <w:bottom w:val="single" w:sz="4" w:space="0" w:color="auto"/>
              <w:right w:val="single" w:sz="4" w:space="0" w:color="auto"/>
            </w:tcBorders>
          </w:tcPr>
          <w:p w:rsidR="009C13DD" w:rsidRPr="00344162" w:rsidRDefault="009C13DD" w:rsidP="009C13DD">
            <w:pPr>
              <w:jc w:val="center"/>
              <w:rPr>
                <w:bCs/>
                <w:snapToGrid w:val="0"/>
              </w:rPr>
            </w:pPr>
            <w:r w:rsidRPr="00344162">
              <w:rPr>
                <w:snapToGrid w:val="0"/>
              </w:rPr>
              <w:t>0</w:t>
            </w:r>
          </w:p>
        </w:tc>
      </w:tr>
      <w:tr w:rsidR="009C13DD" w:rsidRPr="00344162" w:rsidTr="009C13DD">
        <w:trPr>
          <w:gridAfter w:val="5"/>
          <w:wAfter w:w="2021" w:type="dxa"/>
          <w:trHeight w:val="233"/>
        </w:trPr>
        <w:tc>
          <w:tcPr>
            <w:tcW w:w="4111" w:type="dxa"/>
            <w:tcBorders>
              <w:top w:val="nil"/>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75" w:type="dxa"/>
            <w:tcBorders>
              <w:top w:val="nil"/>
              <w:bottom w:val="single" w:sz="4" w:space="0" w:color="auto"/>
            </w:tcBorders>
          </w:tcPr>
          <w:p w:rsidR="009C13DD" w:rsidRPr="00344162" w:rsidRDefault="009C13DD" w:rsidP="009C13DD">
            <w:pPr>
              <w:jc w:val="center"/>
              <w:rPr>
                <w:snapToGrid w:val="0"/>
              </w:rPr>
            </w:pPr>
          </w:p>
        </w:tc>
        <w:tc>
          <w:tcPr>
            <w:tcW w:w="1277" w:type="dxa"/>
            <w:gridSpan w:val="2"/>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highlight w:val="yellow"/>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2"/>
            <w:tcBorders>
              <w:top w:val="single" w:sz="4" w:space="0" w:color="auto"/>
              <w:bottom w:val="single" w:sz="4" w:space="0" w:color="auto"/>
              <w:right w:val="single" w:sz="4" w:space="0" w:color="auto"/>
            </w:tcBorders>
            <w:shd w:val="clear" w:color="auto" w:fill="auto"/>
          </w:tcPr>
          <w:p w:rsidR="009C13DD" w:rsidRPr="00344162" w:rsidRDefault="009C13DD" w:rsidP="009C13DD">
            <w:pPr>
              <w:jc w:val="cente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highlight w:val="yellow"/>
              </w:rPr>
            </w:pPr>
            <w:r w:rsidRPr="00344162">
              <w:rPr>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2"/>
            <w:tcBorders>
              <w:top w:val="nil"/>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2"/>
          <w:wAfter w:w="58" w:type="dxa"/>
          <w:trHeight w:val="8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Итого</w:t>
            </w:r>
          </w:p>
        </w:tc>
        <w:tc>
          <w:tcPr>
            <w:tcW w:w="1285"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477" w:type="dxa"/>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c>
          <w:tcPr>
            <w:tcW w:w="1963" w:type="dxa"/>
            <w:gridSpan w:val="3"/>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bl>
    <w:p w:rsidR="009C13DD" w:rsidRPr="00344162" w:rsidRDefault="009C13DD" w:rsidP="009C13DD">
      <w:pPr>
        <w:pStyle w:val="a8"/>
        <w:jc w:val="right"/>
      </w:pPr>
    </w:p>
    <w:p w:rsidR="009C13DD" w:rsidRDefault="009C13DD" w:rsidP="009C13DD">
      <w:pPr>
        <w:pStyle w:val="a8"/>
        <w:jc w:val="right"/>
      </w:pPr>
    </w:p>
    <w:tbl>
      <w:tblPr>
        <w:tblpPr w:leftFromText="180" w:rightFromText="180" w:horzAnchor="margin" w:tblpXSpec="center" w:tblpY="-1695"/>
        <w:tblW w:w="16312" w:type="dxa"/>
        <w:tblLayout w:type="fixed"/>
        <w:tblLook w:val="04A0"/>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A842A2" w:rsidRPr="0099472A" w:rsidTr="00C24DEA">
        <w:trPr>
          <w:trHeight w:val="330"/>
        </w:trPr>
        <w:tc>
          <w:tcPr>
            <w:tcW w:w="675" w:type="dxa"/>
            <w:gridSpan w:val="3"/>
            <w:tcBorders>
              <w:top w:val="nil"/>
              <w:left w:val="nil"/>
              <w:bottom w:val="single" w:sz="4" w:space="0" w:color="auto"/>
              <w:right w:val="nil"/>
            </w:tcBorders>
            <w:shd w:val="clear" w:color="auto" w:fill="auto"/>
            <w:noWrap/>
            <w:vAlign w:val="bottom"/>
            <w:hideMark/>
          </w:tcPr>
          <w:p w:rsidR="00A842A2" w:rsidRPr="0099472A" w:rsidRDefault="00A842A2" w:rsidP="00C24DEA">
            <w:pPr>
              <w:rPr>
                <w:rFonts w:ascii="Arial" w:hAnsi="Arial" w:cs="Arial"/>
                <w:color w:val="000000" w:themeColor="text1"/>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A842A2" w:rsidRPr="0099472A" w:rsidRDefault="00A842A2" w:rsidP="00C24DEA">
            <w:pPr>
              <w:pStyle w:val="a8"/>
              <w:jc w:val="right"/>
              <w:rPr>
                <w:color w:val="000000" w:themeColor="text1"/>
                <w:sz w:val="22"/>
                <w:szCs w:val="22"/>
              </w:rPr>
            </w:pPr>
          </w:p>
          <w:p w:rsidR="00A842A2" w:rsidRPr="0099472A" w:rsidRDefault="00A842A2" w:rsidP="00C24DEA">
            <w:pPr>
              <w:pStyle w:val="a8"/>
              <w:jc w:val="right"/>
              <w:rPr>
                <w:color w:val="000000" w:themeColor="text1"/>
                <w:sz w:val="22"/>
                <w:szCs w:val="22"/>
              </w:rPr>
            </w:pPr>
          </w:p>
          <w:p w:rsidR="00A842A2" w:rsidRPr="0099472A" w:rsidRDefault="00A842A2" w:rsidP="00C24DEA">
            <w:pPr>
              <w:pStyle w:val="a8"/>
              <w:jc w:val="right"/>
              <w:rPr>
                <w:color w:val="000000" w:themeColor="text1"/>
                <w:sz w:val="22"/>
                <w:szCs w:val="22"/>
              </w:rPr>
            </w:pPr>
          </w:p>
          <w:p w:rsidR="00A842A2" w:rsidRPr="00A842A2" w:rsidRDefault="00A842A2" w:rsidP="00C24DEA">
            <w:pPr>
              <w:ind w:left="11328"/>
              <w:rPr>
                <w:b/>
                <w:color w:val="000000" w:themeColor="text1"/>
                <w:sz w:val="24"/>
                <w:szCs w:val="24"/>
              </w:rPr>
            </w:pPr>
            <w:r w:rsidRPr="00A842A2">
              <w:rPr>
                <w:b/>
                <w:color w:val="000000" w:themeColor="text1"/>
                <w:sz w:val="24"/>
                <w:szCs w:val="24"/>
              </w:rPr>
              <w:t>УТВЕРЖДЕНА</w:t>
            </w:r>
          </w:p>
          <w:p w:rsidR="00A842A2" w:rsidRPr="00A842A2" w:rsidRDefault="00A842A2" w:rsidP="00C24DEA">
            <w:pPr>
              <w:ind w:left="11328"/>
              <w:rPr>
                <w:b/>
                <w:color w:val="000000" w:themeColor="text1"/>
                <w:sz w:val="24"/>
                <w:szCs w:val="24"/>
              </w:rPr>
            </w:pPr>
            <w:r w:rsidRPr="00A842A2">
              <w:rPr>
                <w:b/>
                <w:color w:val="000000" w:themeColor="text1"/>
                <w:sz w:val="24"/>
                <w:szCs w:val="24"/>
              </w:rPr>
              <w:t>решением совета депутатов</w:t>
            </w:r>
          </w:p>
          <w:p w:rsidR="00A842A2" w:rsidRPr="00A842A2" w:rsidRDefault="00A842A2" w:rsidP="00A842A2">
            <w:pPr>
              <w:jc w:val="center"/>
              <w:rPr>
                <w:b/>
                <w:spacing w:val="20"/>
                <w:sz w:val="24"/>
                <w:szCs w:val="24"/>
                <w:u w:val="single"/>
              </w:rPr>
            </w:pPr>
            <w:r w:rsidRPr="00A842A2">
              <w:rPr>
                <w:b/>
                <w:bCs/>
                <w:sz w:val="24"/>
                <w:szCs w:val="24"/>
              </w:rPr>
              <w:t xml:space="preserve">                                                                                                                                                                    от 24.12.2025 года  № 126 </w:t>
            </w:r>
          </w:p>
          <w:p w:rsidR="00A842A2" w:rsidRPr="00A842A2" w:rsidRDefault="00A842A2" w:rsidP="00C24DEA">
            <w:pPr>
              <w:ind w:left="11328"/>
              <w:rPr>
                <w:b/>
                <w:color w:val="000000" w:themeColor="text1"/>
                <w:sz w:val="24"/>
                <w:szCs w:val="24"/>
              </w:rPr>
            </w:pPr>
            <w:r w:rsidRPr="00A842A2">
              <w:rPr>
                <w:b/>
                <w:color w:val="000000" w:themeColor="text1"/>
                <w:sz w:val="24"/>
                <w:szCs w:val="24"/>
              </w:rPr>
              <w:t>Приложение № 17</w:t>
            </w:r>
          </w:p>
          <w:p w:rsidR="00A842A2" w:rsidRPr="0099472A" w:rsidRDefault="00A842A2" w:rsidP="00C24DEA">
            <w:pPr>
              <w:pStyle w:val="a8"/>
              <w:jc w:val="right"/>
              <w:rPr>
                <w:color w:val="000000" w:themeColor="text1"/>
              </w:rPr>
            </w:pPr>
          </w:p>
          <w:p w:rsidR="00A842A2" w:rsidRPr="0099472A" w:rsidRDefault="00A842A2" w:rsidP="00C24DEA">
            <w:pPr>
              <w:jc w:val="center"/>
              <w:rPr>
                <w:b/>
                <w:bCs/>
                <w:color w:val="000000" w:themeColor="text1"/>
                <w:sz w:val="24"/>
                <w:szCs w:val="24"/>
              </w:rPr>
            </w:pPr>
            <w:r w:rsidRPr="0099472A">
              <w:rPr>
                <w:b/>
                <w:bCs/>
                <w:color w:val="000000" w:themeColor="text1"/>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2025 год</w:t>
            </w:r>
          </w:p>
          <w:p w:rsidR="00A842A2" w:rsidRPr="0099472A" w:rsidRDefault="00A842A2" w:rsidP="00C24DEA">
            <w:pPr>
              <w:jc w:val="center"/>
              <w:rPr>
                <w:b/>
                <w:bCs/>
                <w:color w:val="000000" w:themeColor="text1"/>
                <w:sz w:val="28"/>
                <w:szCs w:val="28"/>
              </w:rPr>
            </w:pPr>
          </w:p>
        </w:tc>
        <w:tc>
          <w:tcPr>
            <w:tcW w:w="328" w:type="dxa"/>
            <w:gridSpan w:val="2"/>
            <w:tcBorders>
              <w:top w:val="nil"/>
              <w:left w:val="nil"/>
              <w:bottom w:val="nil"/>
              <w:right w:val="nil"/>
            </w:tcBorders>
            <w:shd w:val="clear" w:color="auto" w:fill="auto"/>
            <w:noWrap/>
            <w:vAlign w:val="bottom"/>
            <w:hideMark/>
          </w:tcPr>
          <w:p w:rsidR="00A842A2" w:rsidRPr="0099472A" w:rsidRDefault="00A842A2" w:rsidP="00C24DEA">
            <w:pPr>
              <w:rPr>
                <w:rFonts w:ascii="Arial" w:hAnsi="Arial" w:cs="Arial"/>
                <w:color w:val="000000" w:themeColor="text1"/>
                <w:sz w:val="24"/>
                <w:szCs w:val="24"/>
              </w:rPr>
            </w:pPr>
          </w:p>
        </w:tc>
      </w:tr>
      <w:tr w:rsidR="00A842A2" w:rsidRPr="0099472A" w:rsidTr="00C24DEA">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jc w:val="center"/>
              <w:rPr>
                <w:b/>
                <w:bCs/>
                <w:color w:val="000000" w:themeColor="text1"/>
              </w:rPr>
            </w:pPr>
            <w:r w:rsidRPr="0099472A">
              <w:rPr>
                <w:b/>
                <w:bCs/>
                <w:color w:val="000000" w:themeColor="text1"/>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Остаток сметной стоимости на 01.01.2025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jc w:val="center"/>
              <w:rPr>
                <w:b/>
                <w:bCs/>
                <w:color w:val="000000" w:themeColor="text1"/>
              </w:rPr>
            </w:pPr>
            <w:r w:rsidRPr="0099472A">
              <w:rPr>
                <w:b/>
                <w:bCs/>
                <w:color w:val="000000" w:themeColor="text1"/>
              </w:rPr>
              <w:t>План на 2025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C24DEA">
            <w:pPr>
              <w:rPr>
                <w:b/>
                <w:bCs/>
                <w:color w:val="000000" w:themeColor="text1"/>
              </w:rPr>
            </w:pPr>
            <w:r w:rsidRPr="0099472A">
              <w:rPr>
                <w:b/>
                <w:bCs/>
                <w:color w:val="000000" w:themeColor="text1"/>
              </w:rPr>
              <w:t>Главный распорядитель бюджетных средств</w:t>
            </w: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 xml:space="preserve">                                                                                                              1. Объекты дорожного хозяйства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both"/>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highlight w:val="yellow"/>
              </w:rPr>
            </w:pPr>
            <w:r w:rsidRPr="0099472A">
              <w:rPr>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both"/>
              <w:rPr>
                <w:bCs/>
                <w:color w:val="000000" w:themeColor="text1"/>
                <w:sz w:val="24"/>
                <w:szCs w:val="24"/>
              </w:rPr>
            </w:pPr>
            <w:r w:rsidRPr="0099472A">
              <w:rPr>
                <w:bCs/>
                <w:color w:val="000000" w:themeColor="text1"/>
                <w:sz w:val="24"/>
                <w:szCs w:val="24"/>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Проектирование остановочного павильона у агрофирмы «Роса» с освещением</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highlight w:val="yellow"/>
              </w:rPr>
            </w:pPr>
            <w:r w:rsidRPr="0099472A">
              <w:rPr>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bCs/>
                <w:color w:val="000000" w:themeColor="text1"/>
                <w:sz w:val="24"/>
                <w:szCs w:val="24"/>
              </w:rPr>
              <w:t>Проектирование автобусных остановок у городских кладбищ Воронка-1, Воронка - 2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color w:val="000000" w:themeColor="text1"/>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2. Объекты коммунального хозяйства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Фактические затраты, понесенные АО ЛОЭСК (Технологическое присоединение очистных сооружений фекальных и ливневых вод в г. Сосновый Бор (6 выпуск)</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17,54971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Проектирование очистных сооружений фекальных и ливневых вод в г.Сосновый Бор (5,6 выпуска) р.Коваш</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6 983,83662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 Другие вопросы в области национальной экономики</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Строительство внутриквартальных проездов к земельным участкам, выделенным по 105-ОЗ (район ГК Искра)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306,02554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78,77407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Подключение (технологическое присоединение) к ЦС ХВС ГК Воронка-3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422,46072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44 398,77710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6 532,26033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 Объекты благоустройства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r w:rsidRPr="0099472A">
              <w:rPr>
                <w:b/>
                <w:bCs/>
                <w:color w:val="000000" w:themeColor="text1"/>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Разработка проектной документации на реконструкцию пешеходного моста через реку Коваш к улице Мира в г.Сосновый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г.Сосновый Бор , Проспект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6449,20000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Другие вопросы в области физической культуры и спорта Строительство объекта "Крытая Ледовая арена"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1180,00000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1 180,00000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r w:rsidRPr="0099472A">
              <w:rPr>
                <w:b/>
                <w:bCs/>
                <w:color w:val="000000" w:themeColor="text1"/>
                <w:sz w:val="24"/>
                <w:szCs w:val="24"/>
              </w:rPr>
              <w:t>5.2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r w:rsidRPr="0099472A">
              <w:rPr>
                <w:color w:val="000000" w:themeColor="text1"/>
                <w:sz w:val="24"/>
                <w:szCs w:val="24"/>
              </w:rPr>
              <w:t>Прохождение государственной экспертизы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Cs/>
                <w:color w:val="000000" w:themeColor="text1"/>
                <w:sz w:val="24"/>
                <w:szCs w:val="24"/>
              </w:rPr>
            </w:pPr>
            <w:r w:rsidRPr="0099472A">
              <w:rPr>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r w:rsidRPr="0099472A">
              <w:rPr>
                <w:bCs/>
                <w:color w:val="000000" w:themeColor="text1"/>
                <w:sz w:val="24"/>
                <w:szCs w:val="24"/>
              </w:rPr>
              <w:t>Администрация Сосновоборского городского округа</w:t>
            </w: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Итого по разделу 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5 410,86957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5410,86957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ВСЕГО</w:t>
            </w:r>
            <w:r w:rsidRPr="0099472A">
              <w:rPr>
                <w:b/>
                <w:bCs/>
                <w:color w:val="000000" w:themeColor="text1"/>
                <w:sz w:val="24"/>
                <w:szCs w:val="24"/>
              </w:rPr>
              <w:br/>
              <w:t>по реестру:</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rPr>
            </w:pPr>
            <w:r w:rsidRPr="0099472A">
              <w:rPr>
                <w:b/>
                <w:bCs/>
                <w:color w:val="000000" w:themeColor="text1"/>
                <w:sz w:val="24"/>
                <w:szCs w:val="24"/>
              </w:rPr>
              <w:t>80 637,08005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r w:rsidR="00A842A2" w:rsidRPr="0099472A" w:rsidTr="00C24DEA">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C24DEA">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C24DEA">
            <w:pPr>
              <w:jc w:val="center"/>
              <w:rPr>
                <w:b/>
                <w:bCs/>
                <w:color w:val="000000" w:themeColor="text1"/>
                <w:sz w:val="24"/>
                <w:szCs w:val="24"/>
                <w:u w:val="single"/>
              </w:rPr>
            </w:pPr>
            <w:r w:rsidRPr="0099472A">
              <w:rPr>
                <w:b/>
                <w:bCs/>
                <w:color w:val="000000" w:themeColor="text1"/>
                <w:sz w:val="24"/>
                <w:szCs w:val="24"/>
                <w:u w:val="single"/>
              </w:rPr>
              <w:t>42 770,56328</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C24DEA">
            <w:pPr>
              <w:rPr>
                <w:b/>
                <w:bCs/>
                <w:color w:val="000000" w:themeColor="text1"/>
                <w:sz w:val="24"/>
                <w:szCs w:val="24"/>
              </w:rPr>
            </w:pPr>
          </w:p>
        </w:tc>
      </w:tr>
    </w:tbl>
    <w:p w:rsidR="00A842A2" w:rsidRPr="0099472A" w:rsidRDefault="00A842A2" w:rsidP="00A842A2">
      <w:pPr>
        <w:rPr>
          <w:color w:val="000000" w:themeColor="text1"/>
          <w:sz w:val="24"/>
          <w:szCs w:val="24"/>
        </w:rPr>
      </w:pPr>
    </w:p>
    <w:tbl>
      <w:tblPr>
        <w:tblW w:w="16312" w:type="dxa"/>
        <w:jc w:val="center"/>
        <w:tblLayout w:type="fixed"/>
        <w:tblLook w:val="04A0"/>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A24BA" w:rsidRPr="008F769D" w:rsidTr="005A24BA">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A24BA" w:rsidRPr="008F769D" w:rsidRDefault="005A24BA" w:rsidP="005A24BA">
            <w:pPr>
              <w:pStyle w:val="a8"/>
              <w:jc w:val="right"/>
              <w:rPr>
                <w:color w:val="FF0000"/>
                <w:sz w:val="22"/>
                <w:szCs w:val="22"/>
              </w:rPr>
            </w:pPr>
          </w:p>
          <w:p w:rsidR="005A24BA" w:rsidRPr="005A24BA" w:rsidRDefault="005A24BA" w:rsidP="005A24BA">
            <w:pPr>
              <w:ind w:left="11328"/>
              <w:rPr>
                <w:b/>
                <w:sz w:val="24"/>
                <w:szCs w:val="24"/>
              </w:rPr>
            </w:pPr>
            <w:r w:rsidRPr="005A24BA">
              <w:rPr>
                <w:b/>
                <w:sz w:val="24"/>
                <w:szCs w:val="24"/>
              </w:rPr>
              <w:t>УТВЕРЖДЕНА</w:t>
            </w:r>
          </w:p>
          <w:p w:rsidR="005A24BA" w:rsidRPr="005A24BA" w:rsidRDefault="005A24BA" w:rsidP="005A24BA">
            <w:pPr>
              <w:ind w:left="11328"/>
              <w:rPr>
                <w:b/>
                <w:sz w:val="24"/>
                <w:szCs w:val="24"/>
              </w:rPr>
            </w:pPr>
            <w:r w:rsidRPr="005A24BA">
              <w:rPr>
                <w:b/>
                <w:sz w:val="24"/>
                <w:szCs w:val="24"/>
              </w:rPr>
              <w:t>решением совета депутатов</w:t>
            </w:r>
          </w:p>
          <w:p w:rsidR="005A24BA" w:rsidRPr="00F94AEE" w:rsidRDefault="005A24BA" w:rsidP="005A24BA">
            <w:pPr>
              <w:jc w:val="center"/>
              <w:rPr>
                <w:b/>
                <w:spacing w:val="20"/>
                <w:sz w:val="24"/>
                <w:szCs w:val="24"/>
                <w:u w:val="single"/>
              </w:rPr>
            </w:pPr>
            <w:r>
              <w:rPr>
                <w:b/>
                <w:bCs/>
                <w:sz w:val="24"/>
                <w:szCs w:val="24"/>
              </w:rPr>
              <w:t xml:space="preserve">                                                                                                                                                                     </w:t>
            </w:r>
            <w:r w:rsidRPr="00F94AEE">
              <w:rPr>
                <w:b/>
                <w:bCs/>
                <w:sz w:val="24"/>
                <w:szCs w:val="24"/>
              </w:rPr>
              <w:t xml:space="preserve">от 24.12.2025 года  № 126 </w:t>
            </w:r>
          </w:p>
          <w:p w:rsidR="005A24BA" w:rsidRPr="005A24BA" w:rsidRDefault="005A24BA" w:rsidP="005A24BA">
            <w:pPr>
              <w:ind w:left="11328"/>
              <w:rPr>
                <w:b/>
                <w:sz w:val="24"/>
                <w:szCs w:val="24"/>
              </w:rPr>
            </w:pPr>
            <w:r w:rsidRPr="005A24BA">
              <w:rPr>
                <w:b/>
                <w:sz w:val="24"/>
                <w:szCs w:val="24"/>
              </w:rPr>
              <w:t>Приложение № 18</w:t>
            </w:r>
          </w:p>
          <w:p w:rsidR="005A24BA" w:rsidRPr="003F563D" w:rsidRDefault="005A24BA" w:rsidP="005A24BA">
            <w:pPr>
              <w:pStyle w:val="a8"/>
              <w:jc w:val="right"/>
            </w:pPr>
          </w:p>
          <w:p w:rsidR="005A24BA" w:rsidRPr="003F563D" w:rsidRDefault="005A24BA" w:rsidP="005A24BA">
            <w:pPr>
              <w:jc w:val="center"/>
              <w:rPr>
                <w:b/>
                <w:bCs/>
                <w:sz w:val="24"/>
                <w:szCs w:val="24"/>
              </w:rPr>
            </w:pPr>
            <w:r w:rsidRPr="003F563D">
              <w:rPr>
                <w:b/>
                <w:bCs/>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2026 год</w:t>
            </w:r>
          </w:p>
          <w:p w:rsidR="005A24BA" w:rsidRPr="008F769D" w:rsidRDefault="005A24BA" w:rsidP="005A24BA">
            <w:pPr>
              <w:jc w:val="center"/>
              <w:rPr>
                <w:b/>
                <w:bCs/>
                <w:color w:val="FF0000"/>
                <w:sz w:val="28"/>
                <w:szCs w:val="28"/>
              </w:rPr>
            </w:pPr>
          </w:p>
        </w:tc>
        <w:tc>
          <w:tcPr>
            <w:tcW w:w="328" w:type="dxa"/>
            <w:gridSpan w:val="2"/>
            <w:tcBorders>
              <w:top w:val="nil"/>
              <w:left w:val="nil"/>
              <w:bottom w:val="nil"/>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r>
      <w:tr w:rsidR="005A24BA" w:rsidRPr="006B01AD" w:rsidTr="005A24BA">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Главный распорядитель бюджетных средств</w:t>
            </w: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9C713E" w:rsidRDefault="005A24BA" w:rsidP="005A24BA">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Cs/>
                <w:sz w:val="24"/>
                <w:szCs w:val="24"/>
              </w:rPr>
            </w:pPr>
            <w:r>
              <w:rPr>
                <w:bCs/>
                <w:sz w:val="24"/>
                <w:szCs w:val="24"/>
              </w:rPr>
              <w:t>500</w:t>
            </w:r>
            <w:r w:rsidRPr="00A65D39">
              <w:rPr>
                <w:bCs/>
                <w:sz w:val="24"/>
                <w:szCs w:val="24"/>
              </w:rPr>
              <w:t>,</w:t>
            </w:r>
            <w:r>
              <w:rPr>
                <w:bCs/>
                <w:sz w:val="24"/>
                <w:szCs w:val="24"/>
              </w:rPr>
              <w:t>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both"/>
              <w:rPr>
                <w:sz w:val="24"/>
                <w:szCs w:val="24"/>
              </w:rPr>
            </w:pPr>
            <w:r>
              <w:rPr>
                <w:sz w:val="24"/>
                <w:szCs w:val="24"/>
              </w:rPr>
              <w:t>П</w:t>
            </w:r>
            <w:r w:rsidRPr="00B5472B">
              <w:rPr>
                <w:sz w:val="24"/>
                <w:szCs w:val="24"/>
              </w:rPr>
              <w:t>роектирование автомобильной дороги по ул. Коблицкого и ул. Красных Фортов - мкр. 19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Cs/>
                <w:sz w:val="24"/>
                <w:szCs w:val="24"/>
              </w:rPr>
            </w:pPr>
            <w:r>
              <w:rPr>
                <w:bCs/>
                <w:sz w:val="24"/>
                <w:szCs w:val="24"/>
              </w:rPr>
              <w:t>8 433,33400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946A01" w:rsidRDefault="005A24BA" w:rsidP="005A24BA">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5472B" w:rsidRDefault="005A24BA" w:rsidP="005A24BA">
            <w:pPr>
              <w:jc w:val="center"/>
              <w:rPr>
                <w:b/>
                <w:bCs/>
                <w:sz w:val="24"/>
                <w:szCs w:val="24"/>
              </w:rPr>
            </w:pPr>
            <w:r w:rsidRPr="00B5472B">
              <w:rPr>
                <w:b/>
                <w:bCs/>
                <w:sz w:val="24"/>
                <w:szCs w:val="24"/>
              </w:rPr>
              <w:t>8 433,334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3</w:t>
            </w:r>
            <w:r>
              <w:rPr>
                <w:bCs/>
                <w:sz w:val="24"/>
                <w:szCs w:val="24"/>
              </w:rPr>
              <w:t xml:space="preserve"> </w:t>
            </w:r>
            <w:r w:rsidRPr="003B72C5">
              <w:rPr>
                <w:bCs/>
                <w:sz w:val="24"/>
                <w:szCs w:val="24"/>
              </w:rPr>
              <w:t>286,166</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3286</w:t>
            </w:r>
            <w:r>
              <w:rPr>
                <w:b/>
                <w:bCs/>
                <w:sz w:val="24"/>
                <w:szCs w:val="24"/>
              </w:rPr>
              <w:t>,</w:t>
            </w:r>
            <w:r w:rsidRPr="003B72C5">
              <w:rPr>
                <w:b/>
                <w:bCs/>
                <w:sz w:val="24"/>
                <w:szCs w:val="24"/>
              </w:rPr>
              <w:t>166</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разработке проектной документации на строительство автомобильной дороги ме</w:t>
            </w:r>
            <w:r>
              <w:rPr>
                <w:bCs/>
                <w:sz w:val="24"/>
                <w:szCs w:val="24"/>
              </w:rPr>
              <w:t>жду мкр. Искра-2 и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4</w:t>
            </w:r>
            <w:r>
              <w:rPr>
                <w:bCs/>
                <w:sz w:val="24"/>
                <w:szCs w:val="24"/>
              </w:rPr>
              <w:t xml:space="preserve"> </w:t>
            </w:r>
            <w:r w:rsidRPr="003B72C5">
              <w:rPr>
                <w:bCs/>
                <w:sz w:val="24"/>
                <w:szCs w:val="24"/>
              </w:rPr>
              <w:t>447,000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274"/>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4</w:t>
            </w:r>
            <w:r>
              <w:rPr>
                <w:b/>
                <w:bCs/>
                <w:sz w:val="24"/>
                <w:szCs w:val="24"/>
              </w:rPr>
              <w:t xml:space="preserve"> </w:t>
            </w:r>
            <w:r w:rsidRPr="003B72C5">
              <w:rPr>
                <w:b/>
                <w:bCs/>
                <w:sz w:val="24"/>
                <w:szCs w:val="24"/>
              </w:rPr>
              <w:t>447</w:t>
            </w:r>
            <w:r>
              <w:rPr>
                <w:b/>
                <w:bCs/>
                <w:sz w:val="24"/>
                <w:szCs w:val="24"/>
              </w:rPr>
              <w:t>,</w:t>
            </w:r>
            <w:r w:rsidRPr="003B72C5">
              <w:rPr>
                <w:b/>
                <w:bCs/>
                <w:sz w:val="24"/>
                <w:szCs w:val="24"/>
              </w:rPr>
              <w:t>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8B76A4">
              <w:rPr>
                <w:bCs/>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Искра-2-3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8B76A4" w:rsidRDefault="005A24BA" w:rsidP="005A24BA">
            <w:pPr>
              <w:jc w:val="center"/>
              <w:rPr>
                <w:bCs/>
                <w:sz w:val="24"/>
                <w:szCs w:val="24"/>
              </w:rPr>
            </w:pPr>
            <w:r w:rsidRPr="008B76A4">
              <w:rPr>
                <w:bCs/>
                <w:sz w:val="24"/>
                <w:szCs w:val="24"/>
              </w:rPr>
              <w:t>12 651,485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Pr>
                <w:b/>
                <w:bCs/>
                <w:sz w:val="24"/>
                <w:szCs w:val="24"/>
              </w:rPr>
              <w:t>12 651,48500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29 317,98500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jc w:val="cente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536CBC">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28 817</w:t>
            </w:r>
            <w:r w:rsidRPr="00B5472B">
              <w:rPr>
                <w:b/>
                <w:bCs/>
                <w:sz w:val="24"/>
                <w:szCs w:val="24"/>
              </w:rPr>
              <w:t>,</w:t>
            </w:r>
            <w:r>
              <w:rPr>
                <w:b/>
                <w:bCs/>
                <w:sz w:val="24"/>
                <w:szCs w:val="24"/>
              </w:rPr>
              <w:t>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2</w:t>
            </w:r>
            <w:r w:rsidRPr="00FD4ED6">
              <w:rPr>
                <w:b/>
                <w:bCs/>
                <w:sz w:val="24"/>
                <w:szCs w:val="24"/>
              </w:rPr>
              <w:t>. Объекты коммунального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both"/>
              <w:rPr>
                <w:b/>
                <w:bCs/>
                <w:sz w:val="24"/>
                <w:szCs w:val="24"/>
              </w:rPr>
            </w:pPr>
            <w:r w:rsidRPr="00211F24">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B5872" w:rsidRDefault="005A24BA" w:rsidP="005A24BA">
            <w:pPr>
              <w:jc w:val="center"/>
              <w:rPr>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w:t>
            </w:r>
            <w:r w:rsidRPr="00A65D39">
              <w:rPr>
                <w:b/>
                <w:bCs/>
                <w:sz w:val="24"/>
                <w:szCs w:val="24"/>
              </w:rPr>
              <w:t>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A65D39"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A65D39" w:rsidRDefault="005A24BA" w:rsidP="005A24BA">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jc w:val="center"/>
              <w:rPr>
                <w:bCs/>
                <w:sz w:val="24"/>
                <w:szCs w:val="24"/>
              </w:rPr>
            </w:pPr>
            <w:r>
              <w:rPr>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13D53" w:rsidRDefault="005A24BA" w:rsidP="005A24BA">
            <w:pPr>
              <w:jc w:val="center"/>
              <w:rPr>
                <w:b/>
                <w:bCs/>
                <w:sz w:val="24"/>
                <w:szCs w:val="24"/>
              </w:rPr>
            </w:pPr>
            <w:r>
              <w:rPr>
                <w:b/>
                <w:bCs/>
                <w:sz w:val="24"/>
                <w:szCs w:val="24"/>
              </w:rPr>
              <w:t>5</w:t>
            </w:r>
            <w:r w:rsidRPr="00513D53">
              <w:rPr>
                <w:b/>
                <w:bCs/>
                <w:sz w:val="24"/>
                <w:szCs w:val="24"/>
              </w:rPr>
              <w:t> </w:t>
            </w:r>
            <w:r>
              <w:rPr>
                <w:b/>
                <w:bCs/>
                <w:sz w:val="24"/>
                <w:szCs w:val="24"/>
              </w:rPr>
              <w:t>725</w:t>
            </w:r>
            <w:r w:rsidRPr="00513D53">
              <w:rPr>
                <w:b/>
                <w:bCs/>
                <w:sz w:val="24"/>
                <w:szCs w:val="24"/>
              </w:rPr>
              <w:t>,00</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EF3154">
              <w:rPr>
                <w:sz w:val="24"/>
                <w:szCs w:val="24"/>
              </w:rPr>
              <w:t>Выполнение работ по разработке проектной и сметной документации</w:t>
            </w:r>
            <w:r>
              <w:rPr>
                <w:sz w:val="24"/>
                <w:szCs w:val="24"/>
              </w:rPr>
              <w:t xml:space="preserve"> </w:t>
            </w:r>
            <w:r w:rsidRPr="00EF3154">
              <w:rPr>
                <w:sz w:val="24"/>
                <w:szCs w:val="24"/>
              </w:rPr>
              <w:t xml:space="preserve">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Cs/>
                <w:color w:val="000000" w:themeColor="text1"/>
                <w:sz w:val="24"/>
                <w:szCs w:val="24"/>
              </w:rPr>
            </w:pPr>
            <w:r w:rsidRPr="005A24BA">
              <w:rPr>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7F4C8F" w:rsidRDefault="005A24BA" w:rsidP="005A24BA">
            <w:pPr>
              <w:jc w:val="center"/>
              <w:rPr>
                <w:b/>
                <w:sz w:val="24"/>
                <w:szCs w:val="24"/>
              </w:rPr>
            </w:pPr>
            <w:r w:rsidRPr="007F4C8F">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
                <w:bCs/>
                <w:color w:val="000000" w:themeColor="text1"/>
                <w:sz w:val="24"/>
                <w:szCs w:val="24"/>
              </w:rPr>
            </w:pPr>
            <w:r w:rsidRPr="005A24BA">
              <w:rPr>
                <w:b/>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4</w:t>
            </w:r>
            <w:r w:rsidRPr="00FD4ED6">
              <w:rPr>
                <w:b/>
                <w:bCs/>
                <w:sz w:val="24"/>
                <w:szCs w:val="24"/>
              </w:rPr>
              <w:t xml:space="preserve">. Объекты </w:t>
            </w:r>
            <w:r>
              <w:rPr>
                <w:b/>
                <w:bCs/>
                <w:sz w:val="24"/>
                <w:szCs w:val="24"/>
              </w:rPr>
              <w:t>культуры</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C1BFE" w:rsidRDefault="005A24BA" w:rsidP="005A24BA">
            <w:pPr>
              <w:rPr>
                <w:bCs/>
                <w:sz w:val="24"/>
                <w:szCs w:val="24"/>
              </w:rPr>
            </w:pPr>
            <w:r w:rsidRPr="00F513DF">
              <w:rPr>
                <w:bCs/>
                <w:sz w:val="24"/>
                <w:szCs w:val="24"/>
              </w:rPr>
              <w:t>Технологическое присоединение для электроснабжения земельного участка для объектов общественно-делового значения, расположенных по адресу: ул. Ленинградская, дом № 56</w:t>
            </w:r>
            <w:r>
              <w:rPr>
                <w:bCs/>
                <w:sz w:val="24"/>
                <w:szCs w:val="24"/>
              </w:rPr>
              <w:t xml:space="preserve">; </w:t>
            </w:r>
            <w:r w:rsidRPr="00680613">
              <w:rPr>
                <w:bCs/>
                <w:sz w:val="24"/>
                <w:szCs w:val="24"/>
              </w:rPr>
              <w:t>Подключение (технологическом присоединении) к централизованной системе холодного водоснабжения, водоотведения  объекта: «Здание Дома Петрова»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80613" w:rsidRDefault="005A24BA" w:rsidP="005A24BA">
            <w:pPr>
              <w:jc w:val="center"/>
              <w:rPr>
                <w:bCs/>
                <w:sz w:val="24"/>
                <w:szCs w:val="24"/>
              </w:rPr>
            </w:pPr>
            <w:r w:rsidRPr="00680613">
              <w:rPr>
                <w:bCs/>
                <w:sz w:val="24"/>
                <w:szCs w:val="24"/>
              </w:rPr>
              <w:t>2698,425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Для 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D4ED6">
              <w:rPr>
                <w:b/>
                <w:bCs/>
                <w:sz w:val="24"/>
                <w:szCs w:val="24"/>
              </w:rPr>
              <w:t xml:space="preserve">Итого по разделу </w:t>
            </w:r>
            <w:r>
              <w:rPr>
                <w:b/>
                <w:bCs/>
                <w:sz w:val="24"/>
                <w:szCs w:val="24"/>
              </w:rPr>
              <w:t>4</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F513DF"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5</w:t>
            </w:r>
            <w:r w:rsidRPr="00FD4ED6">
              <w:rPr>
                <w:b/>
                <w:bCs/>
                <w:sz w:val="24"/>
                <w:szCs w:val="24"/>
              </w:rPr>
              <w:t xml:space="preserve">. Объекты </w:t>
            </w:r>
            <w:r>
              <w:rPr>
                <w:b/>
                <w:bCs/>
                <w:sz w:val="24"/>
                <w:szCs w:val="24"/>
              </w:rPr>
              <w:t>благоустройства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rPr>
                <w:bCs/>
                <w:sz w:val="24"/>
                <w:szCs w:val="24"/>
              </w:rPr>
            </w:pPr>
            <w:r w:rsidRPr="00157828">
              <w:rPr>
                <w:bCs/>
                <w:sz w:val="24"/>
                <w:szCs w:val="24"/>
              </w:rPr>
              <w:t>Разработка проектной документации на реконструкцию пешеходного моста через реку Коваш</w:t>
            </w:r>
            <w:r>
              <w:rPr>
                <w:bCs/>
                <w:sz w:val="24"/>
                <w:szCs w:val="24"/>
              </w:rPr>
              <w:t>и</w:t>
            </w:r>
            <w:r w:rsidRPr="00157828">
              <w:rPr>
                <w:bCs/>
                <w:sz w:val="24"/>
                <w:szCs w:val="24"/>
              </w:rPr>
              <w:t xml:space="preserve">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6</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6.1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Pr>
                <w:bCs/>
                <w:sz w:val="24"/>
                <w:szCs w:val="24"/>
              </w:rPr>
              <w:t>О</w:t>
            </w:r>
            <w:r w:rsidRPr="00F25B0A">
              <w:rPr>
                <w:bCs/>
                <w:sz w:val="24"/>
                <w:szCs w:val="24"/>
              </w:rPr>
              <w:t>существление ТП с ТСП, (ТП) к ЦСВО,  (ТП) к ЦСХВ с Водоканалом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sidRPr="00F25B0A">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Cs/>
                <w:sz w:val="24"/>
                <w:szCs w:val="24"/>
              </w:rPr>
            </w:pPr>
            <w:r w:rsidRPr="00BC651C">
              <w:rPr>
                <w:bCs/>
                <w:sz w:val="24"/>
                <w:szCs w:val="24"/>
              </w:rPr>
              <w:t>7 957,935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6</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Pr>
                <w:b/>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bl>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rPr>
      </w:pPr>
    </w:p>
    <w:p w:rsidR="00A842A2" w:rsidRPr="00344162" w:rsidRDefault="00A842A2" w:rsidP="009C13DD">
      <w:pPr>
        <w:pStyle w:val="a8"/>
        <w:jc w:val="right"/>
      </w:pPr>
    </w:p>
    <w:p w:rsidR="009C13DD" w:rsidRDefault="009C13DD" w:rsidP="00612A72">
      <w:pPr>
        <w:ind w:left="-851"/>
      </w:pPr>
    </w:p>
    <w:sectPr w:rsidR="009C13DD" w:rsidSect="009C13DD">
      <w:pgSz w:w="16838" w:h="11906" w:orient="landscape"/>
      <w:pgMar w:top="1843" w:right="567"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B40" w:rsidRDefault="00BD0B40" w:rsidP="00612A72">
      <w:r>
        <w:separator/>
      </w:r>
    </w:p>
  </w:endnote>
  <w:endnote w:type="continuationSeparator" w:id="0">
    <w:p w:rsidR="00BD0B40" w:rsidRDefault="00BD0B40" w:rsidP="00612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F6" w:rsidRDefault="00CA01F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8579"/>
      <w:docPartObj>
        <w:docPartGallery w:val="Page Numbers (Bottom of Page)"/>
        <w:docPartUnique/>
      </w:docPartObj>
    </w:sdtPr>
    <w:sdtContent>
      <w:p w:rsidR="009C13DD" w:rsidRDefault="00434909">
        <w:pPr>
          <w:pStyle w:val="a6"/>
          <w:jc w:val="right"/>
        </w:pPr>
        <w:fldSimple w:instr=" PAGE   \* MERGEFORMAT ">
          <w:r w:rsidR="005B1F1A">
            <w:rPr>
              <w:noProof/>
            </w:rPr>
            <w:t>37</w:t>
          </w:r>
        </w:fldSimple>
      </w:p>
    </w:sdtContent>
  </w:sdt>
  <w:p w:rsidR="009C13DD" w:rsidRDefault="009C13D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F6" w:rsidRDefault="00CA01F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B40" w:rsidRDefault="00BD0B40" w:rsidP="00612A72">
      <w:r>
        <w:separator/>
      </w:r>
    </w:p>
  </w:footnote>
  <w:footnote w:type="continuationSeparator" w:id="0">
    <w:p w:rsidR="00BD0B40" w:rsidRDefault="00BD0B40" w:rsidP="00612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F6" w:rsidRDefault="00CA01F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F6" w:rsidRDefault="00CA01F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F6" w:rsidRDefault="00CA01F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hdrShapeDefaults>
    <o:shapedefaults v:ext="edit" spidmax="7170"/>
  </w:hdrShapeDefaults>
  <w:footnotePr>
    <w:footnote w:id="-1"/>
    <w:footnote w:id="0"/>
  </w:footnotePr>
  <w:endnotePr>
    <w:endnote w:id="-1"/>
    <w:endnote w:id="0"/>
  </w:endnotePr>
  <w:compat/>
  <w:docVars>
    <w:docVar w:name="BossProviderVariable" w:val="25_01_2006!376d4cf3-61cb-4191-bd4c-eb519259cb00"/>
  </w:docVars>
  <w:rsids>
    <w:rsidRoot w:val="00612A72"/>
    <w:rsid w:val="00001434"/>
    <w:rsid w:val="000039F6"/>
    <w:rsid w:val="00004F89"/>
    <w:rsid w:val="00006AC5"/>
    <w:rsid w:val="00007499"/>
    <w:rsid w:val="00007DE1"/>
    <w:rsid w:val="00010585"/>
    <w:rsid w:val="00011315"/>
    <w:rsid w:val="00013A2D"/>
    <w:rsid w:val="00013A9D"/>
    <w:rsid w:val="000147B4"/>
    <w:rsid w:val="00015491"/>
    <w:rsid w:val="0001560A"/>
    <w:rsid w:val="00016B95"/>
    <w:rsid w:val="000177DE"/>
    <w:rsid w:val="000201DD"/>
    <w:rsid w:val="00023950"/>
    <w:rsid w:val="00024454"/>
    <w:rsid w:val="000245D2"/>
    <w:rsid w:val="00024FD4"/>
    <w:rsid w:val="00026A0E"/>
    <w:rsid w:val="000271F6"/>
    <w:rsid w:val="000301E7"/>
    <w:rsid w:val="000304B0"/>
    <w:rsid w:val="000305AA"/>
    <w:rsid w:val="00032E74"/>
    <w:rsid w:val="00033471"/>
    <w:rsid w:val="00033923"/>
    <w:rsid w:val="000347C6"/>
    <w:rsid w:val="000349CE"/>
    <w:rsid w:val="00034B72"/>
    <w:rsid w:val="0003645B"/>
    <w:rsid w:val="0003654A"/>
    <w:rsid w:val="000369A9"/>
    <w:rsid w:val="000369D4"/>
    <w:rsid w:val="0003722B"/>
    <w:rsid w:val="000375DE"/>
    <w:rsid w:val="00040312"/>
    <w:rsid w:val="00040912"/>
    <w:rsid w:val="000409F2"/>
    <w:rsid w:val="0004314E"/>
    <w:rsid w:val="000436B7"/>
    <w:rsid w:val="00043848"/>
    <w:rsid w:val="00043FC8"/>
    <w:rsid w:val="000440E2"/>
    <w:rsid w:val="0004423E"/>
    <w:rsid w:val="000448CD"/>
    <w:rsid w:val="000452F9"/>
    <w:rsid w:val="000456E6"/>
    <w:rsid w:val="000458DA"/>
    <w:rsid w:val="000469A1"/>
    <w:rsid w:val="000469BC"/>
    <w:rsid w:val="000507C4"/>
    <w:rsid w:val="00051CE7"/>
    <w:rsid w:val="000526B2"/>
    <w:rsid w:val="00053396"/>
    <w:rsid w:val="00054398"/>
    <w:rsid w:val="000555EF"/>
    <w:rsid w:val="00055F3A"/>
    <w:rsid w:val="000610A7"/>
    <w:rsid w:val="00061528"/>
    <w:rsid w:val="00062860"/>
    <w:rsid w:val="00063363"/>
    <w:rsid w:val="00063808"/>
    <w:rsid w:val="00063868"/>
    <w:rsid w:val="000641A0"/>
    <w:rsid w:val="000648DB"/>
    <w:rsid w:val="00065ACB"/>
    <w:rsid w:val="00066362"/>
    <w:rsid w:val="000664BD"/>
    <w:rsid w:val="00067548"/>
    <w:rsid w:val="00070142"/>
    <w:rsid w:val="0007143B"/>
    <w:rsid w:val="00071EB8"/>
    <w:rsid w:val="0007244F"/>
    <w:rsid w:val="00072CFD"/>
    <w:rsid w:val="00075E0A"/>
    <w:rsid w:val="00075FA2"/>
    <w:rsid w:val="000760EF"/>
    <w:rsid w:val="000775D0"/>
    <w:rsid w:val="00080648"/>
    <w:rsid w:val="00080B71"/>
    <w:rsid w:val="00080E77"/>
    <w:rsid w:val="00082189"/>
    <w:rsid w:val="00084CA8"/>
    <w:rsid w:val="00087476"/>
    <w:rsid w:val="0009263D"/>
    <w:rsid w:val="000929B6"/>
    <w:rsid w:val="0009420B"/>
    <w:rsid w:val="000961DB"/>
    <w:rsid w:val="00096806"/>
    <w:rsid w:val="0009695C"/>
    <w:rsid w:val="000A139D"/>
    <w:rsid w:val="000A1D04"/>
    <w:rsid w:val="000A2300"/>
    <w:rsid w:val="000A392C"/>
    <w:rsid w:val="000A6B22"/>
    <w:rsid w:val="000A73FA"/>
    <w:rsid w:val="000B1686"/>
    <w:rsid w:val="000B35C1"/>
    <w:rsid w:val="000B3AA2"/>
    <w:rsid w:val="000B3EE5"/>
    <w:rsid w:val="000B5BCE"/>
    <w:rsid w:val="000B6091"/>
    <w:rsid w:val="000B74BA"/>
    <w:rsid w:val="000C0169"/>
    <w:rsid w:val="000C0E35"/>
    <w:rsid w:val="000C19CE"/>
    <w:rsid w:val="000C1FAC"/>
    <w:rsid w:val="000C27F0"/>
    <w:rsid w:val="000C3131"/>
    <w:rsid w:val="000C416D"/>
    <w:rsid w:val="000C458A"/>
    <w:rsid w:val="000C45EC"/>
    <w:rsid w:val="000C5910"/>
    <w:rsid w:val="000C5AB5"/>
    <w:rsid w:val="000C5D88"/>
    <w:rsid w:val="000C6C9B"/>
    <w:rsid w:val="000D0416"/>
    <w:rsid w:val="000D0525"/>
    <w:rsid w:val="000D0B4D"/>
    <w:rsid w:val="000D12F8"/>
    <w:rsid w:val="000D1AA2"/>
    <w:rsid w:val="000D1BC9"/>
    <w:rsid w:val="000D2A76"/>
    <w:rsid w:val="000D3853"/>
    <w:rsid w:val="000D4A46"/>
    <w:rsid w:val="000D6B5B"/>
    <w:rsid w:val="000D7978"/>
    <w:rsid w:val="000E00CD"/>
    <w:rsid w:val="000E1C1F"/>
    <w:rsid w:val="000E1D34"/>
    <w:rsid w:val="000E3D3E"/>
    <w:rsid w:val="000E4A3A"/>
    <w:rsid w:val="000E70DF"/>
    <w:rsid w:val="000F3854"/>
    <w:rsid w:val="000F4132"/>
    <w:rsid w:val="000F439C"/>
    <w:rsid w:val="000F69EA"/>
    <w:rsid w:val="000F75BE"/>
    <w:rsid w:val="000F7B88"/>
    <w:rsid w:val="00100142"/>
    <w:rsid w:val="001014D5"/>
    <w:rsid w:val="001016B2"/>
    <w:rsid w:val="0010224E"/>
    <w:rsid w:val="001022FA"/>
    <w:rsid w:val="001033D6"/>
    <w:rsid w:val="00104353"/>
    <w:rsid w:val="00107950"/>
    <w:rsid w:val="0011094B"/>
    <w:rsid w:val="00110B65"/>
    <w:rsid w:val="001119E5"/>
    <w:rsid w:val="00111C47"/>
    <w:rsid w:val="00112B33"/>
    <w:rsid w:val="0011627E"/>
    <w:rsid w:val="001165E2"/>
    <w:rsid w:val="00116B4E"/>
    <w:rsid w:val="00117C0B"/>
    <w:rsid w:val="00122266"/>
    <w:rsid w:val="001234BF"/>
    <w:rsid w:val="00123974"/>
    <w:rsid w:val="0012606B"/>
    <w:rsid w:val="00126123"/>
    <w:rsid w:val="00126210"/>
    <w:rsid w:val="00126758"/>
    <w:rsid w:val="00127380"/>
    <w:rsid w:val="00127ADA"/>
    <w:rsid w:val="00130278"/>
    <w:rsid w:val="001314EC"/>
    <w:rsid w:val="00131556"/>
    <w:rsid w:val="00131A42"/>
    <w:rsid w:val="00132FA3"/>
    <w:rsid w:val="001338FC"/>
    <w:rsid w:val="00136782"/>
    <w:rsid w:val="00136F7D"/>
    <w:rsid w:val="00140144"/>
    <w:rsid w:val="00143688"/>
    <w:rsid w:val="00145E2E"/>
    <w:rsid w:val="0015041C"/>
    <w:rsid w:val="00151216"/>
    <w:rsid w:val="0015289B"/>
    <w:rsid w:val="00152D6E"/>
    <w:rsid w:val="00152E2B"/>
    <w:rsid w:val="00152F7E"/>
    <w:rsid w:val="00153ACD"/>
    <w:rsid w:val="00154EE7"/>
    <w:rsid w:val="001552B0"/>
    <w:rsid w:val="00155D7C"/>
    <w:rsid w:val="00157807"/>
    <w:rsid w:val="00161653"/>
    <w:rsid w:val="00162103"/>
    <w:rsid w:val="00164073"/>
    <w:rsid w:val="00164F1A"/>
    <w:rsid w:val="00166469"/>
    <w:rsid w:val="00167783"/>
    <w:rsid w:val="001677C4"/>
    <w:rsid w:val="00167C4B"/>
    <w:rsid w:val="001726FF"/>
    <w:rsid w:val="00172DC7"/>
    <w:rsid w:val="00173469"/>
    <w:rsid w:val="00173CC2"/>
    <w:rsid w:val="001752E5"/>
    <w:rsid w:val="00177182"/>
    <w:rsid w:val="0017790D"/>
    <w:rsid w:val="00181D0C"/>
    <w:rsid w:val="00182BF6"/>
    <w:rsid w:val="00183771"/>
    <w:rsid w:val="001849EB"/>
    <w:rsid w:val="001856B0"/>
    <w:rsid w:val="00186BED"/>
    <w:rsid w:val="0019084A"/>
    <w:rsid w:val="00191F53"/>
    <w:rsid w:val="00192075"/>
    <w:rsid w:val="00194A63"/>
    <w:rsid w:val="00195FAF"/>
    <w:rsid w:val="001961B3"/>
    <w:rsid w:val="00196994"/>
    <w:rsid w:val="0019708D"/>
    <w:rsid w:val="00197392"/>
    <w:rsid w:val="00197410"/>
    <w:rsid w:val="001A04DB"/>
    <w:rsid w:val="001A1193"/>
    <w:rsid w:val="001A209B"/>
    <w:rsid w:val="001A3152"/>
    <w:rsid w:val="001A349E"/>
    <w:rsid w:val="001A4175"/>
    <w:rsid w:val="001A4D33"/>
    <w:rsid w:val="001A641A"/>
    <w:rsid w:val="001A71F7"/>
    <w:rsid w:val="001A7221"/>
    <w:rsid w:val="001B05B7"/>
    <w:rsid w:val="001B0796"/>
    <w:rsid w:val="001B0973"/>
    <w:rsid w:val="001B1331"/>
    <w:rsid w:val="001B1E8A"/>
    <w:rsid w:val="001B2E31"/>
    <w:rsid w:val="001B406A"/>
    <w:rsid w:val="001B40F3"/>
    <w:rsid w:val="001B4599"/>
    <w:rsid w:val="001B48B3"/>
    <w:rsid w:val="001B5D95"/>
    <w:rsid w:val="001B5E4E"/>
    <w:rsid w:val="001B695B"/>
    <w:rsid w:val="001B6AC9"/>
    <w:rsid w:val="001B7165"/>
    <w:rsid w:val="001C035B"/>
    <w:rsid w:val="001C44F2"/>
    <w:rsid w:val="001C4A53"/>
    <w:rsid w:val="001C5C84"/>
    <w:rsid w:val="001C64B4"/>
    <w:rsid w:val="001C6860"/>
    <w:rsid w:val="001C6E91"/>
    <w:rsid w:val="001C7C61"/>
    <w:rsid w:val="001D09E7"/>
    <w:rsid w:val="001D15B1"/>
    <w:rsid w:val="001D2CF9"/>
    <w:rsid w:val="001D36ED"/>
    <w:rsid w:val="001D3A72"/>
    <w:rsid w:val="001D51CF"/>
    <w:rsid w:val="001D55B5"/>
    <w:rsid w:val="001D67C3"/>
    <w:rsid w:val="001E1C1E"/>
    <w:rsid w:val="001E1C78"/>
    <w:rsid w:val="001E1D97"/>
    <w:rsid w:val="001E2770"/>
    <w:rsid w:val="001E3958"/>
    <w:rsid w:val="001E5B4C"/>
    <w:rsid w:val="001E6C72"/>
    <w:rsid w:val="001F230C"/>
    <w:rsid w:val="001F404C"/>
    <w:rsid w:val="001F4711"/>
    <w:rsid w:val="001F52D6"/>
    <w:rsid w:val="001F61BC"/>
    <w:rsid w:val="001F6FAC"/>
    <w:rsid w:val="002004CE"/>
    <w:rsid w:val="002048A7"/>
    <w:rsid w:val="0020530E"/>
    <w:rsid w:val="0020539C"/>
    <w:rsid w:val="0020685D"/>
    <w:rsid w:val="0021022E"/>
    <w:rsid w:val="002104C3"/>
    <w:rsid w:val="00211913"/>
    <w:rsid w:val="002129B1"/>
    <w:rsid w:val="00215111"/>
    <w:rsid w:val="00215C0D"/>
    <w:rsid w:val="00215F9C"/>
    <w:rsid w:val="00216196"/>
    <w:rsid w:val="00220205"/>
    <w:rsid w:val="00221152"/>
    <w:rsid w:val="002213CE"/>
    <w:rsid w:val="0022181B"/>
    <w:rsid w:val="002244A3"/>
    <w:rsid w:val="0022523C"/>
    <w:rsid w:val="00225880"/>
    <w:rsid w:val="00225B63"/>
    <w:rsid w:val="00225C5F"/>
    <w:rsid w:val="0022661F"/>
    <w:rsid w:val="00226F3F"/>
    <w:rsid w:val="002278D4"/>
    <w:rsid w:val="00227E7D"/>
    <w:rsid w:val="0023086F"/>
    <w:rsid w:val="00230E77"/>
    <w:rsid w:val="00234288"/>
    <w:rsid w:val="0023444E"/>
    <w:rsid w:val="00234DE3"/>
    <w:rsid w:val="002354A0"/>
    <w:rsid w:val="00236197"/>
    <w:rsid w:val="0023683F"/>
    <w:rsid w:val="00236B13"/>
    <w:rsid w:val="00237C29"/>
    <w:rsid w:val="00237DD3"/>
    <w:rsid w:val="00240109"/>
    <w:rsid w:val="0024043E"/>
    <w:rsid w:val="00241BF2"/>
    <w:rsid w:val="0024296A"/>
    <w:rsid w:val="0024791C"/>
    <w:rsid w:val="0025031D"/>
    <w:rsid w:val="00251E87"/>
    <w:rsid w:val="00252B8C"/>
    <w:rsid w:val="002539A9"/>
    <w:rsid w:val="00253AAF"/>
    <w:rsid w:val="00253B1D"/>
    <w:rsid w:val="00253DEB"/>
    <w:rsid w:val="002552F0"/>
    <w:rsid w:val="002554F1"/>
    <w:rsid w:val="00255681"/>
    <w:rsid w:val="002567A7"/>
    <w:rsid w:val="00256A20"/>
    <w:rsid w:val="00256D7D"/>
    <w:rsid w:val="00256E83"/>
    <w:rsid w:val="002575DE"/>
    <w:rsid w:val="002575F9"/>
    <w:rsid w:val="0026049B"/>
    <w:rsid w:val="00260B81"/>
    <w:rsid w:val="0026215E"/>
    <w:rsid w:val="00264074"/>
    <w:rsid w:val="0026422E"/>
    <w:rsid w:val="0026465B"/>
    <w:rsid w:val="002647EF"/>
    <w:rsid w:val="0026585E"/>
    <w:rsid w:val="00266F00"/>
    <w:rsid w:val="00267B5D"/>
    <w:rsid w:val="0027165F"/>
    <w:rsid w:val="00272D31"/>
    <w:rsid w:val="002737DC"/>
    <w:rsid w:val="0027461C"/>
    <w:rsid w:val="00275F4F"/>
    <w:rsid w:val="0027650E"/>
    <w:rsid w:val="00276939"/>
    <w:rsid w:val="00276EF1"/>
    <w:rsid w:val="00277771"/>
    <w:rsid w:val="002779FB"/>
    <w:rsid w:val="0028093C"/>
    <w:rsid w:val="00282238"/>
    <w:rsid w:val="00284DAC"/>
    <w:rsid w:val="002855B5"/>
    <w:rsid w:val="00285FB3"/>
    <w:rsid w:val="00286A40"/>
    <w:rsid w:val="0029013E"/>
    <w:rsid w:val="002914AF"/>
    <w:rsid w:val="0029232D"/>
    <w:rsid w:val="00293BA0"/>
    <w:rsid w:val="002942E6"/>
    <w:rsid w:val="0029591C"/>
    <w:rsid w:val="00295E6B"/>
    <w:rsid w:val="00296449"/>
    <w:rsid w:val="002979E4"/>
    <w:rsid w:val="002A02E6"/>
    <w:rsid w:val="002A05E5"/>
    <w:rsid w:val="002A0736"/>
    <w:rsid w:val="002A0AE7"/>
    <w:rsid w:val="002A15E5"/>
    <w:rsid w:val="002A16B3"/>
    <w:rsid w:val="002A4902"/>
    <w:rsid w:val="002A5EDC"/>
    <w:rsid w:val="002A5FBD"/>
    <w:rsid w:val="002A666F"/>
    <w:rsid w:val="002B0C3E"/>
    <w:rsid w:val="002B0DF8"/>
    <w:rsid w:val="002B1176"/>
    <w:rsid w:val="002B1616"/>
    <w:rsid w:val="002B193B"/>
    <w:rsid w:val="002B2CA8"/>
    <w:rsid w:val="002B2FEC"/>
    <w:rsid w:val="002B366D"/>
    <w:rsid w:val="002B45FB"/>
    <w:rsid w:val="002B4A64"/>
    <w:rsid w:val="002B6BE3"/>
    <w:rsid w:val="002B717C"/>
    <w:rsid w:val="002C0471"/>
    <w:rsid w:val="002C0771"/>
    <w:rsid w:val="002C153A"/>
    <w:rsid w:val="002C3119"/>
    <w:rsid w:val="002C38E0"/>
    <w:rsid w:val="002C4B55"/>
    <w:rsid w:val="002C5A75"/>
    <w:rsid w:val="002C5CA0"/>
    <w:rsid w:val="002C600A"/>
    <w:rsid w:val="002D2C29"/>
    <w:rsid w:val="002D3121"/>
    <w:rsid w:val="002D3DDA"/>
    <w:rsid w:val="002D46A1"/>
    <w:rsid w:val="002D523A"/>
    <w:rsid w:val="002E0498"/>
    <w:rsid w:val="002E20C2"/>
    <w:rsid w:val="002E25F1"/>
    <w:rsid w:val="002E2F26"/>
    <w:rsid w:val="002E470D"/>
    <w:rsid w:val="002E4CF5"/>
    <w:rsid w:val="002E542A"/>
    <w:rsid w:val="002E6EB3"/>
    <w:rsid w:val="002E715C"/>
    <w:rsid w:val="002E772C"/>
    <w:rsid w:val="002E7A2F"/>
    <w:rsid w:val="002E7C5B"/>
    <w:rsid w:val="002F19EC"/>
    <w:rsid w:val="002F1CC3"/>
    <w:rsid w:val="002F1EA8"/>
    <w:rsid w:val="002F3051"/>
    <w:rsid w:val="002F35F6"/>
    <w:rsid w:val="002F3636"/>
    <w:rsid w:val="002F54E8"/>
    <w:rsid w:val="002F5946"/>
    <w:rsid w:val="002F676E"/>
    <w:rsid w:val="002F7DC2"/>
    <w:rsid w:val="00301BBE"/>
    <w:rsid w:val="00301E01"/>
    <w:rsid w:val="003022C3"/>
    <w:rsid w:val="00303A90"/>
    <w:rsid w:val="00303AC7"/>
    <w:rsid w:val="00305FD2"/>
    <w:rsid w:val="0030791E"/>
    <w:rsid w:val="00310C2D"/>
    <w:rsid w:val="00316B1B"/>
    <w:rsid w:val="00317700"/>
    <w:rsid w:val="003216E7"/>
    <w:rsid w:val="00322105"/>
    <w:rsid w:val="00322A79"/>
    <w:rsid w:val="00322FC1"/>
    <w:rsid w:val="00324B77"/>
    <w:rsid w:val="003251E3"/>
    <w:rsid w:val="00330019"/>
    <w:rsid w:val="00331721"/>
    <w:rsid w:val="003318D1"/>
    <w:rsid w:val="00331B26"/>
    <w:rsid w:val="00331DC5"/>
    <w:rsid w:val="00333313"/>
    <w:rsid w:val="00334A75"/>
    <w:rsid w:val="00334D60"/>
    <w:rsid w:val="00336262"/>
    <w:rsid w:val="003370D2"/>
    <w:rsid w:val="00340BAA"/>
    <w:rsid w:val="00343AC3"/>
    <w:rsid w:val="003441BC"/>
    <w:rsid w:val="00345ACE"/>
    <w:rsid w:val="00347C0B"/>
    <w:rsid w:val="00351B90"/>
    <w:rsid w:val="00351CA6"/>
    <w:rsid w:val="00351D18"/>
    <w:rsid w:val="00352AA9"/>
    <w:rsid w:val="003530A6"/>
    <w:rsid w:val="003532D9"/>
    <w:rsid w:val="003540A2"/>
    <w:rsid w:val="00355620"/>
    <w:rsid w:val="00356AA4"/>
    <w:rsid w:val="0036145D"/>
    <w:rsid w:val="00362804"/>
    <w:rsid w:val="003635FE"/>
    <w:rsid w:val="003657C7"/>
    <w:rsid w:val="003658A9"/>
    <w:rsid w:val="003674CD"/>
    <w:rsid w:val="0037065D"/>
    <w:rsid w:val="00370FD3"/>
    <w:rsid w:val="003725F2"/>
    <w:rsid w:val="00374412"/>
    <w:rsid w:val="00375049"/>
    <w:rsid w:val="00375910"/>
    <w:rsid w:val="00375B34"/>
    <w:rsid w:val="003767C6"/>
    <w:rsid w:val="0037761A"/>
    <w:rsid w:val="003802E5"/>
    <w:rsid w:val="00380F08"/>
    <w:rsid w:val="00382ACB"/>
    <w:rsid w:val="003837D8"/>
    <w:rsid w:val="00387B80"/>
    <w:rsid w:val="0039008B"/>
    <w:rsid w:val="0039014E"/>
    <w:rsid w:val="00390BA6"/>
    <w:rsid w:val="003921BC"/>
    <w:rsid w:val="00393D7A"/>
    <w:rsid w:val="00396B77"/>
    <w:rsid w:val="003977FA"/>
    <w:rsid w:val="00397D36"/>
    <w:rsid w:val="003A1D19"/>
    <w:rsid w:val="003A1E88"/>
    <w:rsid w:val="003A3133"/>
    <w:rsid w:val="003A35C3"/>
    <w:rsid w:val="003A5B9D"/>
    <w:rsid w:val="003A6749"/>
    <w:rsid w:val="003A6A25"/>
    <w:rsid w:val="003B0163"/>
    <w:rsid w:val="003B1E3B"/>
    <w:rsid w:val="003B3DA2"/>
    <w:rsid w:val="003B43AC"/>
    <w:rsid w:val="003B4CA7"/>
    <w:rsid w:val="003B523D"/>
    <w:rsid w:val="003B748E"/>
    <w:rsid w:val="003B752D"/>
    <w:rsid w:val="003B79FB"/>
    <w:rsid w:val="003C0E61"/>
    <w:rsid w:val="003C0E7E"/>
    <w:rsid w:val="003C1ADA"/>
    <w:rsid w:val="003C2A61"/>
    <w:rsid w:val="003C33AF"/>
    <w:rsid w:val="003C4950"/>
    <w:rsid w:val="003C4999"/>
    <w:rsid w:val="003C53C9"/>
    <w:rsid w:val="003C5B97"/>
    <w:rsid w:val="003C7890"/>
    <w:rsid w:val="003C7F8E"/>
    <w:rsid w:val="003D0970"/>
    <w:rsid w:val="003D10F0"/>
    <w:rsid w:val="003D1C5B"/>
    <w:rsid w:val="003D35A9"/>
    <w:rsid w:val="003D36A1"/>
    <w:rsid w:val="003D48ED"/>
    <w:rsid w:val="003D5E14"/>
    <w:rsid w:val="003D73A7"/>
    <w:rsid w:val="003D7B41"/>
    <w:rsid w:val="003E1CD8"/>
    <w:rsid w:val="003E22D5"/>
    <w:rsid w:val="003E2524"/>
    <w:rsid w:val="003E2A35"/>
    <w:rsid w:val="003E3537"/>
    <w:rsid w:val="003E4250"/>
    <w:rsid w:val="003E5231"/>
    <w:rsid w:val="003E5760"/>
    <w:rsid w:val="003E6653"/>
    <w:rsid w:val="003E6B3C"/>
    <w:rsid w:val="003F0BFB"/>
    <w:rsid w:val="003F20BA"/>
    <w:rsid w:val="003F22B0"/>
    <w:rsid w:val="003F3258"/>
    <w:rsid w:val="003F340A"/>
    <w:rsid w:val="003F3E62"/>
    <w:rsid w:val="003F4852"/>
    <w:rsid w:val="003F4AD4"/>
    <w:rsid w:val="003F4DE6"/>
    <w:rsid w:val="003F5C05"/>
    <w:rsid w:val="003F5C26"/>
    <w:rsid w:val="003F66C7"/>
    <w:rsid w:val="003F6F4C"/>
    <w:rsid w:val="003F738F"/>
    <w:rsid w:val="003F7B41"/>
    <w:rsid w:val="0040084E"/>
    <w:rsid w:val="0040097C"/>
    <w:rsid w:val="00400A0F"/>
    <w:rsid w:val="0040136D"/>
    <w:rsid w:val="0040256F"/>
    <w:rsid w:val="00402827"/>
    <w:rsid w:val="0040409F"/>
    <w:rsid w:val="00404E13"/>
    <w:rsid w:val="004059E9"/>
    <w:rsid w:val="00407964"/>
    <w:rsid w:val="00407EE6"/>
    <w:rsid w:val="0041135F"/>
    <w:rsid w:val="00411854"/>
    <w:rsid w:val="00412684"/>
    <w:rsid w:val="00412E17"/>
    <w:rsid w:val="00413AAA"/>
    <w:rsid w:val="00413DA5"/>
    <w:rsid w:val="004151B7"/>
    <w:rsid w:val="00416DCC"/>
    <w:rsid w:val="004173CE"/>
    <w:rsid w:val="00420A65"/>
    <w:rsid w:val="00420D8A"/>
    <w:rsid w:val="004219E9"/>
    <w:rsid w:val="0042344C"/>
    <w:rsid w:val="004244D2"/>
    <w:rsid w:val="00426200"/>
    <w:rsid w:val="004271BF"/>
    <w:rsid w:val="00430C09"/>
    <w:rsid w:val="00431367"/>
    <w:rsid w:val="00432C65"/>
    <w:rsid w:val="0043452D"/>
    <w:rsid w:val="00434909"/>
    <w:rsid w:val="004406C7"/>
    <w:rsid w:val="00440CBF"/>
    <w:rsid w:val="0044143C"/>
    <w:rsid w:val="0044362D"/>
    <w:rsid w:val="004460E3"/>
    <w:rsid w:val="0044762B"/>
    <w:rsid w:val="00447866"/>
    <w:rsid w:val="00447CAC"/>
    <w:rsid w:val="00450BB8"/>
    <w:rsid w:val="00450DCE"/>
    <w:rsid w:val="00452466"/>
    <w:rsid w:val="00453FF8"/>
    <w:rsid w:val="004549C2"/>
    <w:rsid w:val="004558EE"/>
    <w:rsid w:val="00457765"/>
    <w:rsid w:val="00457D42"/>
    <w:rsid w:val="00460E0D"/>
    <w:rsid w:val="004617F7"/>
    <w:rsid w:val="00461A05"/>
    <w:rsid w:val="00464CFE"/>
    <w:rsid w:val="00465807"/>
    <w:rsid w:val="00466F13"/>
    <w:rsid w:val="004702FF"/>
    <w:rsid w:val="0047481F"/>
    <w:rsid w:val="00474EB8"/>
    <w:rsid w:val="00474EBD"/>
    <w:rsid w:val="00483977"/>
    <w:rsid w:val="00485934"/>
    <w:rsid w:val="00486001"/>
    <w:rsid w:val="004875DB"/>
    <w:rsid w:val="00492196"/>
    <w:rsid w:val="00492218"/>
    <w:rsid w:val="004926DF"/>
    <w:rsid w:val="004932FB"/>
    <w:rsid w:val="00493A2B"/>
    <w:rsid w:val="00494A88"/>
    <w:rsid w:val="00495369"/>
    <w:rsid w:val="0049656A"/>
    <w:rsid w:val="00497212"/>
    <w:rsid w:val="0049755E"/>
    <w:rsid w:val="0049783A"/>
    <w:rsid w:val="00497923"/>
    <w:rsid w:val="004A060D"/>
    <w:rsid w:val="004A0E10"/>
    <w:rsid w:val="004A1D2C"/>
    <w:rsid w:val="004A21F2"/>
    <w:rsid w:val="004A356A"/>
    <w:rsid w:val="004A3C02"/>
    <w:rsid w:val="004A4F44"/>
    <w:rsid w:val="004A550B"/>
    <w:rsid w:val="004A63E5"/>
    <w:rsid w:val="004A6585"/>
    <w:rsid w:val="004A6F5D"/>
    <w:rsid w:val="004A785E"/>
    <w:rsid w:val="004A78C5"/>
    <w:rsid w:val="004A7E99"/>
    <w:rsid w:val="004B1265"/>
    <w:rsid w:val="004B2266"/>
    <w:rsid w:val="004B26FD"/>
    <w:rsid w:val="004B3724"/>
    <w:rsid w:val="004B4BBE"/>
    <w:rsid w:val="004B59EC"/>
    <w:rsid w:val="004B7F9F"/>
    <w:rsid w:val="004C02A6"/>
    <w:rsid w:val="004C0F05"/>
    <w:rsid w:val="004C16C0"/>
    <w:rsid w:val="004C1BB8"/>
    <w:rsid w:val="004C2E08"/>
    <w:rsid w:val="004C32AC"/>
    <w:rsid w:val="004C3BB9"/>
    <w:rsid w:val="004C453C"/>
    <w:rsid w:val="004C62AA"/>
    <w:rsid w:val="004C7EF0"/>
    <w:rsid w:val="004D0327"/>
    <w:rsid w:val="004D1569"/>
    <w:rsid w:val="004D16F6"/>
    <w:rsid w:val="004D21D7"/>
    <w:rsid w:val="004D28BB"/>
    <w:rsid w:val="004D3295"/>
    <w:rsid w:val="004D41AE"/>
    <w:rsid w:val="004D45D9"/>
    <w:rsid w:val="004D57F9"/>
    <w:rsid w:val="004E03CD"/>
    <w:rsid w:val="004E2D57"/>
    <w:rsid w:val="004E34F7"/>
    <w:rsid w:val="004E4CDD"/>
    <w:rsid w:val="004E5903"/>
    <w:rsid w:val="004E6339"/>
    <w:rsid w:val="004E712C"/>
    <w:rsid w:val="004E77FA"/>
    <w:rsid w:val="004E7E12"/>
    <w:rsid w:val="004F068D"/>
    <w:rsid w:val="004F3AA0"/>
    <w:rsid w:val="004F434E"/>
    <w:rsid w:val="004F533C"/>
    <w:rsid w:val="004F5474"/>
    <w:rsid w:val="004F59A4"/>
    <w:rsid w:val="004F5B79"/>
    <w:rsid w:val="004F5C97"/>
    <w:rsid w:val="004F6538"/>
    <w:rsid w:val="005030FC"/>
    <w:rsid w:val="005043C6"/>
    <w:rsid w:val="0050501D"/>
    <w:rsid w:val="00505568"/>
    <w:rsid w:val="0050696D"/>
    <w:rsid w:val="00506B71"/>
    <w:rsid w:val="005119E4"/>
    <w:rsid w:val="00511C65"/>
    <w:rsid w:val="00512F1C"/>
    <w:rsid w:val="005148BB"/>
    <w:rsid w:val="005153FE"/>
    <w:rsid w:val="00515719"/>
    <w:rsid w:val="0051587F"/>
    <w:rsid w:val="005160C0"/>
    <w:rsid w:val="005161C0"/>
    <w:rsid w:val="0051632B"/>
    <w:rsid w:val="00516F1A"/>
    <w:rsid w:val="00517402"/>
    <w:rsid w:val="0052022B"/>
    <w:rsid w:val="00522986"/>
    <w:rsid w:val="00522B29"/>
    <w:rsid w:val="005246DF"/>
    <w:rsid w:val="00525E3A"/>
    <w:rsid w:val="00527651"/>
    <w:rsid w:val="0053177B"/>
    <w:rsid w:val="00533A95"/>
    <w:rsid w:val="005345B7"/>
    <w:rsid w:val="005347FC"/>
    <w:rsid w:val="00535EE5"/>
    <w:rsid w:val="00535FAA"/>
    <w:rsid w:val="005361DB"/>
    <w:rsid w:val="005376A4"/>
    <w:rsid w:val="0054045C"/>
    <w:rsid w:val="005423F0"/>
    <w:rsid w:val="0054320F"/>
    <w:rsid w:val="0054368B"/>
    <w:rsid w:val="005436AC"/>
    <w:rsid w:val="005437E5"/>
    <w:rsid w:val="005443E7"/>
    <w:rsid w:val="00546B8C"/>
    <w:rsid w:val="00546FDB"/>
    <w:rsid w:val="005510DD"/>
    <w:rsid w:val="005514C5"/>
    <w:rsid w:val="00552E4B"/>
    <w:rsid w:val="005531D9"/>
    <w:rsid w:val="00553C35"/>
    <w:rsid w:val="0055469D"/>
    <w:rsid w:val="005548F8"/>
    <w:rsid w:val="005550BD"/>
    <w:rsid w:val="00555E3E"/>
    <w:rsid w:val="005563EE"/>
    <w:rsid w:val="00556720"/>
    <w:rsid w:val="005603B3"/>
    <w:rsid w:val="00560B07"/>
    <w:rsid w:val="005620E3"/>
    <w:rsid w:val="005625C6"/>
    <w:rsid w:val="00564B03"/>
    <w:rsid w:val="0057631C"/>
    <w:rsid w:val="00577452"/>
    <w:rsid w:val="005803FD"/>
    <w:rsid w:val="00581702"/>
    <w:rsid w:val="0058302C"/>
    <w:rsid w:val="00585590"/>
    <w:rsid w:val="00585681"/>
    <w:rsid w:val="005857D5"/>
    <w:rsid w:val="00586208"/>
    <w:rsid w:val="00587115"/>
    <w:rsid w:val="00591E70"/>
    <w:rsid w:val="00592F75"/>
    <w:rsid w:val="005936EF"/>
    <w:rsid w:val="00593E31"/>
    <w:rsid w:val="00594AF0"/>
    <w:rsid w:val="00595690"/>
    <w:rsid w:val="005A24BA"/>
    <w:rsid w:val="005A2545"/>
    <w:rsid w:val="005A2B17"/>
    <w:rsid w:val="005A4E86"/>
    <w:rsid w:val="005A5CEA"/>
    <w:rsid w:val="005A62B7"/>
    <w:rsid w:val="005B0AF8"/>
    <w:rsid w:val="005B0E90"/>
    <w:rsid w:val="005B1F1A"/>
    <w:rsid w:val="005B232B"/>
    <w:rsid w:val="005B2D74"/>
    <w:rsid w:val="005B2E52"/>
    <w:rsid w:val="005B3CAE"/>
    <w:rsid w:val="005B5F80"/>
    <w:rsid w:val="005B6080"/>
    <w:rsid w:val="005B6145"/>
    <w:rsid w:val="005C05B6"/>
    <w:rsid w:val="005C27AA"/>
    <w:rsid w:val="005C3E47"/>
    <w:rsid w:val="005C53CA"/>
    <w:rsid w:val="005C5C14"/>
    <w:rsid w:val="005C6766"/>
    <w:rsid w:val="005C794A"/>
    <w:rsid w:val="005D07E4"/>
    <w:rsid w:val="005D085E"/>
    <w:rsid w:val="005D2492"/>
    <w:rsid w:val="005D2ECA"/>
    <w:rsid w:val="005D3A8A"/>
    <w:rsid w:val="005D3E7C"/>
    <w:rsid w:val="005D45FE"/>
    <w:rsid w:val="005D4FDA"/>
    <w:rsid w:val="005D5D24"/>
    <w:rsid w:val="005D6BA5"/>
    <w:rsid w:val="005E224A"/>
    <w:rsid w:val="005E329B"/>
    <w:rsid w:val="005E35B8"/>
    <w:rsid w:val="005E45ED"/>
    <w:rsid w:val="005E4CC1"/>
    <w:rsid w:val="005E4D27"/>
    <w:rsid w:val="005E5B37"/>
    <w:rsid w:val="005E7B16"/>
    <w:rsid w:val="005F01F6"/>
    <w:rsid w:val="005F07E5"/>
    <w:rsid w:val="005F18AA"/>
    <w:rsid w:val="005F2DC2"/>
    <w:rsid w:val="005F37CE"/>
    <w:rsid w:val="005F5938"/>
    <w:rsid w:val="005F6DEA"/>
    <w:rsid w:val="006001EB"/>
    <w:rsid w:val="006004D5"/>
    <w:rsid w:val="0060054E"/>
    <w:rsid w:val="0060085B"/>
    <w:rsid w:val="00601958"/>
    <w:rsid w:val="006021AD"/>
    <w:rsid w:val="00603868"/>
    <w:rsid w:val="00603CFB"/>
    <w:rsid w:val="00606BCF"/>
    <w:rsid w:val="00607E9B"/>
    <w:rsid w:val="0061072C"/>
    <w:rsid w:val="006113AA"/>
    <w:rsid w:val="00612512"/>
    <w:rsid w:val="00612763"/>
    <w:rsid w:val="00612A72"/>
    <w:rsid w:val="00613F3C"/>
    <w:rsid w:val="006148B8"/>
    <w:rsid w:val="00614EA8"/>
    <w:rsid w:val="00615AEF"/>
    <w:rsid w:val="0061648A"/>
    <w:rsid w:val="00616E56"/>
    <w:rsid w:val="00617A31"/>
    <w:rsid w:val="00617DD4"/>
    <w:rsid w:val="00620260"/>
    <w:rsid w:val="00621144"/>
    <w:rsid w:val="00622636"/>
    <w:rsid w:val="00624253"/>
    <w:rsid w:val="006248C4"/>
    <w:rsid w:val="00624C16"/>
    <w:rsid w:val="00625716"/>
    <w:rsid w:val="00627D76"/>
    <w:rsid w:val="006300C5"/>
    <w:rsid w:val="0063018E"/>
    <w:rsid w:val="00630303"/>
    <w:rsid w:val="00631982"/>
    <w:rsid w:val="00632449"/>
    <w:rsid w:val="00633FBB"/>
    <w:rsid w:val="006341E8"/>
    <w:rsid w:val="00635063"/>
    <w:rsid w:val="006358AF"/>
    <w:rsid w:val="00635EBB"/>
    <w:rsid w:val="00636AF1"/>
    <w:rsid w:val="00636B96"/>
    <w:rsid w:val="00636BAC"/>
    <w:rsid w:val="0063715A"/>
    <w:rsid w:val="00641C8E"/>
    <w:rsid w:val="00642891"/>
    <w:rsid w:val="00642D25"/>
    <w:rsid w:val="00644D8B"/>
    <w:rsid w:val="00645343"/>
    <w:rsid w:val="00645C10"/>
    <w:rsid w:val="006464CD"/>
    <w:rsid w:val="00646D4E"/>
    <w:rsid w:val="00646EE1"/>
    <w:rsid w:val="0064784C"/>
    <w:rsid w:val="006538B3"/>
    <w:rsid w:val="00656248"/>
    <w:rsid w:val="006574C1"/>
    <w:rsid w:val="006577CD"/>
    <w:rsid w:val="00657B90"/>
    <w:rsid w:val="00657F40"/>
    <w:rsid w:val="006603E4"/>
    <w:rsid w:val="0066111F"/>
    <w:rsid w:val="00661E17"/>
    <w:rsid w:val="0066281B"/>
    <w:rsid w:val="00662DFA"/>
    <w:rsid w:val="0066305D"/>
    <w:rsid w:val="0066317D"/>
    <w:rsid w:val="00664364"/>
    <w:rsid w:val="00665A3F"/>
    <w:rsid w:val="00665A96"/>
    <w:rsid w:val="006667C5"/>
    <w:rsid w:val="00667663"/>
    <w:rsid w:val="00670AE4"/>
    <w:rsid w:val="00671F8D"/>
    <w:rsid w:val="0067279B"/>
    <w:rsid w:val="00672F81"/>
    <w:rsid w:val="006736FD"/>
    <w:rsid w:val="0067445A"/>
    <w:rsid w:val="00674563"/>
    <w:rsid w:val="00674EFD"/>
    <w:rsid w:val="00675B98"/>
    <w:rsid w:val="006805F5"/>
    <w:rsid w:val="00680F29"/>
    <w:rsid w:val="006811C3"/>
    <w:rsid w:val="006826DA"/>
    <w:rsid w:val="00684754"/>
    <w:rsid w:val="00684891"/>
    <w:rsid w:val="00684EB7"/>
    <w:rsid w:val="00685297"/>
    <w:rsid w:val="00685435"/>
    <w:rsid w:val="00686736"/>
    <w:rsid w:val="00687403"/>
    <w:rsid w:val="00687A0B"/>
    <w:rsid w:val="006912ED"/>
    <w:rsid w:val="00696E9D"/>
    <w:rsid w:val="00697E1C"/>
    <w:rsid w:val="006A0CDA"/>
    <w:rsid w:val="006A1213"/>
    <w:rsid w:val="006A207F"/>
    <w:rsid w:val="006A37BD"/>
    <w:rsid w:val="006A4BB7"/>
    <w:rsid w:val="006A5D46"/>
    <w:rsid w:val="006A5EC1"/>
    <w:rsid w:val="006A6DE3"/>
    <w:rsid w:val="006B0B21"/>
    <w:rsid w:val="006B1837"/>
    <w:rsid w:val="006B56FE"/>
    <w:rsid w:val="006B5A08"/>
    <w:rsid w:val="006B667B"/>
    <w:rsid w:val="006B6B1E"/>
    <w:rsid w:val="006C0B91"/>
    <w:rsid w:val="006C3E62"/>
    <w:rsid w:val="006C4781"/>
    <w:rsid w:val="006C5572"/>
    <w:rsid w:val="006C640D"/>
    <w:rsid w:val="006C6AE2"/>
    <w:rsid w:val="006C733E"/>
    <w:rsid w:val="006D0BC2"/>
    <w:rsid w:val="006D25AE"/>
    <w:rsid w:val="006D2A62"/>
    <w:rsid w:val="006D42CF"/>
    <w:rsid w:val="006D4D74"/>
    <w:rsid w:val="006D537E"/>
    <w:rsid w:val="006D64E3"/>
    <w:rsid w:val="006D672B"/>
    <w:rsid w:val="006E038B"/>
    <w:rsid w:val="006E0E76"/>
    <w:rsid w:val="006E10C0"/>
    <w:rsid w:val="006E155D"/>
    <w:rsid w:val="006E2D05"/>
    <w:rsid w:val="006E41F5"/>
    <w:rsid w:val="006E65E2"/>
    <w:rsid w:val="006F0075"/>
    <w:rsid w:val="006F2731"/>
    <w:rsid w:val="006F4127"/>
    <w:rsid w:val="006F4A67"/>
    <w:rsid w:val="006F4C1F"/>
    <w:rsid w:val="006F7851"/>
    <w:rsid w:val="00701A42"/>
    <w:rsid w:val="0070363B"/>
    <w:rsid w:val="00710A9E"/>
    <w:rsid w:val="00713404"/>
    <w:rsid w:val="00714ACF"/>
    <w:rsid w:val="00715132"/>
    <w:rsid w:val="00715AD0"/>
    <w:rsid w:val="00716239"/>
    <w:rsid w:val="00716820"/>
    <w:rsid w:val="00716CD8"/>
    <w:rsid w:val="00721E22"/>
    <w:rsid w:val="0072251C"/>
    <w:rsid w:val="00724CDD"/>
    <w:rsid w:val="00725112"/>
    <w:rsid w:val="00726128"/>
    <w:rsid w:val="00726EB7"/>
    <w:rsid w:val="0073115F"/>
    <w:rsid w:val="00731999"/>
    <w:rsid w:val="007329F9"/>
    <w:rsid w:val="0073540B"/>
    <w:rsid w:val="00735947"/>
    <w:rsid w:val="00735A6E"/>
    <w:rsid w:val="00735A84"/>
    <w:rsid w:val="00736786"/>
    <w:rsid w:val="007377E4"/>
    <w:rsid w:val="00740261"/>
    <w:rsid w:val="007409E2"/>
    <w:rsid w:val="00741126"/>
    <w:rsid w:val="00742D46"/>
    <w:rsid w:val="0074369E"/>
    <w:rsid w:val="00744911"/>
    <w:rsid w:val="0074623C"/>
    <w:rsid w:val="00746779"/>
    <w:rsid w:val="00750C31"/>
    <w:rsid w:val="00751498"/>
    <w:rsid w:val="0075224E"/>
    <w:rsid w:val="00754864"/>
    <w:rsid w:val="00754A35"/>
    <w:rsid w:val="0075556A"/>
    <w:rsid w:val="00755AF2"/>
    <w:rsid w:val="00755CD9"/>
    <w:rsid w:val="00756778"/>
    <w:rsid w:val="00756847"/>
    <w:rsid w:val="00757435"/>
    <w:rsid w:val="00761F8D"/>
    <w:rsid w:val="00763DD6"/>
    <w:rsid w:val="00764DD3"/>
    <w:rsid w:val="00767144"/>
    <w:rsid w:val="007700DE"/>
    <w:rsid w:val="00770C21"/>
    <w:rsid w:val="007711D1"/>
    <w:rsid w:val="00772B87"/>
    <w:rsid w:val="00777157"/>
    <w:rsid w:val="00777B78"/>
    <w:rsid w:val="00780F01"/>
    <w:rsid w:val="00784049"/>
    <w:rsid w:val="007842ED"/>
    <w:rsid w:val="007845A0"/>
    <w:rsid w:val="00786D94"/>
    <w:rsid w:val="00786E81"/>
    <w:rsid w:val="00787C9B"/>
    <w:rsid w:val="00790567"/>
    <w:rsid w:val="0079133D"/>
    <w:rsid w:val="00793DEE"/>
    <w:rsid w:val="007941A4"/>
    <w:rsid w:val="007961E3"/>
    <w:rsid w:val="00796C2F"/>
    <w:rsid w:val="00796D79"/>
    <w:rsid w:val="007A128B"/>
    <w:rsid w:val="007A2813"/>
    <w:rsid w:val="007A421D"/>
    <w:rsid w:val="007A4B1C"/>
    <w:rsid w:val="007A5299"/>
    <w:rsid w:val="007A6C15"/>
    <w:rsid w:val="007A7F71"/>
    <w:rsid w:val="007B0E38"/>
    <w:rsid w:val="007B16EC"/>
    <w:rsid w:val="007B46CC"/>
    <w:rsid w:val="007B69AC"/>
    <w:rsid w:val="007B6E32"/>
    <w:rsid w:val="007B7A66"/>
    <w:rsid w:val="007C0B4F"/>
    <w:rsid w:val="007C243D"/>
    <w:rsid w:val="007C2DB4"/>
    <w:rsid w:val="007C3313"/>
    <w:rsid w:val="007C3371"/>
    <w:rsid w:val="007C4699"/>
    <w:rsid w:val="007C4AD2"/>
    <w:rsid w:val="007C55B2"/>
    <w:rsid w:val="007C730B"/>
    <w:rsid w:val="007C789F"/>
    <w:rsid w:val="007C7BEF"/>
    <w:rsid w:val="007C7EAC"/>
    <w:rsid w:val="007D04FE"/>
    <w:rsid w:val="007D2A7B"/>
    <w:rsid w:val="007D4C3C"/>
    <w:rsid w:val="007D52A3"/>
    <w:rsid w:val="007D5738"/>
    <w:rsid w:val="007D6C88"/>
    <w:rsid w:val="007D7947"/>
    <w:rsid w:val="007D795E"/>
    <w:rsid w:val="007E11C5"/>
    <w:rsid w:val="007E2270"/>
    <w:rsid w:val="007E30DB"/>
    <w:rsid w:val="007E76AF"/>
    <w:rsid w:val="007F38E4"/>
    <w:rsid w:val="007F3A4C"/>
    <w:rsid w:val="007F3E3B"/>
    <w:rsid w:val="007F40D5"/>
    <w:rsid w:val="007F4128"/>
    <w:rsid w:val="007F4825"/>
    <w:rsid w:val="007F4EEE"/>
    <w:rsid w:val="007F64A8"/>
    <w:rsid w:val="007F6C15"/>
    <w:rsid w:val="007F70C9"/>
    <w:rsid w:val="00800CA8"/>
    <w:rsid w:val="00800E8E"/>
    <w:rsid w:val="0080139D"/>
    <w:rsid w:val="00801E9C"/>
    <w:rsid w:val="00802D45"/>
    <w:rsid w:val="00803607"/>
    <w:rsid w:val="00804008"/>
    <w:rsid w:val="0080611F"/>
    <w:rsid w:val="008079F5"/>
    <w:rsid w:val="00807BC7"/>
    <w:rsid w:val="0081012B"/>
    <w:rsid w:val="00814895"/>
    <w:rsid w:val="00814C41"/>
    <w:rsid w:val="008154A6"/>
    <w:rsid w:val="00815692"/>
    <w:rsid w:val="00815944"/>
    <w:rsid w:val="008163DF"/>
    <w:rsid w:val="0081756A"/>
    <w:rsid w:val="00822ADB"/>
    <w:rsid w:val="008245C6"/>
    <w:rsid w:val="00824DA6"/>
    <w:rsid w:val="00825138"/>
    <w:rsid w:val="00826609"/>
    <w:rsid w:val="00827FB9"/>
    <w:rsid w:val="0083041D"/>
    <w:rsid w:val="00831BC4"/>
    <w:rsid w:val="008325A3"/>
    <w:rsid w:val="00832717"/>
    <w:rsid w:val="00832E55"/>
    <w:rsid w:val="00833BB3"/>
    <w:rsid w:val="00834FBA"/>
    <w:rsid w:val="00835DF6"/>
    <w:rsid w:val="00836992"/>
    <w:rsid w:val="00837C80"/>
    <w:rsid w:val="00842B4B"/>
    <w:rsid w:val="00842E31"/>
    <w:rsid w:val="00843105"/>
    <w:rsid w:val="00843C83"/>
    <w:rsid w:val="00843EC9"/>
    <w:rsid w:val="00844B29"/>
    <w:rsid w:val="0084544D"/>
    <w:rsid w:val="00846080"/>
    <w:rsid w:val="008460D1"/>
    <w:rsid w:val="00850640"/>
    <w:rsid w:val="0085077E"/>
    <w:rsid w:val="00850F87"/>
    <w:rsid w:val="00851801"/>
    <w:rsid w:val="00852122"/>
    <w:rsid w:val="00853D15"/>
    <w:rsid w:val="00855DA7"/>
    <w:rsid w:val="00856FBC"/>
    <w:rsid w:val="0086056E"/>
    <w:rsid w:val="0086144E"/>
    <w:rsid w:val="00862405"/>
    <w:rsid w:val="008634D5"/>
    <w:rsid w:val="00866B6B"/>
    <w:rsid w:val="00867BFF"/>
    <w:rsid w:val="00867DDE"/>
    <w:rsid w:val="00867E8C"/>
    <w:rsid w:val="00871F14"/>
    <w:rsid w:val="00872D37"/>
    <w:rsid w:val="00872D59"/>
    <w:rsid w:val="0087398D"/>
    <w:rsid w:val="008774A1"/>
    <w:rsid w:val="00880F83"/>
    <w:rsid w:val="00882ED1"/>
    <w:rsid w:val="0088398D"/>
    <w:rsid w:val="008856E5"/>
    <w:rsid w:val="00885BE2"/>
    <w:rsid w:val="00886707"/>
    <w:rsid w:val="00886ECF"/>
    <w:rsid w:val="00886F4D"/>
    <w:rsid w:val="00887613"/>
    <w:rsid w:val="00890D22"/>
    <w:rsid w:val="008948BB"/>
    <w:rsid w:val="00895127"/>
    <w:rsid w:val="0089562E"/>
    <w:rsid w:val="008964FD"/>
    <w:rsid w:val="008A03D7"/>
    <w:rsid w:val="008A06B5"/>
    <w:rsid w:val="008A09ED"/>
    <w:rsid w:val="008A271A"/>
    <w:rsid w:val="008A353C"/>
    <w:rsid w:val="008A419A"/>
    <w:rsid w:val="008A607A"/>
    <w:rsid w:val="008A6343"/>
    <w:rsid w:val="008A7527"/>
    <w:rsid w:val="008B1A79"/>
    <w:rsid w:val="008B1B97"/>
    <w:rsid w:val="008B1C30"/>
    <w:rsid w:val="008B1C31"/>
    <w:rsid w:val="008B2172"/>
    <w:rsid w:val="008B387D"/>
    <w:rsid w:val="008B427A"/>
    <w:rsid w:val="008B57B4"/>
    <w:rsid w:val="008B633E"/>
    <w:rsid w:val="008B723D"/>
    <w:rsid w:val="008B7603"/>
    <w:rsid w:val="008B7D34"/>
    <w:rsid w:val="008C33A5"/>
    <w:rsid w:val="008C4055"/>
    <w:rsid w:val="008C665F"/>
    <w:rsid w:val="008C7E3F"/>
    <w:rsid w:val="008D07D2"/>
    <w:rsid w:val="008D1E42"/>
    <w:rsid w:val="008D2AC6"/>
    <w:rsid w:val="008D3D8A"/>
    <w:rsid w:val="008D3FF4"/>
    <w:rsid w:val="008D4D6F"/>
    <w:rsid w:val="008D6096"/>
    <w:rsid w:val="008D6B0D"/>
    <w:rsid w:val="008D7147"/>
    <w:rsid w:val="008E069A"/>
    <w:rsid w:val="008E0763"/>
    <w:rsid w:val="008E0CA0"/>
    <w:rsid w:val="008E18B1"/>
    <w:rsid w:val="008E273A"/>
    <w:rsid w:val="008E279B"/>
    <w:rsid w:val="008E4AE3"/>
    <w:rsid w:val="008E55E3"/>
    <w:rsid w:val="008E5953"/>
    <w:rsid w:val="008E6433"/>
    <w:rsid w:val="008E7524"/>
    <w:rsid w:val="008E7C7C"/>
    <w:rsid w:val="008F09A1"/>
    <w:rsid w:val="008F186F"/>
    <w:rsid w:val="008F30E0"/>
    <w:rsid w:val="008F58BC"/>
    <w:rsid w:val="008F709D"/>
    <w:rsid w:val="008F73CE"/>
    <w:rsid w:val="008F7A9F"/>
    <w:rsid w:val="00901C99"/>
    <w:rsid w:val="00902A8A"/>
    <w:rsid w:val="00904370"/>
    <w:rsid w:val="009051CD"/>
    <w:rsid w:val="00905B56"/>
    <w:rsid w:val="00905C66"/>
    <w:rsid w:val="00905FD2"/>
    <w:rsid w:val="00907C07"/>
    <w:rsid w:val="00911E7F"/>
    <w:rsid w:val="00911F10"/>
    <w:rsid w:val="00914001"/>
    <w:rsid w:val="0091466E"/>
    <w:rsid w:val="0091611E"/>
    <w:rsid w:val="00916700"/>
    <w:rsid w:val="00916CDB"/>
    <w:rsid w:val="009202B6"/>
    <w:rsid w:val="009204C3"/>
    <w:rsid w:val="00922802"/>
    <w:rsid w:val="009248FD"/>
    <w:rsid w:val="00924FCF"/>
    <w:rsid w:val="009273B1"/>
    <w:rsid w:val="0093128B"/>
    <w:rsid w:val="0093174C"/>
    <w:rsid w:val="00931C96"/>
    <w:rsid w:val="009331A4"/>
    <w:rsid w:val="0093360B"/>
    <w:rsid w:val="00937215"/>
    <w:rsid w:val="0093779B"/>
    <w:rsid w:val="0094038E"/>
    <w:rsid w:val="0094138B"/>
    <w:rsid w:val="00942E44"/>
    <w:rsid w:val="00943F66"/>
    <w:rsid w:val="00945814"/>
    <w:rsid w:val="0094672E"/>
    <w:rsid w:val="00946732"/>
    <w:rsid w:val="00947131"/>
    <w:rsid w:val="009477A5"/>
    <w:rsid w:val="0094784A"/>
    <w:rsid w:val="0095073A"/>
    <w:rsid w:val="00950D5B"/>
    <w:rsid w:val="00953144"/>
    <w:rsid w:val="00954177"/>
    <w:rsid w:val="00954D58"/>
    <w:rsid w:val="00956238"/>
    <w:rsid w:val="00956A2F"/>
    <w:rsid w:val="00956AC4"/>
    <w:rsid w:val="00957A89"/>
    <w:rsid w:val="00957DF8"/>
    <w:rsid w:val="00960514"/>
    <w:rsid w:val="00961DD7"/>
    <w:rsid w:val="00962970"/>
    <w:rsid w:val="00966916"/>
    <w:rsid w:val="00967043"/>
    <w:rsid w:val="00970D25"/>
    <w:rsid w:val="00971976"/>
    <w:rsid w:val="0097203F"/>
    <w:rsid w:val="00972873"/>
    <w:rsid w:val="00973DA4"/>
    <w:rsid w:val="0097516C"/>
    <w:rsid w:val="009762E8"/>
    <w:rsid w:val="00976AB9"/>
    <w:rsid w:val="00977398"/>
    <w:rsid w:val="00977FA5"/>
    <w:rsid w:val="009817E2"/>
    <w:rsid w:val="00981FF1"/>
    <w:rsid w:val="009835CC"/>
    <w:rsid w:val="0098483A"/>
    <w:rsid w:val="00984D3D"/>
    <w:rsid w:val="00984EC4"/>
    <w:rsid w:val="009857EA"/>
    <w:rsid w:val="00987C54"/>
    <w:rsid w:val="00990F0A"/>
    <w:rsid w:val="0099126E"/>
    <w:rsid w:val="00991898"/>
    <w:rsid w:val="0099192D"/>
    <w:rsid w:val="00992047"/>
    <w:rsid w:val="0099264C"/>
    <w:rsid w:val="00992E62"/>
    <w:rsid w:val="00992F07"/>
    <w:rsid w:val="00993A80"/>
    <w:rsid w:val="00996353"/>
    <w:rsid w:val="009A0D88"/>
    <w:rsid w:val="009A1376"/>
    <w:rsid w:val="009A1634"/>
    <w:rsid w:val="009A235D"/>
    <w:rsid w:val="009A2BD4"/>
    <w:rsid w:val="009A332E"/>
    <w:rsid w:val="009A42A9"/>
    <w:rsid w:val="009A5006"/>
    <w:rsid w:val="009A544D"/>
    <w:rsid w:val="009A60FF"/>
    <w:rsid w:val="009A645D"/>
    <w:rsid w:val="009A6B66"/>
    <w:rsid w:val="009B1339"/>
    <w:rsid w:val="009B2D5F"/>
    <w:rsid w:val="009B4085"/>
    <w:rsid w:val="009B4CE4"/>
    <w:rsid w:val="009B5990"/>
    <w:rsid w:val="009B6836"/>
    <w:rsid w:val="009C03C6"/>
    <w:rsid w:val="009C13DD"/>
    <w:rsid w:val="009C197C"/>
    <w:rsid w:val="009C2202"/>
    <w:rsid w:val="009C461F"/>
    <w:rsid w:val="009C468F"/>
    <w:rsid w:val="009C4E70"/>
    <w:rsid w:val="009C6B18"/>
    <w:rsid w:val="009C6C5A"/>
    <w:rsid w:val="009C7896"/>
    <w:rsid w:val="009D045D"/>
    <w:rsid w:val="009D2A78"/>
    <w:rsid w:val="009D2AB9"/>
    <w:rsid w:val="009D52F4"/>
    <w:rsid w:val="009D5946"/>
    <w:rsid w:val="009D6495"/>
    <w:rsid w:val="009E0C70"/>
    <w:rsid w:val="009E1DCB"/>
    <w:rsid w:val="009E343C"/>
    <w:rsid w:val="009E38B6"/>
    <w:rsid w:val="009E510D"/>
    <w:rsid w:val="009E5DD8"/>
    <w:rsid w:val="009E6494"/>
    <w:rsid w:val="009E752D"/>
    <w:rsid w:val="009F0A84"/>
    <w:rsid w:val="009F0D56"/>
    <w:rsid w:val="009F33B1"/>
    <w:rsid w:val="009F53EB"/>
    <w:rsid w:val="009F6456"/>
    <w:rsid w:val="009F65C5"/>
    <w:rsid w:val="00A001BF"/>
    <w:rsid w:val="00A0195D"/>
    <w:rsid w:val="00A01979"/>
    <w:rsid w:val="00A02827"/>
    <w:rsid w:val="00A05696"/>
    <w:rsid w:val="00A07978"/>
    <w:rsid w:val="00A1006B"/>
    <w:rsid w:val="00A133DD"/>
    <w:rsid w:val="00A14115"/>
    <w:rsid w:val="00A147F1"/>
    <w:rsid w:val="00A15069"/>
    <w:rsid w:val="00A1643C"/>
    <w:rsid w:val="00A1759A"/>
    <w:rsid w:val="00A203BA"/>
    <w:rsid w:val="00A25DAD"/>
    <w:rsid w:val="00A27783"/>
    <w:rsid w:val="00A313D1"/>
    <w:rsid w:val="00A3214D"/>
    <w:rsid w:val="00A3292A"/>
    <w:rsid w:val="00A333A5"/>
    <w:rsid w:val="00A34363"/>
    <w:rsid w:val="00A34456"/>
    <w:rsid w:val="00A357D4"/>
    <w:rsid w:val="00A3747B"/>
    <w:rsid w:val="00A3799B"/>
    <w:rsid w:val="00A414FB"/>
    <w:rsid w:val="00A417DF"/>
    <w:rsid w:val="00A4263F"/>
    <w:rsid w:val="00A4350F"/>
    <w:rsid w:val="00A4541E"/>
    <w:rsid w:val="00A51488"/>
    <w:rsid w:val="00A51945"/>
    <w:rsid w:val="00A52069"/>
    <w:rsid w:val="00A542D7"/>
    <w:rsid w:val="00A55D64"/>
    <w:rsid w:val="00A563CA"/>
    <w:rsid w:val="00A56C9F"/>
    <w:rsid w:val="00A570B0"/>
    <w:rsid w:val="00A61062"/>
    <w:rsid w:val="00A61C36"/>
    <w:rsid w:val="00A624FE"/>
    <w:rsid w:val="00A6616B"/>
    <w:rsid w:val="00A66902"/>
    <w:rsid w:val="00A6760E"/>
    <w:rsid w:val="00A67746"/>
    <w:rsid w:val="00A72A34"/>
    <w:rsid w:val="00A7392B"/>
    <w:rsid w:val="00A831CC"/>
    <w:rsid w:val="00A842A2"/>
    <w:rsid w:val="00A8561B"/>
    <w:rsid w:val="00A869F6"/>
    <w:rsid w:val="00A8745A"/>
    <w:rsid w:val="00A87644"/>
    <w:rsid w:val="00A87A9C"/>
    <w:rsid w:val="00A909A5"/>
    <w:rsid w:val="00A92A7D"/>
    <w:rsid w:val="00A92B4F"/>
    <w:rsid w:val="00A92BC2"/>
    <w:rsid w:val="00A938B3"/>
    <w:rsid w:val="00A94F5B"/>
    <w:rsid w:val="00A95756"/>
    <w:rsid w:val="00A96996"/>
    <w:rsid w:val="00A97E91"/>
    <w:rsid w:val="00AA283F"/>
    <w:rsid w:val="00AA2FD0"/>
    <w:rsid w:val="00AA35E2"/>
    <w:rsid w:val="00AA4804"/>
    <w:rsid w:val="00AA5AAD"/>
    <w:rsid w:val="00AA710E"/>
    <w:rsid w:val="00AB01F0"/>
    <w:rsid w:val="00AB1A64"/>
    <w:rsid w:val="00AB1B52"/>
    <w:rsid w:val="00AB2D43"/>
    <w:rsid w:val="00AB360F"/>
    <w:rsid w:val="00AB5B95"/>
    <w:rsid w:val="00AB5EFF"/>
    <w:rsid w:val="00AB7597"/>
    <w:rsid w:val="00AB76FD"/>
    <w:rsid w:val="00AC34A2"/>
    <w:rsid w:val="00AC3782"/>
    <w:rsid w:val="00AC486E"/>
    <w:rsid w:val="00AC51F8"/>
    <w:rsid w:val="00AC58CB"/>
    <w:rsid w:val="00AC7AA5"/>
    <w:rsid w:val="00AC7E75"/>
    <w:rsid w:val="00AD070D"/>
    <w:rsid w:val="00AD19BD"/>
    <w:rsid w:val="00AD1AA9"/>
    <w:rsid w:val="00AD1DDF"/>
    <w:rsid w:val="00AD2D77"/>
    <w:rsid w:val="00AD3617"/>
    <w:rsid w:val="00AD4D12"/>
    <w:rsid w:val="00AD5057"/>
    <w:rsid w:val="00AE0724"/>
    <w:rsid w:val="00AE0B09"/>
    <w:rsid w:val="00AE0DA3"/>
    <w:rsid w:val="00AE2BE7"/>
    <w:rsid w:val="00AE3993"/>
    <w:rsid w:val="00AE4016"/>
    <w:rsid w:val="00AE5213"/>
    <w:rsid w:val="00AE63BF"/>
    <w:rsid w:val="00AE6904"/>
    <w:rsid w:val="00AE6F58"/>
    <w:rsid w:val="00AE76A8"/>
    <w:rsid w:val="00AE783F"/>
    <w:rsid w:val="00AF62CD"/>
    <w:rsid w:val="00AF6644"/>
    <w:rsid w:val="00AF7185"/>
    <w:rsid w:val="00B00243"/>
    <w:rsid w:val="00B00544"/>
    <w:rsid w:val="00B01847"/>
    <w:rsid w:val="00B0233B"/>
    <w:rsid w:val="00B02A49"/>
    <w:rsid w:val="00B02A6D"/>
    <w:rsid w:val="00B02E0C"/>
    <w:rsid w:val="00B05230"/>
    <w:rsid w:val="00B05F58"/>
    <w:rsid w:val="00B06284"/>
    <w:rsid w:val="00B0749D"/>
    <w:rsid w:val="00B1034C"/>
    <w:rsid w:val="00B1072A"/>
    <w:rsid w:val="00B13304"/>
    <w:rsid w:val="00B134CF"/>
    <w:rsid w:val="00B13C79"/>
    <w:rsid w:val="00B16AD9"/>
    <w:rsid w:val="00B16C02"/>
    <w:rsid w:val="00B21B92"/>
    <w:rsid w:val="00B21FDA"/>
    <w:rsid w:val="00B223C2"/>
    <w:rsid w:val="00B22AE5"/>
    <w:rsid w:val="00B23003"/>
    <w:rsid w:val="00B2304F"/>
    <w:rsid w:val="00B24B20"/>
    <w:rsid w:val="00B26B31"/>
    <w:rsid w:val="00B306DB"/>
    <w:rsid w:val="00B30F59"/>
    <w:rsid w:val="00B32578"/>
    <w:rsid w:val="00B32937"/>
    <w:rsid w:val="00B34E3B"/>
    <w:rsid w:val="00B34E88"/>
    <w:rsid w:val="00B405A4"/>
    <w:rsid w:val="00B4183F"/>
    <w:rsid w:val="00B4196E"/>
    <w:rsid w:val="00B420F2"/>
    <w:rsid w:val="00B435DF"/>
    <w:rsid w:val="00B44623"/>
    <w:rsid w:val="00B45439"/>
    <w:rsid w:val="00B4738E"/>
    <w:rsid w:val="00B50DCF"/>
    <w:rsid w:val="00B5147B"/>
    <w:rsid w:val="00B53199"/>
    <w:rsid w:val="00B543B2"/>
    <w:rsid w:val="00B5654B"/>
    <w:rsid w:val="00B617CA"/>
    <w:rsid w:val="00B631FA"/>
    <w:rsid w:val="00B633D2"/>
    <w:rsid w:val="00B6461E"/>
    <w:rsid w:val="00B646CA"/>
    <w:rsid w:val="00B6482C"/>
    <w:rsid w:val="00B6504C"/>
    <w:rsid w:val="00B65E24"/>
    <w:rsid w:val="00B6662A"/>
    <w:rsid w:val="00B71155"/>
    <w:rsid w:val="00B7345D"/>
    <w:rsid w:val="00B7493C"/>
    <w:rsid w:val="00B74AFD"/>
    <w:rsid w:val="00B764FA"/>
    <w:rsid w:val="00B767DB"/>
    <w:rsid w:val="00B76A99"/>
    <w:rsid w:val="00B774B2"/>
    <w:rsid w:val="00B81994"/>
    <w:rsid w:val="00B81E0B"/>
    <w:rsid w:val="00B829F4"/>
    <w:rsid w:val="00B8613D"/>
    <w:rsid w:val="00B86A46"/>
    <w:rsid w:val="00B92749"/>
    <w:rsid w:val="00B93F0B"/>
    <w:rsid w:val="00B9461B"/>
    <w:rsid w:val="00B94D9D"/>
    <w:rsid w:val="00B974DD"/>
    <w:rsid w:val="00B97685"/>
    <w:rsid w:val="00B97760"/>
    <w:rsid w:val="00BA09CF"/>
    <w:rsid w:val="00BA0DDC"/>
    <w:rsid w:val="00BA270E"/>
    <w:rsid w:val="00BA33A0"/>
    <w:rsid w:val="00BA353C"/>
    <w:rsid w:val="00BA3B16"/>
    <w:rsid w:val="00BA3C0C"/>
    <w:rsid w:val="00BA3EAC"/>
    <w:rsid w:val="00BA5CA6"/>
    <w:rsid w:val="00BA629D"/>
    <w:rsid w:val="00BB1402"/>
    <w:rsid w:val="00BB478A"/>
    <w:rsid w:val="00BB5D9B"/>
    <w:rsid w:val="00BB5E88"/>
    <w:rsid w:val="00BB68BB"/>
    <w:rsid w:val="00BB72CD"/>
    <w:rsid w:val="00BB7CC0"/>
    <w:rsid w:val="00BC09CB"/>
    <w:rsid w:val="00BC2056"/>
    <w:rsid w:val="00BC2905"/>
    <w:rsid w:val="00BC4728"/>
    <w:rsid w:val="00BC6545"/>
    <w:rsid w:val="00BC6B37"/>
    <w:rsid w:val="00BC6D4B"/>
    <w:rsid w:val="00BC6ED3"/>
    <w:rsid w:val="00BD0B40"/>
    <w:rsid w:val="00BD0BAC"/>
    <w:rsid w:val="00BD0F15"/>
    <w:rsid w:val="00BD2E4E"/>
    <w:rsid w:val="00BD3160"/>
    <w:rsid w:val="00BD3965"/>
    <w:rsid w:val="00BD3E9C"/>
    <w:rsid w:val="00BD5CD1"/>
    <w:rsid w:val="00BD7E10"/>
    <w:rsid w:val="00BE05BB"/>
    <w:rsid w:val="00BE190C"/>
    <w:rsid w:val="00BE33BD"/>
    <w:rsid w:val="00BE4A2C"/>
    <w:rsid w:val="00BE5AEB"/>
    <w:rsid w:val="00BF0328"/>
    <w:rsid w:val="00BF19A2"/>
    <w:rsid w:val="00BF3ADE"/>
    <w:rsid w:val="00BF3BC4"/>
    <w:rsid w:val="00BF4AE7"/>
    <w:rsid w:val="00BF4DF7"/>
    <w:rsid w:val="00BF5D98"/>
    <w:rsid w:val="00BF6E2F"/>
    <w:rsid w:val="00BF77AF"/>
    <w:rsid w:val="00BF7926"/>
    <w:rsid w:val="00C00543"/>
    <w:rsid w:val="00C03104"/>
    <w:rsid w:val="00C03195"/>
    <w:rsid w:val="00C03980"/>
    <w:rsid w:val="00C040D0"/>
    <w:rsid w:val="00C05FF0"/>
    <w:rsid w:val="00C0704D"/>
    <w:rsid w:val="00C071A9"/>
    <w:rsid w:val="00C078B6"/>
    <w:rsid w:val="00C100E9"/>
    <w:rsid w:val="00C1060A"/>
    <w:rsid w:val="00C11D2F"/>
    <w:rsid w:val="00C121B0"/>
    <w:rsid w:val="00C13648"/>
    <w:rsid w:val="00C1366A"/>
    <w:rsid w:val="00C13ED3"/>
    <w:rsid w:val="00C15BFC"/>
    <w:rsid w:val="00C16D98"/>
    <w:rsid w:val="00C177C3"/>
    <w:rsid w:val="00C17AE6"/>
    <w:rsid w:val="00C213E4"/>
    <w:rsid w:val="00C21723"/>
    <w:rsid w:val="00C2321D"/>
    <w:rsid w:val="00C23EA6"/>
    <w:rsid w:val="00C24592"/>
    <w:rsid w:val="00C277C3"/>
    <w:rsid w:val="00C312B1"/>
    <w:rsid w:val="00C317CC"/>
    <w:rsid w:val="00C323A5"/>
    <w:rsid w:val="00C32AD9"/>
    <w:rsid w:val="00C33278"/>
    <w:rsid w:val="00C3448D"/>
    <w:rsid w:val="00C34E5B"/>
    <w:rsid w:val="00C34EC6"/>
    <w:rsid w:val="00C355AF"/>
    <w:rsid w:val="00C35F16"/>
    <w:rsid w:val="00C363A3"/>
    <w:rsid w:val="00C36AC5"/>
    <w:rsid w:val="00C37077"/>
    <w:rsid w:val="00C37436"/>
    <w:rsid w:val="00C40231"/>
    <w:rsid w:val="00C43044"/>
    <w:rsid w:val="00C45040"/>
    <w:rsid w:val="00C45155"/>
    <w:rsid w:val="00C45B94"/>
    <w:rsid w:val="00C4610B"/>
    <w:rsid w:val="00C46AF4"/>
    <w:rsid w:val="00C51A1A"/>
    <w:rsid w:val="00C5239A"/>
    <w:rsid w:val="00C52923"/>
    <w:rsid w:val="00C5397E"/>
    <w:rsid w:val="00C547E6"/>
    <w:rsid w:val="00C54D9D"/>
    <w:rsid w:val="00C5534F"/>
    <w:rsid w:val="00C56637"/>
    <w:rsid w:val="00C56D86"/>
    <w:rsid w:val="00C56F67"/>
    <w:rsid w:val="00C57B31"/>
    <w:rsid w:val="00C6073A"/>
    <w:rsid w:val="00C618EC"/>
    <w:rsid w:val="00C631F9"/>
    <w:rsid w:val="00C63248"/>
    <w:rsid w:val="00C632B4"/>
    <w:rsid w:val="00C632C2"/>
    <w:rsid w:val="00C63F83"/>
    <w:rsid w:val="00C644BD"/>
    <w:rsid w:val="00C64CB6"/>
    <w:rsid w:val="00C65420"/>
    <w:rsid w:val="00C6564E"/>
    <w:rsid w:val="00C6581D"/>
    <w:rsid w:val="00C659B6"/>
    <w:rsid w:val="00C67EF9"/>
    <w:rsid w:val="00C67F7C"/>
    <w:rsid w:val="00C73410"/>
    <w:rsid w:val="00C74677"/>
    <w:rsid w:val="00C75F5B"/>
    <w:rsid w:val="00C764E5"/>
    <w:rsid w:val="00C7787E"/>
    <w:rsid w:val="00C77EC7"/>
    <w:rsid w:val="00C77EC9"/>
    <w:rsid w:val="00C8041A"/>
    <w:rsid w:val="00C85CA0"/>
    <w:rsid w:val="00C865D2"/>
    <w:rsid w:val="00C86693"/>
    <w:rsid w:val="00C871C5"/>
    <w:rsid w:val="00C90FDC"/>
    <w:rsid w:val="00C91B15"/>
    <w:rsid w:val="00C925F8"/>
    <w:rsid w:val="00C92B8A"/>
    <w:rsid w:val="00C92FAF"/>
    <w:rsid w:val="00C9389C"/>
    <w:rsid w:val="00C93CA0"/>
    <w:rsid w:val="00C951D9"/>
    <w:rsid w:val="00C95F3D"/>
    <w:rsid w:val="00C96599"/>
    <w:rsid w:val="00C96CF8"/>
    <w:rsid w:val="00C97333"/>
    <w:rsid w:val="00CA01F6"/>
    <w:rsid w:val="00CA09BA"/>
    <w:rsid w:val="00CA28B5"/>
    <w:rsid w:val="00CA37A7"/>
    <w:rsid w:val="00CA4C7F"/>
    <w:rsid w:val="00CA56C2"/>
    <w:rsid w:val="00CA701E"/>
    <w:rsid w:val="00CA702F"/>
    <w:rsid w:val="00CA7557"/>
    <w:rsid w:val="00CB0B01"/>
    <w:rsid w:val="00CB0F01"/>
    <w:rsid w:val="00CB1379"/>
    <w:rsid w:val="00CB3544"/>
    <w:rsid w:val="00CB3C2E"/>
    <w:rsid w:val="00CB414B"/>
    <w:rsid w:val="00CB6BB2"/>
    <w:rsid w:val="00CB6E0E"/>
    <w:rsid w:val="00CC0380"/>
    <w:rsid w:val="00CC03D3"/>
    <w:rsid w:val="00CC0CCD"/>
    <w:rsid w:val="00CC2498"/>
    <w:rsid w:val="00CC3158"/>
    <w:rsid w:val="00CC3E3E"/>
    <w:rsid w:val="00CC6E8D"/>
    <w:rsid w:val="00CD0362"/>
    <w:rsid w:val="00CD079F"/>
    <w:rsid w:val="00CD19FC"/>
    <w:rsid w:val="00CD2773"/>
    <w:rsid w:val="00CD295A"/>
    <w:rsid w:val="00CD2C0B"/>
    <w:rsid w:val="00CD2D2A"/>
    <w:rsid w:val="00CD2E96"/>
    <w:rsid w:val="00CD3303"/>
    <w:rsid w:val="00CD4B50"/>
    <w:rsid w:val="00CD57B3"/>
    <w:rsid w:val="00CE100B"/>
    <w:rsid w:val="00CE1203"/>
    <w:rsid w:val="00CE4455"/>
    <w:rsid w:val="00CE4A4A"/>
    <w:rsid w:val="00CE6D50"/>
    <w:rsid w:val="00CF0127"/>
    <w:rsid w:val="00CF351F"/>
    <w:rsid w:val="00CF35A8"/>
    <w:rsid w:val="00CF43C5"/>
    <w:rsid w:val="00CF63B1"/>
    <w:rsid w:val="00CF7349"/>
    <w:rsid w:val="00CF753C"/>
    <w:rsid w:val="00D00A1B"/>
    <w:rsid w:val="00D00A71"/>
    <w:rsid w:val="00D0137E"/>
    <w:rsid w:val="00D02CCC"/>
    <w:rsid w:val="00D02DE2"/>
    <w:rsid w:val="00D044AB"/>
    <w:rsid w:val="00D048EB"/>
    <w:rsid w:val="00D05CF3"/>
    <w:rsid w:val="00D06AFF"/>
    <w:rsid w:val="00D06DFD"/>
    <w:rsid w:val="00D07C65"/>
    <w:rsid w:val="00D07D3A"/>
    <w:rsid w:val="00D1058B"/>
    <w:rsid w:val="00D126C9"/>
    <w:rsid w:val="00D12FB8"/>
    <w:rsid w:val="00D14482"/>
    <w:rsid w:val="00D15027"/>
    <w:rsid w:val="00D15370"/>
    <w:rsid w:val="00D1652D"/>
    <w:rsid w:val="00D209EF"/>
    <w:rsid w:val="00D21757"/>
    <w:rsid w:val="00D229D4"/>
    <w:rsid w:val="00D22BA4"/>
    <w:rsid w:val="00D24880"/>
    <w:rsid w:val="00D26A9F"/>
    <w:rsid w:val="00D2715A"/>
    <w:rsid w:val="00D27210"/>
    <w:rsid w:val="00D27C34"/>
    <w:rsid w:val="00D30406"/>
    <w:rsid w:val="00D30E48"/>
    <w:rsid w:val="00D3117A"/>
    <w:rsid w:val="00D311BC"/>
    <w:rsid w:val="00D32511"/>
    <w:rsid w:val="00D362A7"/>
    <w:rsid w:val="00D37880"/>
    <w:rsid w:val="00D379E4"/>
    <w:rsid w:val="00D400FE"/>
    <w:rsid w:val="00D40E1E"/>
    <w:rsid w:val="00D42AA8"/>
    <w:rsid w:val="00D43222"/>
    <w:rsid w:val="00D43FD0"/>
    <w:rsid w:val="00D443D2"/>
    <w:rsid w:val="00D4476B"/>
    <w:rsid w:val="00D45533"/>
    <w:rsid w:val="00D456BF"/>
    <w:rsid w:val="00D45FFA"/>
    <w:rsid w:val="00D46374"/>
    <w:rsid w:val="00D465B0"/>
    <w:rsid w:val="00D5027E"/>
    <w:rsid w:val="00D505C5"/>
    <w:rsid w:val="00D506C2"/>
    <w:rsid w:val="00D508AC"/>
    <w:rsid w:val="00D509DF"/>
    <w:rsid w:val="00D5231A"/>
    <w:rsid w:val="00D531B0"/>
    <w:rsid w:val="00D534D4"/>
    <w:rsid w:val="00D53532"/>
    <w:rsid w:val="00D539A0"/>
    <w:rsid w:val="00D54CFF"/>
    <w:rsid w:val="00D54EAB"/>
    <w:rsid w:val="00D55B7A"/>
    <w:rsid w:val="00D56A5F"/>
    <w:rsid w:val="00D56D15"/>
    <w:rsid w:val="00D60598"/>
    <w:rsid w:val="00D605D0"/>
    <w:rsid w:val="00D61594"/>
    <w:rsid w:val="00D61DB9"/>
    <w:rsid w:val="00D632D4"/>
    <w:rsid w:val="00D63F32"/>
    <w:rsid w:val="00D66BFD"/>
    <w:rsid w:val="00D66C04"/>
    <w:rsid w:val="00D713A4"/>
    <w:rsid w:val="00D73EC3"/>
    <w:rsid w:val="00D7537F"/>
    <w:rsid w:val="00D80C41"/>
    <w:rsid w:val="00D81AAE"/>
    <w:rsid w:val="00D81E7A"/>
    <w:rsid w:val="00D85EF7"/>
    <w:rsid w:val="00D86F06"/>
    <w:rsid w:val="00D87CFA"/>
    <w:rsid w:val="00D90C7A"/>
    <w:rsid w:val="00D91784"/>
    <w:rsid w:val="00D91D0D"/>
    <w:rsid w:val="00D9204C"/>
    <w:rsid w:val="00D92436"/>
    <w:rsid w:val="00D92A1E"/>
    <w:rsid w:val="00D92D4A"/>
    <w:rsid w:val="00D96285"/>
    <w:rsid w:val="00D96762"/>
    <w:rsid w:val="00D97279"/>
    <w:rsid w:val="00D97900"/>
    <w:rsid w:val="00DA0F90"/>
    <w:rsid w:val="00DA3FFD"/>
    <w:rsid w:val="00DA4E22"/>
    <w:rsid w:val="00DA5081"/>
    <w:rsid w:val="00DA6872"/>
    <w:rsid w:val="00DA70A5"/>
    <w:rsid w:val="00DB1F0F"/>
    <w:rsid w:val="00DB2654"/>
    <w:rsid w:val="00DB28DB"/>
    <w:rsid w:val="00DB37CF"/>
    <w:rsid w:val="00DB38A4"/>
    <w:rsid w:val="00DB4A2A"/>
    <w:rsid w:val="00DB5299"/>
    <w:rsid w:val="00DB5A8B"/>
    <w:rsid w:val="00DB5BB5"/>
    <w:rsid w:val="00DB5BCE"/>
    <w:rsid w:val="00DB5E8C"/>
    <w:rsid w:val="00DC07D7"/>
    <w:rsid w:val="00DC25C9"/>
    <w:rsid w:val="00DC38C1"/>
    <w:rsid w:val="00DC49F3"/>
    <w:rsid w:val="00DC519A"/>
    <w:rsid w:val="00DC6B6F"/>
    <w:rsid w:val="00DC743B"/>
    <w:rsid w:val="00DC7471"/>
    <w:rsid w:val="00DC7CA6"/>
    <w:rsid w:val="00DD0B24"/>
    <w:rsid w:val="00DD3F36"/>
    <w:rsid w:val="00DD5342"/>
    <w:rsid w:val="00DD709E"/>
    <w:rsid w:val="00DD7759"/>
    <w:rsid w:val="00DE0CDA"/>
    <w:rsid w:val="00DE1950"/>
    <w:rsid w:val="00DE455D"/>
    <w:rsid w:val="00DE4697"/>
    <w:rsid w:val="00DE46EC"/>
    <w:rsid w:val="00DE4DB4"/>
    <w:rsid w:val="00DE570F"/>
    <w:rsid w:val="00DE7F05"/>
    <w:rsid w:val="00DF07DF"/>
    <w:rsid w:val="00DF1460"/>
    <w:rsid w:val="00DF2592"/>
    <w:rsid w:val="00DF29A1"/>
    <w:rsid w:val="00DF2B84"/>
    <w:rsid w:val="00DF2D3D"/>
    <w:rsid w:val="00DF34B4"/>
    <w:rsid w:val="00DF53AB"/>
    <w:rsid w:val="00DF5F1D"/>
    <w:rsid w:val="00E00569"/>
    <w:rsid w:val="00E01EB0"/>
    <w:rsid w:val="00E0205F"/>
    <w:rsid w:val="00E03528"/>
    <w:rsid w:val="00E0401A"/>
    <w:rsid w:val="00E04850"/>
    <w:rsid w:val="00E05F60"/>
    <w:rsid w:val="00E060C6"/>
    <w:rsid w:val="00E07E1D"/>
    <w:rsid w:val="00E10EFC"/>
    <w:rsid w:val="00E110B5"/>
    <w:rsid w:val="00E1171A"/>
    <w:rsid w:val="00E12A4A"/>
    <w:rsid w:val="00E14474"/>
    <w:rsid w:val="00E1456C"/>
    <w:rsid w:val="00E156B5"/>
    <w:rsid w:val="00E15C35"/>
    <w:rsid w:val="00E17FC9"/>
    <w:rsid w:val="00E2558B"/>
    <w:rsid w:val="00E259AB"/>
    <w:rsid w:val="00E25A71"/>
    <w:rsid w:val="00E261E1"/>
    <w:rsid w:val="00E26522"/>
    <w:rsid w:val="00E27B7E"/>
    <w:rsid w:val="00E32F69"/>
    <w:rsid w:val="00E333BA"/>
    <w:rsid w:val="00E33AD2"/>
    <w:rsid w:val="00E33B69"/>
    <w:rsid w:val="00E35238"/>
    <w:rsid w:val="00E3568B"/>
    <w:rsid w:val="00E3598E"/>
    <w:rsid w:val="00E362A5"/>
    <w:rsid w:val="00E417C1"/>
    <w:rsid w:val="00E43FB7"/>
    <w:rsid w:val="00E44619"/>
    <w:rsid w:val="00E461AA"/>
    <w:rsid w:val="00E5037C"/>
    <w:rsid w:val="00E50955"/>
    <w:rsid w:val="00E52AC4"/>
    <w:rsid w:val="00E52CFB"/>
    <w:rsid w:val="00E5321C"/>
    <w:rsid w:val="00E55198"/>
    <w:rsid w:val="00E55476"/>
    <w:rsid w:val="00E55AA3"/>
    <w:rsid w:val="00E61254"/>
    <w:rsid w:val="00E6138F"/>
    <w:rsid w:val="00E61E13"/>
    <w:rsid w:val="00E624A9"/>
    <w:rsid w:val="00E62DEF"/>
    <w:rsid w:val="00E639AA"/>
    <w:rsid w:val="00E6418B"/>
    <w:rsid w:val="00E642A2"/>
    <w:rsid w:val="00E649D9"/>
    <w:rsid w:val="00E66ECB"/>
    <w:rsid w:val="00E67EE5"/>
    <w:rsid w:val="00E67EEF"/>
    <w:rsid w:val="00E711F9"/>
    <w:rsid w:val="00E733E3"/>
    <w:rsid w:val="00E73D38"/>
    <w:rsid w:val="00E73D7A"/>
    <w:rsid w:val="00E7400E"/>
    <w:rsid w:val="00E746E6"/>
    <w:rsid w:val="00E74FFE"/>
    <w:rsid w:val="00E752BF"/>
    <w:rsid w:val="00E76A0F"/>
    <w:rsid w:val="00E77520"/>
    <w:rsid w:val="00E80BF5"/>
    <w:rsid w:val="00E80C8F"/>
    <w:rsid w:val="00E818CB"/>
    <w:rsid w:val="00E820FF"/>
    <w:rsid w:val="00E844EF"/>
    <w:rsid w:val="00E846EC"/>
    <w:rsid w:val="00E84FAC"/>
    <w:rsid w:val="00E877A0"/>
    <w:rsid w:val="00E87F84"/>
    <w:rsid w:val="00E90565"/>
    <w:rsid w:val="00E90931"/>
    <w:rsid w:val="00E914B7"/>
    <w:rsid w:val="00E91841"/>
    <w:rsid w:val="00E92968"/>
    <w:rsid w:val="00E92ADA"/>
    <w:rsid w:val="00E94D39"/>
    <w:rsid w:val="00E94EE3"/>
    <w:rsid w:val="00E95C6A"/>
    <w:rsid w:val="00E96333"/>
    <w:rsid w:val="00E96A30"/>
    <w:rsid w:val="00E97DE2"/>
    <w:rsid w:val="00EA0D96"/>
    <w:rsid w:val="00EA1B2A"/>
    <w:rsid w:val="00EA1EC1"/>
    <w:rsid w:val="00EA2474"/>
    <w:rsid w:val="00EA297F"/>
    <w:rsid w:val="00EA36BD"/>
    <w:rsid w:val="00EA3C1F"/>
    <w:rsid w:val="00EA3C79"/>
    <w:rsid w:val="00EA5D54"/>
    <w:rsid w:val="00EA757F"/>
    <w:rsid w:val="00EA7C05"/>
    <w:rsid w:val="00EA7EAB"/>
    <w:rsid w:val="00EB0463"/>
    <w:rsid w:val="00EB313D"/>
    <w:rsid w:val="00EB5BA5"/>
    <w:rsid w:val="00EB5DC7"/>
    <w:rsid w:val="00EB70C3"/>
    <w:rsid w:val="00EB7C55"/>
    <w:rsid w:val="00EC081F"/>
    <w:rsid w:val="00EC1BE1"/>
    <w:rsid w:val="00EC20D2"/>
    <w:rsid w:val="00EC3E7B"/>
    <w:rsid w:val="00EC5E1D"/>
    <w:rsid w:val="00EC7BCA"/>
    <w:rsid w:val="00ED0062"/>
    <w:rsid w:val="00ED226E"/>
    <w:rsid w:val="00ED2B8D"/>
    <w:rsid w:val="00ED3285"/>
    <w:rsid w:val="00ED526C"/>
    <w:rsid w:val="00ED5E58"/>
    <w:rsid w:val="00ED68C7"/>
    <w:rsid w:val="00ED7636"/>
    <w:rsid w:val="00ED7A8B"/>
    <w:rsid w:val="00EE028F"/>
    <w:rsid w:val="00EE040D"/>
    <w:rsid w:val="00EE14BA"/>
    <w:rsid w:val="00EE18A7"/>
    <w:rsid w:val="00EE1F06"/>
    <w:rsid w:val="00EE3DFF"/>
    <w:rsid w:val="00EE6D5E"/>
    <w:rsid w:val="00EF08E4"/>
    <w:rsid w:val="00EF4D9B"/>
    <w:rsid w:val="00EF50CD"/>
    <w:rsid w:val="00EF7F67"/>
    <w:rsid w:val="00F01105"/>
    <w:rsid w:val="00F01D56"/>
    <w:rsid w:val="00F01F99"/>
    <w:rsid w:val="00F02DB9"/>
    <w:rsid w:val="00F031C3"/>
    <w:rsid w:val="00F03427"/>
    <w:rsid w:val="00F03A12"/>
    <w:rsid w:val="00F03E32"/>
    <w:rsid w:val="00F057A4"/>
    <w:rsid w:val="00F05913"/>
    <w:rsid w:val="00F05BAA"/>
    <w:rsid w:val="00F06794"/>
    <w:rsid w:val="00F0756F"/>
    <w:rsid w:val="00F1036F"/>
    <w:rsid w:val="00F10A80"/>
    <w:rsid w:val="00F10DB4"/>
    <w:rsid w:val="00F11E62"/>
    <w:rsid w:val="00F12D4C"/>
    <w:rsid w:val="00F12DA3"/>
    <w:rsid w:val="00F12DD6"/>
    <w:rsid w:val="00F13DFB"/>
    <w:rsid w:val="00F14009"/>
    <w:rsid w:val="00F14615"/>
    <w:rsid w:val="00F15A51"/>
    <w:rsid w:val="00F169FB"/>
    <w:rsid w:val="00F16CA5"/>
    <w:rsid w:val="00F17132"/>
    <w:rsid w:val="00F17526"/>
    <w:rsid w:val="00F17FDE"/>
    <w:rsid w:val="00F21926"/>
    <w:rsid w:val="00F225D5"/>
    <w:rsid w:val="00F2282A"/>
    <w:rsid w:val="00F230CB"/>
    <w:rsid w:val="00F233E1"/>
    <w:rsid w:val="00F24733"/>
    <w:rsid w:val="00F24F45"/>
    <w:rsid w:val="00F2579F"/>
    <w:rsid w:val="00F2755E"/>
    <w:rsid w:val="00F31693"/>
    <w:rsid w:val="00F31F28"/>
    <w:rsid w:val="00F31FC3"/>
    <w:rsid w:val="00F32F8C"/>
    <w:rsid w:val="00F33DCE"/>
    <w:rsid w:val="00F3580E"/>
    <w:rsid w:val="00F374DA"/>
    <w:rsid w:val="00F41030"/>
    <w:rsid w:val="00F44714"/>
    <w:rsid w:val="00F44827"/>
    <w:rsid w:val="00F44F5D"/>
    <w:rsid w:val="00F4537C"/>
    <w:rsid w:val="00F458E6"/>
    <w:rsid w:val="00F47713"/>
    <w:rsid w:val="00F47D22"/>
    <w:rsid w:val="00F50C99"/>
    <w:rsid w:val="00F51000"/>
    <w:rsid w:val="00F51E44"/>
    <w:rsid w:val="00F521F0"/>
    <w:rsid w:val="00F5274B"/>
    <w:rsid w:val="00F52A4B"/>
    <w:rsid w:val="00F530E2"/>
    <w:rsid w:val="00F53B0D"/>
    <w:rsid w:val="00F54B2F"/>
    <w:rsid w:val="00F55442"/>
    <w:rsid w:val="00F57F1F"/>
    <w:rsid w:val="00F604F9"/>
    <w:rsid w:val="00F60818"/>
    <w:rsid w:val="00F60C47"/>
    <w:rsid w:val="00F612B6"/>
    <w:rsid w:val="00F61999"/>
    <w:rsid w:val="00F61B24"/>
    <w:rsid w:val="00F61C82"/>
    <w:rsid w:val="00F61D1D"/>
    <w:rsid w:val="00F62577"/>
    <w:rsid w:val="00F632F5"/>
    <w:rsid w:val="00F633C1"/>
    <w:rsid w:val="00F6404B"/>
    <w:rsid w:val="00F646A5"/>
    <w:rsid w:val="00F65348"/>
    <w:rsid w:val="00F65C16"/>
    <w:rsid w:val="00F65F0E"/>
    <w:rsid w:val="00F66024"/>
    <w:rsid w:val="00F70AC6"/>
    <w:rsid w:val="00F70FE0"/>
    <w:rsid w:val="00F72208"/>
    <w:rsid w:val="00F74C8A"/>
    <w:rsid w:val="00F76DCD"/>
    <w:rsid w:val="00F779FA"/>
    <w:rsid w:val="00F802C2"/>
    <w:rsid w:val="00F80AEE"/>
    <w:rsid w:val="00F81DB7"/>
    <w:rsid w:val="00F82148"/>
    <w:rsid w:val="00F82579"/>
    <w:rsid w:val="00F82A1D"/>
    <w:rsid w:val="00F848CA"/>
    <w:rsid w:val="00F86E0B"/>
    <w:rsid w:val="00F87BC2"/>
    <w:rsid w:val="00F90A04"/>
    <w:rsid w:val="00F910EB"/>
    <w:rsid w:val="00F91D37"/>
    <w:rsid w:val="00F9450C"/>
    <w:rsid w:val="00F94AEE"/>
    <w:rsid w:val="00F968C4"/>
    <w:rsid w:val="00FA20A4"/>
    <w:rsid w:val="00FA3173"/>
    <w:rsid w:val="00FA42E9"/>
    <w:rsid w:val="00FA4C39"/>
    <w:rsid w:val="00FA6250"/>
    <w:rsid w:val="00FA70D9"/>
    <w:rsid w:val="00FA7A00"/>
    <w:rsid w:val="00FB024A"/>
    <w:rsid w:val="00FB035D"/>
    <w:rsid w:val="00FB0CC6"/>
    <w:rsid w:val="00FB14FB"/>
    <w:rsid w:val="00FB4224"/>
    <w:rsid w:val="00FB55D0"/>
    <w:rsid w:val="00FB75B6"/>
    <w:rsid w:val="00FC0ED6"/>
    <w:rsid w:val="00FC23C0"/>
    <w:rsid w:val="00FC260F"/>
    <w:rsid w:val="00FC2661"/>
    <w:rsid w:val="00FC2B82"/>
    <w:rsid w:val="00FC2FF6"/>
    <w:rsid w:val="00FC35D3"/>
    <w:rsid w:val="00FC4BB8"/>
    <w:rsid w:val="00FC4E25"/>
    <w:rsid w:val="00FC66AA"/>
    <w:rsid w:val="00FC6874"/>
    <w:rsid w:val="00FC6B41"/>
    <w:rsid w:val="00FC6F36"/>
    <w:rsid w:val="00FC790D"/>
    <w:rsid w:val="00FC7BCC"/>
    <w:rsid w:val="00FD00E6"/>
    <w:rsid w:val="00FD0188"/>
    <w:rsid w:val="00FD3432"/>
    <w:rsid w:val="00FD4F82"/>
    <w:rsid w:val="00FD6579"/>
    <w:rsid w:val="00FD69CD"/>
    <w:rsid w:val="00FD73A4"/>
    <w:rsid w:val="00FD7A78"/>
    <w:rsid w:val="00FD7EE9"/>
    <w:rsid w:val="00FE0D69"/>
    <w:rsid w:val="00FE0E7D"/>
    <w:rsid w:val="00FE255C"/>
    <w:rsid w:val="00FE2A2A"/>
    <w:rsid w:val="00FE2CD5"/>
    <w:rsid w:val="00FE4AC0"/>
    <w:rsid w:val="00FE4CA7"/>
    <w:rsid w:val="00FE5CE6"/>
    <w:rsid w:val="00FE6116"/>
    <w:rsid w:val="00FF01D8"/>
    <w:rsid w:val="00FF30BE"/>
    <w:rsid w:val="00FF3D57"/>
    <w:rsid w:val="00FF439E"/>
    <w:rsid w:val="00FF4CC4"/>
    <w:rsid w:val="00FF6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13DD"/>
    <w:pPr>
      <w:keepNext/>
      <w:jc w:val="right"/>
      <w:outlineLvl w:val="0"/>
    </w:pPr>
    <w:rPr>
      <w:sz w:val="28"/>
      <w:szCs w:val="24"/>
    </w:rPr>
  </w:style>
  <w:style w:type="paragraph" w:styleId="2">
    <w:name w:val="heading 2"/>
    <w:basedOn w:val="a"/>
    <w:next w:val="a"/>
    <w:link w:val="20"/>
    <w:qFormat/>
    <w:rsid w:val="009C13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C13DD"/>
    <w:pPr>
      <w:keepNext/>
      <w:spacing w:before="240" w:after="60"/>
      <w:outlineLvl w:val="2"/>
    </w:pPr>
    <w:rPr>
      <w:rFonts w:ascii="Arial" w:hAnsi="Arial" w:cs="Arial"/>
      <w:b/>
      <w:bCs/>
      <w:sz w:val="26"/>
      <w:szCs w:val="26"/>
    </w:rPr>
  </w:style>
  <w:style w:type="paragraph" w:styleId="4">
    <w:name w:val="heading 4"/>
    <w:basedOn w:val="a"/>
    <w:next w:val="a"/>
    <w:link w:val="40"/>
    <w:qFormat/>
    <w:rsid w:val="009C13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3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C13DD"/>
    <w:rPr>
      <w:rFonts w:ascii="Arial" w:eastAsia="Times New Roman" w:hAnsi="Arial" w:cs="Arial"/>
      <w:b/>
      <w:bCs/>
      <w:i/>
      <w:iCs/>
      <w:sz w:val="28"/>
      <w:szCs w:val="28"/>
      <w:lang w:eastAsia="ru-RU"/>
    </w:rPr>
  </w:style>
  <w:style w:type="character" w:customStyle="1" w:styleId="30">
    <w:name w:val="Заголовок 3 Знак"/>
    <w:basedOn w:val="a0"/>
    <w:link w:val="3"/>
    <w:rsid w:val="009C13DD"/>
    <w:rPr>
      <w:rFonts w:ascii="Arial" w:eastAsia="Times New Roman" w:hAnsi="Arial" w:cs="Arial"/>
      <w:b/>
      <w:bCs/>
      <w:sz w:val="26"/>
      <w:szCs w:val="26"/>
      <w:lang w:eastAsia="ru-RU"/>
    </w:rPr>
  </w:style>
  <w:style w:type="character" w:customStyle="1" w:styleId="40">
    <w:name w:val="Заголовок 4 Знак"/>
    <w:basedOn w:val="a0"/>
    <w:link w:val="4"/>
    <w:rsid w:val="009C13DD"/>
    <w:rPr>
      <w:rFonts w:ascii="Times New Roman" w:eastAsia="Times New Roman" w:hAnsi="Times New Roman" w:cs="Times New Roman"/>
      <w:b/>
      <w:bCs/>
      <w:sz w:val="28"/>
      <w:szCs w:val="28"/>
      <w:lang w:eastAsia="ru-RU"/>
    </w:rPr>
  </w:style>
  <w:style w:type="paragraph" w:styleId="21">
    <w:name w:val="Body Text Indent 2"/>
    <w:basedOn w:val="a"/>
    <w:link w:val="22"/>
    <w:rsid w:val="00612A72"/>
    <w:pPr>
      <w:ind w:firstLine="709"/>
      <w:jc w:val="both"/>
    </w:pPr>
    <w:rPr>
      <w:sz w:val="24"/>
    </w:rPr>
  </w:style>
  <w:style w:type="character" w:customStyle="1" w:styleId="22">
    <w:name w:val="Основной текст с отступом 2 Знак"/>
    <w:basedOn w:val="a0"/>
    <w:link w:val="21"/>
    <w:rsid w:val="00612A72"/>
    <w:rPr>
      <w:rFonts w:ascii="Times New Roman" w:eastAsia="Times New Roman" w:hAnsi="Times New Roman" w:cs="Times New Roman"/>
      <w:sz w:val="24"/>
      <w:szCs w:val="20"/>
    </w:rPr>
  </w:style>
  <w:style w:type="paragraph" w:customStyle="1" w:styleId="ConsPlusNormal">
    <w:name w:val="ConsPlusNormal"/>
    <w:uiPriority w:val="99"/>
    <w:rsid w:val="00612A72"/>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612A72"/>
    <w:pPr>
      <w:ind w:left="720"/>
      <w:contextualSpacing/>
    </w:pPr>
  </w:style>
  <w:style w:type="paragraph" w:styleId="a4">
    <w:name w:val="header"/>
    <w:basedOn w:val="a"/>
    <w:link w:val="a5"/>
    <w:uiPriority w:val="99"/>
    <w:semiHidden/>
    <w:unhideWhenUsed/>
    <w:rsid w:val="00612A72"/>
    <w:pPr>
      <w:tabs>
        <w:tab w:val="center" w:pos="4677"/>
        <w:tab w:val="right" w:pos="9355"/>
      </w:tabs>
    </w:pPr>
  </w:style>
  <w:style w:type="character" w:customStyle="1" w:styleId="a5">
    <w:name w:val="Верхний колонтитул Знак"/>
    <w:basedOn w:val="a0"/>
    <w:link w:val="a4"/>
    <w:uiPriority w:val="99"/>
    <w:semiHidden/>
    <w:rsid w:val="00612A7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12A72"/>
    <w:pPr>
      <w:tabs>
        <w:tab w:val="center" w:pos="4677"/>
        <w:tab w:val="right" w:pos="9355"/>
      </w:tabs>
    </w:pPr>
  </w:style>
  <w:style w:type="character" w:customStyle="1" w:styleId="a7">
    <w:name w:val="Нижний колонтитул Знак"/>
    <w:basedOn w:val="a0"/>
    <w:link w:val="a6"/>
    <w:uiPriority w:val="99"/>
    <w:rsid w:val="00612A72"/>
    <w:rPr>
      <w:rFonts w:ascii="Times New Roman" w:eastAsia="Times New Roman" w:hAnsi="Times New Roman" w:cs="Times New Roman"/>
      <w:sz w:val="20"/>
      <w:szCs w:val="20"/>
      <w:lang w:eastAsia="ru-RU"/>
    </w:rPr>
  </w:style>
  <w:style w:type="paragraph" w:styleId="23">
    <w:name w:val="Body Text 2"/>
    <w:basedOn w:val="a"/>
    <w:link w:val="24"/>
    <w:rsid w:val="00F94AEE"/>
    <w:pPr>
      <w:spacing w:after="120" w:line="480" w:lineRule="auto"/>
    </w:pPr>
  </w:style>
  <w:style w:type="character" w:customStyle="1" w:styleId="24">
    <w:name w:val="Основной текст 2 Знак"/>
    <w:basedOn w:val="a0"/>
    <w:link w:val="23"/>
    <w:rsid w:val="00F94AEE"/>
    <w:rPr>
      <w:rFonts w:ascii="Times New Roman" w:eastAsia="Times New Roman" w:hAnsi="Times New Roman" w:cs="Times New Roman"/>
      <w:sz w:val="20"/>
      <w:szCs w:val="20"/>
      <w:lang w:eastAsia="ru-RU"/>
    </w:rPr>
  </w:style>
  <w:style w:type="paragraph" w:styleId="a8">
    <w:name w:val="Title"/>
    <w:basedOn w:val="a"/>
    <w:link w:val="a9"/>
    <w:qFormat/>
    <w:rsid w:val="00F94AEE"/>
    <w:pPr>
      <w:jc w:val="center"/>
    </w:pPr>
    <w:rPr>
      <w:b/>
      <w:sz w:val="24"/>
      <w:szCs w:val="24"/>
    </w:rPr>
  </w:style>
  <w:style w:type="character" w:customStyle="1" w:styleId="a9">
    <w:name w:val="Название Знак"/>
    <w:basedOn w:val="a0"/>
    <w:link w:val="a8"/>
    <w:rsid w:val="00F94AEE"/>
    <w:rPr>
      <w:rFonts w:ascii="Times New Roman" w:eastAsia="Times New Roman" w:hAnsi="Times New Roman"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10610-13EE-403C-ACA5-6DC6537A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107333</Words>
  <Characters>611799</Characters>
  <Application>Microsoft Office Word</Application>
  <DocSecurity>0</DocSecurity>
  <Lines>5098</Lines>
  <Paragraphs>1435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Р Е Ш И Л:</vt:lpstr>
      <vt:lpstr>Председатель совета депутатов </vt:lpstr>
      <vt:lpstr>Сосновоборского городского округа                                         А.Н. А</vt:lpstr>
      <vt:lpstr/>
      <vt:lpstr/>
    </vt:vector>
  </TitlesOfParts>
  <Company/>
  <LinksUpToDate>false</LinksUpToDate>
  <CharactersWithSpaces>717697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 - Ремнева Е.И.</dc:creator>
  <cp:lastModifiedBy>Совет депутатов - Рябинкина Е.В.</cp:lastModifiedBy>
  <cp:revision>2</cp:revision>
  <dcterms:created xsi:type="dcterms:W3CDTF">2025-12-29T12:04:00Z</dcterms:created>
  <dcterms:modified xsi:type="dcterms:W3CDTF">2025-12-29T12:04:00Z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376d4cf3-61cb-4191-bd4c-eb519259cb00</vt:lpwstr>
  </property>
</Properties>
</file>