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7B" w:rsidRDefault="003A037B" w:rsidP="00E35DB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2577465</wp:posOffset>
            </wp:positionH>
            <wp:positionV relativeFrom="paragraph">
              <wp:posOffset>-236855</wp:posOffset>
            </wp:positionV>
            <wp:extent cx="608330" cy="781050"/>
            <wp:effectExtent l="19050" t="0" r="127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СОВЕТ ДЕПУТАТОВ МУНИЦИПАЛЬНОГО ОБРАЗОВАНИЯ</w:t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СОСНОВОБОРСКИЙ ГОРОДСКОЙ ОКРУГ ЛЕНИНГРАДСКОЙ ОБЛАСТИ</w:t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(</w:t>
      </w:r>
      <w:r>
        <w:rPr>
          <w:b/>
        </w:rPr>
        <w:t xml:space="preserve">ПЯТЫЙ </w:t>
      </w:r>
      <w:r w:rsidRPr="00C67415">
        <w:rPr>
          <w:b/>
        </w:rPr>
        <w:t>СОЗЫВ)</w:t>
      </w:r>
    </w:p>
    <w:p w:rsidR="00E35DBF" w:rsidRPr="00C67415" w:rsidRDefault="0016738E" w:rsidP="00E35DBF">
      <w:pPr>
        <w:jc w:val="center"/>
        <w:rPr>
          <w:b/>
          <w:sz w:val="24"/>
          <w:szCs w:val="24"/>
        </w:rPr>
      </w:pPr>
      <w:r w:rsidRPr="0016738E">
        <w:rPr>
          <w:noProof/>
          <w:sz w:val="24"/>
          <w:szCs w:val="24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E35DBF" w:rsidRPr="00F05121" w:rsidRDefault="00E35DBF" w:rsidP="00E35DBF">
      <w:pPr>
        <w:jc w:val="center"/>
        <w:rPr>
          <w:b/>
          <w:spacing w:val="20"/>
          <w:sz w:val="40"/>
          <w:szCs w:val="40"/>
        </w:rPr>
      </w:pPr>
      <w:proofErr w:type="gramStart"/>
      <w:r w:rsidRPr="00F05121">
        <w:rPr>
          <w:b/>
          <w:spacing w:val="20"/>
          <w:sz w:val="40"/>
          <w:szCs w:val="40"/>
        </w:rPr>
        <w:t>Р</w:t>
      </w:r>
      <w:proofErr w:type="gramEnd"/>
      <w:r w:rsidRPr="00F05121">
        <w:rPr>
          <w:b/>
          <w:spacing w:val="20"/>
          <w:sz w:val="40"/>
          <w:szCs w:val="40"/>
        </w:rPr>
        <w:t xml:space="preserve"> Е Ш Е Н И Е</w:t>
      </w:r>
    </w:p>
    <w:p w:rsidR="00E35DBF" w:rsidRPr="002D3AFA" w:rsidRDefault="00E35DBF" w:rsidP="00E35DBF">
      <w:pPr>
        <w:jc w:val="right"/>
        <w:rPr>
          <w:b/>
          <w:bCs/>
          <w:sz w:val="28"/>
          <w:szCs w:val="28"/>
          <w:u w:val="single"/>
        </w:rPr>
      </w:pPr>
    </w:p>
    <w:p w:rsidR="00E35DBF" w:rsidRDefault="00E35DBF" w:rsidP="006B1A46">
      <w:pPr>
        <w:jc w:val="center"/>
        <w:rPr>
          <w:b/>
          <w:spacing w:val="20"/>
          <w:sz w:val="28"/>
          <w:szCs w:val="40"/>
          <w:u w:val="single"/>
        </w:rPr>
      </w:pPr>
      <w:r w:rsidRPr="002D3AFA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2D3AF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2D3AFA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Pr="002D3AFA">
        <w:rPr>
          <w:b/>
          <w:bCs/>
          <w:sz w:val="28"/>
          <w:szCs w:val="28"/>
        </w:rPr>
        <w:t>5 г</w:t>
      </w:r>
      <w:r>
        <w:rPr>
          <w:b/>
          <w:bCs/>
          <w:sz w:val="28"/>
          <w:szCs w:val="28"/>
        </w:rPr>
        <w:t xml:space="preserve">ода </w:t>
      </w:r>
      <w:r w:rsidRPr="002D3AFA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12</w:t>
      </w:r>
      <w:r w:rsidR="0037694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</w:p>
    <w:tbl>
      <w:tblPr>
        <w:tblW w:w="9464" w:type="dxa"/>
        <w:tblLook w:val="01E0"/>
      </w:tblPr>
      <w:tblGrid>
        <w:gridCol w:w="9464"/>
      </w:tblGrid>
      <w:tr w:rsidR="00FA6E44" w:rsidRPr="007F11F6" w:rsidTr="00376949">
        <w:trPr>
          <w:trHeight w:val="1333"/>
        </w:trPr>
        <w:tc>
          <w:tcPr>
            <w:tcW w:w="9464" w:type="dxa"/>
          </w:tcPr>
          <w:p w:rsidR="00FA6E44" w:rsidRPr="007F11F6" w:rsidRDefault="00FA6E44" w:rsidP="0039519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7F11F6">
              <w:rPr>
                <w:b/>
                <w:bCs/>
                <w:sz w:val="28"/>
                <w:szCs w:val="28"/>
              </w:rPr>
              <w:t xml:space="preserve">                                 </w:t>
            </w:r>
          </w:p>
          <w:tbl>
            <w:tblPr>
              <w:tblW w:w="0" w:type="auto"/>
              <w:tblLook w:val="01E0"/>
            </w:tblPr>
            <w:tblGrid>
              <w:gridCol w:w="6521"/>
            </w:tblGrid>
            <w:tr w:rsidR="006B1A46" w:rsidRPr="007F11F6" w:rsidTr="003A037B">
              <w:trPr>
                <w:trHeight w:val="1333"/>
              </w:trPr>
              <w:tc>
                <w:tcPr>
                  <w:tcW w:w="6521" w:type="dxa"/>
                </w:tcPr>
                <w:p w:rsidR="006B1A46" w:rsidRPr="007F11F6" w:rsidRDefault="006B1A46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F11F6">
                    <w:rPr>
                      <w:b/>
                      <w:sz w:val="28"/>
                      <w:szCs w:val="28"/>
                    </w:rPr>
                    <w:t xml:space="preserve"> «</w:t>
                  </w:r>
                  <w:r>
                    <w:rPr>
                      <w:b/>
                      <w:sz w:val="28"/>
                      <w:szCs w:val="28"/>
                    </w:rPr>
                    <w:t>О внесении изменений в решение совета депутатов Сосновоборского городского округа от 23.04.2025 № 49 «</w:t>
                  </w:r>
                  <w:r w:rsidRPr="000066CA">
                    <w:rPr>
                      <w:b/>
                      <w:sz w:val="28"/>
                      <w:szCs w:val="28"/>
                    </w:rPr>
                    <w:t xml:space="preserve">Об утверждении Порядка определения размера платы за право размещения нестационарных торговых объектов на территории муниципального образования </w:t>
                  </w:r>
                  <w:proofErr w:type="spellStart"/>
                  <w:r w:rsidRPr="000066CA">
                    <w:rPr>
                      <w:b/>
                      <w:sz w:val="28"/>
                      <w:szCs w:val="28"/>
                    </w:rPr>
                    <w:t>Сосновоборский</w:t>
                  </w:r>
                  <w:proofErr w:type="spellEnd"/>
                  <w:r w:rsidRPr="000066CA">
                    <w:rPr>
                      <w:b/>
                      <w:sz w:val="28"/>
                      <w:szCs w:val="28"/>
                    </w:rPr>
                    <w:t xml:space="preserve"> городской округ Ленинградской области</w:t>
                  </w:r>
                  <w:r w:rsidRPr="007F11F6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6B1A46" w:rsidRDefault="006B1A46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76949" w:rsidRPr="007F11F6" w:rsidRDefault="00376949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комитета по развитию малого, среднего бизнеса и потребительского рынка Ленинградской области от 04.10.2024 № 10-П «Об утверждении Порядка разработки и утверждения органами местного самоуправления муниципальных</w:t>
            </w:r>
            <w:proofErr w:type="gramEnd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пунктом 53 части 2 статьи 27 Устава муниципального образования</w:t>
            </w:r>
            <w:r w:rsidRPr="00E95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области, совет депутатов Сосновоборского городского округа</w:t>
            </w:r>
          </w:p>
          <w:p w:rsidR="006B1A46" w:rsidRDefault="006B1A46" w:rsidP="006B1A46">
            <w:pPr>
              <w:pStyle w:val="ConsPlusTitle"/>
              <w:ind w:firstLine="7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B1A46" w:rsidRPr="006B1A46" w:rsidRDefault="006B1A46" w:rsidP="006B1A46">
            <w:pPr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6B1A46">
              <w:rPr>
                <w:sz w:val="24"/>
                <w:szCs w:val="24"/>
              </w:rPr>
              <w:t>Р</w:t>
            </w:r>
            <w:proofErr w:type="gramEnd"/>
            <w:r w:rsidRPr="006B1A46">
              <w:rPr>
                <w:sz w:val="24"/>
                <w:szCs w:val="24"/>
              </w:rPr>
              <w:t xml:space="preserve"> Е Ш И Л:</w:t>
            </w:r>
          </w:p>
          <w:p w:rsidR="006B1A46" w:rsidRPr="006B1A46" w:rsidRDefault="006B1A46" w:rsidP="006B1A4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>Внести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в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размера платы за право размещения нестационарных торговых объектов на территории муниципального образования </w:t>
            </w:r>
            <w:proofErr w:type="spellStart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депутатов Сосновоборск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D4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Пункт 1.9 Порядка изложить в следующей редакции: </w:t>
            </w: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«1.9. Плата за право размещения НТО по результатам аукциона, состоявшегося до 01.01.2025, остается неизменной на срок действия договора на право размещения НТО и при перезаключении </w:t>
            </w:r>
            <w:r w:rsidRPr="00B86111">
              <w:rPr>
                <w:rFonts w:ascii="Times New Roman" w:hAnsi="Times New Roman" w:cs="Times New Roman"/>
                <w:sz w:val="24"/>
                <w:szCs w:val="24"/>
              </w:rPr>
              <w:t>до 01.01.2025 такого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новый срок индексируется в соответствии с индексом потребительских цен соответствующего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6B1A46" w:rsidRPr="00B664D7" w:rsidRDefault="006B1A46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A02BB">
              <w:rPr>
                <w:sz w:val="24"/>
                <w:szCs w:val="24"/>
              </w:rPr>
              <w:t>. Настоящее решение официально обнародовать на сайте городской газеты «Маяк».</w:t>
            </w:r>
          </w:p>
          <w:p w:rsidR="003A037B" w:rsidRDefault="003A037B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46" w:rsidRPr="0055022E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C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022E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решение вступает в силу со дня его официального обнародования на сайте </w:t>
            </w:r>
            <w:r w:rsidRPr="003B23EE">
              <w:rPr>
                <w:rFonts w:ascii="Times New Roman" w:hAnsi="Times New Roman" w:cs="Times New Roman"/>
                <w:sz w:val="24"/>
                <w:szCs w:val="24"/>
              </w:rPr>
              <w:t>городской газе</w:t>
            </w:r>
            <w:r w:rsidRPr="00EC019E">
              <w:rPr>
                <w:rFonts w:ascii="Times New Roman" w:hAnsi="Times New Roman" w:cs="Times New Roman"/>
                <w:sz w:val="24"/>
                <w:szCs w:val="24"/>
              </w:rPr>
              <w:t xml:space="preserve">ты «Маяк» и </w:t>
            </w:r>
            <w:r w:rsidRPr="00EC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распространяется на отношения, возникшие до 01 января 2025 года.</w:t>
            </w:r>
          </w:p>
          <w:p w:rsidR="006B1A46" w:rsidRDefault="006B1A46" w:rsidP="00395194">
            <w:pPr>
              <w:jc w:val="both"/>
              <w:rPr>
                <w:b/>
                <w:sz w:val="28"/>
                <w:szCs w:val="28"/>
              </w:rPr>
            </w:pPr>
          </w:p>
          <w:p w:rsidR="00376949" w:rsidRDefault="00376949" w:rsidP="00395194">
            <w:pPr>
              <w:jc w:val="both"/>
              <w:rPr>
                <w:b/>
                <w:sz w:val="28"/>
                <w:szCs w:val="28"/>
              </w:rPr>
            </w:pPr>
          </w:p>
          <w:p w:rsidR="00376949" w:rsidRPr="007F11F6" w:rsidRDefault="00376949" w:rsidP="0039519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6E44" w:rsidRDefault="00FA6E44" w:rsidP="00FA6E4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Председатель совета депутатов </w:t>
      </w:r>
    </w:p>
    <w:p w:rsidR="00FA6E44" w:rsidRDefault="00FA6E44" w:rsidP="00FA6E44">
      <w:pPr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Сосновоборского городского округа</w:t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  <w:t xml:space="preserve">     </w:t>
      </w:r>
      <w:r w:rsidR="007D6E33">
        <w:rPr>
          <w:rFonts w:ascii="yandex-sans" w:hAnsi="yandex-sans"/>
          <w:b/>
          <w:color w:val="000000"/>
          <w:sz w:val="28"/>
          <w:szCs w:val="28"/>
        </w:rPr>
        <w:t xml:space="preserve">       </w:t>
      </w:r>
      <w:r w:rsidR="00A70322">
        <w:rPr>
          <w:rFonts w:ascii="yandex-sans" w:hAnsi="yandex-sans"/>
          <w:b/>
          <w:color w:val="000000"/>
          <w:sz w:val="28"/>
          <w:szCs w:val="28"/>
        </w:rPr>
        <w:t xml:space="preserve"> А.Н. Афанасьев</w:t>
      </w: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B1A46" w:rsidRDefault="00FA6E44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267D2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FA6E44" w:rsidRPr="00EC019E" w:rsidRDefault="002B265E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2B265E">
        <w:rPr>
          <w:rFonts w:ascii="Times New Roman" w:hAnsi="Times New Roman" w:cs="Times New Roman"/>
          <w:b/>
          <w:sz w:val="28"/>
          <w:szCs w:val="28"/>
        </w:rPr>
        <w:t xml:space="preserve">округа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A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019E">
        <w:rPr>
          <w:rFonts w:ascii="Times New Roman" w:hAnsi="Times New Roman" w:cs="Times New Roman"/>
          <w:b/>
          <w:sz w:val="28"/>
          <w:szCs w:val="28"/>
        </w:rPr>
        <w:t>М.В. Воронков</w:t>
      </w:r>
    </w:p>
    <w:p w:rsidR="00FA6E44" w:rsidRDefault="00FA6E44" w:rsidP="00FA6E44">
      <w:pPr>
        <w:rPr>
          <w:sz w:val="20"/>
        </w:rPr>
      </w:pPr>
    </w:p>
    <w:p w:rsidR="000D5CF0" w:rsidRDefault="000D5CF0" w:rsidP="00FA6E44">
      <w:pPr>
        <w:rPr>
          <w:sz w:val="20"/>
        </w:rPr>
      </w:pPr>
    </w:p>
    <w:sectPr w:rsidR="000D5CF0" w:rsidSect="00376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63" w:rsidRDefault="00B30963" w:rsidP="00576CC5">
      <w:r>
        <w:separator/>
      </w:r>
    </w:p>
  </w:endnote>
  <w:endnote w:type="continuationSeparator" w:id="0">
    <w:p w:rsidR="00B30963" w:rsidRDefault="00B30963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63" w:rsidRDefault="00B30963" w:rsidP="00576CC5">
      <w:r>
        <w:separator/>
      </w:r>
    </w:p>
  </w:footnote>
  <w:footnote w:type="continuationSeparator" w:id="0">
    <w:p w:rsidR="00B30963" w:rsidRDefault="00B30963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3E" w:rsidRDefault="0047493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37677cf-a5db-40d5-b1e4-3fbaf5427bb9"/>
  </w:docVars>
  <w:rsids>
    <w:rsidRoot w:val="002D79E2"/>
    <w:rsid w:val="00004F03"/>
    <w:rsid w:val="000066CA"/>
    <w:rsid w:val="000123DA"/>
    <w:rsid w:val="00013B83"/>
    <w:rsid w:val="00035451"/>
    <w:rsid w:val="00036149"/>
    <w:rsid w:val="00045176"/>
    <w:rsid w:val="000460BA"/>
    <w:rsid w:val="000712DD"/>
    <w:rsid w:val="00081098"/>
    <w:rsid w:val="000827DC"/>
    <w:rsid w:val="00085B31"/>
    <w:rsid w:val="00090260"/>
    <w:rsid w:val="0009105A"/>
    <w:rsid w:val="000921D8"/>
    <w:rsid w:val="000936F0"/>
    <w:rsid w:val="00097897"/>
    <w:rsid w:val="000A02BB"/>
    <w:rsid w:val="000A0AC6"/>
    <w:rsid w:val="000A408D"/>
    <w:rsid w:val="000A4266"/>
    <w:rsid w:val="000A60F1"/>
    <w:rsid w:val="000A6E01"/>
    <w:rsid w:val="000B398F"/>
    <w:rsid w:val="000C4DEB"/>
    <w:rsid w:val="000C5E00"/>
    <w:rsid w:val="000D2212"/>
    <w:rsid w:val="000D5CF0"/>
    <w:rsid w:val="000F05B5"/>
    <w:rsid w:val="000F12C7"/>
    <w:rsid w:val="000F1B57"/>
    <w:rsid w:val="000F20FD"/>
    <w:rsid w:val="000F43EE"/>
    <w:rsid w:val="000F71C9"/>
    <w:rsid w:val="0010341D"/>
    <w:rsid w:val="001043FA"/>
    <w:rsid w:val="00105823"/>
    <w:rsid w:val="00106635"/>
    <w:rsid w:val="0011222D"/>
    <w:rsid w:val="0012339A"/>
    <w:rsid w:val="001329EB"/>
    <w:rsid w:val="001409FF"/>
    <w:rsid w:val="00143320"/>
    <w:rsid w:val="001434CD"/>
    <w:rsid w:val="001442D8"/>
    <w:rsid w:val="00152349"/>
    <w:rsid w:val="00152DE3"/>
    <w:rsid w:val="00153795"/>
    <w:rsid w:val="00154226"/>
    <w:rsid w:val="00156146"/>
    <w:rsid w:val="00157BD1"/>
    <w:rsid w:val="00157F0E"/>
    <w:rsid w:val="0016065B"/>
    <w:rsid w:val="00165A7D"/>
    <w:rsid w:val="0016738E"/>
    <w:rsid w:val="0016763B"/>
    <w:rsid w:val="0017120F"/>
    <w:rsid w:val="0017408F"/>
    <w:rsid w:val="00174B83"/>
    <w:rsid w:val="00190E5A"/>
    <w:rsid w:val="00194579"/>
    <w:rsid w:val="001969AF"/>
    <w:rsid w:val="001A3463"/>
    <w:rsid w:val="001A7525"/>
    <w:rsid w:val="001B08BB"/>
    <w:rsid w:val="001C3076"/>
    <w:rsid w:val="001C47AA"/>
    <w:rsid w:val="001D362C"/>
    <w:rsid w:val="001E520B"/>
    <w:rsid w:val="001E7212"/>
    <w:rsid w:val="001E7879"/>
    <w:rsid w:val="0020204A"/>
    <w:rsid w:val="002024A3"/>
    <w:rsid w:val="00206CCF"/>
    <w:rsid w:val="00206E35"/>
    <w:rsid w:val="0021029F"/>
    <w:rsid w:val="0021063F"/>
    <w:rsid w:val="00211531"/>
    <w:rsid w:val="00212A01"/>
    <w:rsid w:val="0022205D"/>
    <w:rsid w:val="00222F30"/>
    <w:rsid w:val="00230146"/>
    <w:rsid w:val="00242CFB"/>
    <w:rsid w:val="00244D1E"/>
    <w:rsid w:val="00246B6F"/>
    <w:rsid w:val="002525F9"/>
    <w:rsid w:val="0025374A"/>
    <w:rsid w:val="00254A94"/>
    <w:rsid w:val="00282C57"/>
    <w:rsid w:val="00290FCA"/>
    <w:rsid w:val="00294E62"/>
    <w:rsid w:val="002A180A"/>
    <w:rsid w:val="002A4EA7"/>
    <w:rsid w:val="002B265E"/>
    <w:rsid w:val="002B5ED9"/>
    <w:rsid w:val="002C38D7"/>
    <w:rsid w:val="002C488B"/>
    <w:rsid w:val="002D0F1D"/>
    <w:rsid w:val="002D155B"/>
    <w:rsid w:val="002D24EE"/>
    <w:rsid w:val="002D2E8D"/>
    <w:rsid w:val="002D4939"/>
    <w:rsid w:val="002D79E2"/>
    <w:rsid w:val="002F223A"/>
    <w:rsid w:val="003013F6"/>
    <w:rsid w:val="00303E95"/>
    <w:rsid w:val="003070CE"/>
    <w:rsid w:val="00307635"/>
    <w:rsid w:val="00314D98"/>
    <w:rsid w:val="00322C6A"/>
    <w:rsid w:val="003236CC"/>
    <w:rsid w:val="00323CEE"/>
    <w:rsid w:val="003250AD"/>
    <w:rsid w:val="003360CA"/>
    <w:rsid w:val="003361DC"/>
    <w:rsid w:val="003406B4"/>
    <w:rsid w:val="00346071"/>
    <w:rsid w:val="00357C64"/>
    <w:rsid w:val="00365A34"/>
    <w:rsid w:val="003710F1"/>
    <w:rsid w:val="003757FE"/>
    <w:rsid w:val="00376949"/>
    <w:rsid w:val="003778F7"/>
    <w:rsid w:val="003820F9"/>
    <w:rsid w:val="00386B92"/>
    <w:rsid w:val="00387209"/>
    <w:rsid w:val="00395194"/>
    <w:rsid w:val="003A037B"/>
    <w:rsid w:val="003A46C6"/>
    <w:rsid w:val="003B23EE"/>
    <w:rsid w:val="003C4478"/>
    <w:rsid w:val="003C7702"/>
    <w:rsid w:val="003E18E2"/>
    <w:rsid w:val="003E39A4"/>
    <w:rsid w:val="003F2080"/>
    <w:rsid w:val="003F34D2"/>
    <w:rsid w:val="003F4880"/>
    <w:rsid w:val="003F78CA"/>
    <w:rsid w:val="00402811"/>
    <w:rsid w:val="00434D04"/>
    <w:rsid w:val="00435340"/>
    <w:rsid w:val="004400C9"/>
    <w:rsid w:val="00442D4A"/>
    <w:rsid w:val="0044358A"/>
    <w:rsid w:val="0044415E"/>
    <w:rsid w:val="00453F0D"/>
    <w:rsid w:val="00460707"/>
    <w:rsid w:val="0046075C"/>
    <w:rsid w:val="0046454A"/>
    <w:rsid w:val="0047493E"/>
    <w:rsid w:val="004762BD"/>
    <w:rsid w:val="00482ACA"/>
    <w:rsid w:val="00493D2B"/>
    <w:rsid w:val="004945C6"/>
    <w:rsid w:val="00495313"/>
    <w:rsid w:val="004A129C"/>
    <w:rsid w:val="004A346E"/>
    <w:rsid w:val="004A4D80"/>
    <w:rsid w:val="004B64C5"/>
    <w:rsid w:val="004C1A1C"/>
    <w:rsid w:val="004D23F5"/>
    <w:rsid w:val="004D4BEE"/>
    <w:rsid w:val="004D6DCE"/>
    <w:rsid w:val="004D73A9"/>
    <w:rsid w:val="004E32F0"/>
    <w:rsid w:val="004E4957"/>
    <w:rsid w:val="004E4DAC"/>
    <w:rsid w:val="004F71E4"/>
    <w:rsid w:val="0050083F"/>
    <w:rsid w:val="00502F59"/>
    <w:rsid w:val="00504876"/>
    <w:rsid w:val="005054CC"/>
    <w:rsid w:val="0052422F"/>
    <w:rsid w:val="00525574"/>
    <w:rsid w:val="00525628"/>
    <w:rsid w:val="0053062F"/>
    <w:rsid w:val="00532E5F"/>
    <w:rsid w:val="0053733B"/>
    <w:rsid w:val="00542DD3"/>
    <w:rsid w:val="005501C0"/>
    <w:rsid w:val="0055022E"/>
    <w:rsid w:val="00553963"/>
    <w:rsid w:val="005577D4"/>
    <w:rsid w:val="005749C4"/>
    <w:rsid w:val="00575CB0"/>
    <w:rsid w:val="00576CC5"/>
    <w:rsid w:val="00590074"/>
    <w:rsid w:val="00594D42"/>
    <w:rsid w:val="00596ED3"/>
    <w:rsid w:val="005A0371"/>
    <w:rsid w:val="005A308B"/>
    <w:rsid w:val="005A7E7B"/>
    <w:rsid w:val="005C3AFA"/>
    <w:rsid w:val="005D62E4"/>
    <w:rsid w:val="005E626A"/>
    <w:rsid w:val="005F33CB"/>
    <w:rsid w:val="005F456C"/>
    <w:rsid w:val="005F526C"/>
    <w:rsid w:val="005F6D0E"/>
    <w:rsid w:val="00604EB1"/>
    <w:rsid w:val="00605D96"/>
    <w:rsid w:val="006149EE"/>
    <w:rsid w:val="00620838"/>
    <w:rsid w:val="00624A2C"/>
    <w:rsid w:val="006310BA"/>
    <w:rsid w:val="00644497"/>
    <w:rsid w:val="0066415C"/>
    <w:rsid w:val="0067298D"/>
    <w:rsid w:val="0067744A"/>
    <w:rsid w:val="006927BA"/>
    <w:rsid w:val="006A01B0"/>
    <w:rsid w:val="006A1ADA"/>
    <w:rsid w:val="006A4E2C"/>
    <w:rsid w:val="006A70E4"/>
    <w:rsid w:val="006A7B1A"/>
    <w:rsid w:val="006B1A46"/>
    <w:rsid w:val="006D0645"/>
    <w:rsid w:val="006D7257"/>
    <w:rsid w:val="006E0BA9"/>
    <w:rsid w:val="006F1A6D"/>
    <w:rsid w:val="006F2E1D"/>
    <w:rsid w:val="006F4B3D"/>
    <w:rsid w:val="006F5625"/>
    <w:rsid w:val="007000C7"/>
    <w:rsid w:val="00702B87"/>
    <w:rsid w:val="00713008"/>
    <w:rsid w:val="00737D1B"/>
    <w:rsid w:val="007432C3"/>
    <w:rsid w:val="00743E2B"/>
    <w:rsid w:val="0074583D"/>
    <w:rsid w:val="00757EC6"/>
    <w:rsid w:val="00764B14"/>
    <w:rsid w:val="007665AC"/>
    <w:rsid w:val="00780542"/>
    <w:rsid w:val="0078349E"/>
    <w:rsid w:val="00786B69"/>
    <w:rsid w:val="00787269"/>
    <w:rsid w:val="007900F6"/>
    <w:rsid w:val="007910F0"/>
    <w:rsid w:val="007A53B3"/>
    <w:rsid w:val="007B16D9"/>
    <w:rsid w:val="007B461F"/>
    <w:rsid w:val="007C2CD4"/>
    <w:rsid w:val="007C499E"/>
    <w:rsid w:val="007D251F"/>
    <w:rsid w:val="007D4CAE"/>
    <w:rsid w:val="007D6E33"/>
    <w:rsid w:val="007E7172"/>
    <w:rsid w:val="007F0000"/>
    <w:rsid w:val="007F11F6"/>
    <w:rsid w:val="007F7454"/>
    <w:rsid w:val="007F7FF0"/>
    <w:rsid w:val="0081171E"/>
    <w:rsid w:val="0081689D"/>
    <w:rsid w:val="0082365C"/>
    <w:rsid w:val="0083086A"/>
    <w:rsid w:val="00832B3A"/>
    <w:rsid w:val="00835E65"/>
    <w:rsid w:val="00836D1F"/>
    <w:rsid w:val="00856E22"/>
    <w:rsid w:val="008653E8"/>
    <w:rsid w:val="0086766A"/>
    <w:rsid w:val="00881BBC"/>
    <w:rsid w:val="00884649"/>
    <w:rsid w:val="0089090C"/>
    <w:rsid w:val="00890D06"/>
    <w:rsid w:val="00894475"/>
    <w:rsid w:val="008B44DB"/>
    <w:rsid w:val="008B5EE2"/>
    <w:rsid w:val="008D2CE5"/>
    <w:rsid w:val="008D5632"/>
    <w:rsid w:val="008D7B6D"/>
    <w:rsid w:val="008E39C5"/>
    <w:rsid w:val="008E4906"/>
    <w:rsid w:val="008E5289"/>
    <w:rsid w:val="008E5A4B"/>
    <w:rsid w:val="008E64D3"/>
    <w:rsid w:val="008F44C3"/>
    <w:rsid w:val="008F5320"/>
    <w:rsid w:val="008F6D9B"/>
    <w:rsid w:val="00906B51"/>
    <w:rsid w:val="00907EB1"/>
    <w:rsid w:val="00924631"/>
    <w:rsid w:val="0093528C"/>
    <w:rsid w:val="00937973"/>
    <w:rsid w:val="00942058"/>
    <w:rsid w:val="00951AEA"/>
    <w:rsid w:val="009520A2"/>
    <w:rsid w:val="00955C3F"/>
    <w:rsid w:val="0096161D"/>
    <w:rsid w:val="009667E8"/>
    <w:rsid w:val="0097093C"/>
    <w:rsid w:val="009714E1"/>
    <w:rsid w:val="009716C5"/>
    <w:rsid w:val="00973420"/>
    <w:rsid w:val="00977F00"/>
    <w:rsid w:val="00986C79"/>
    <w:rsid w:val="0098798F"/>
    <w:rsid w:val="00997D56"/>
    <w:rsid w:val="009B36BF"/>
    <w:rsid w:val="009C0002"/>
    <w:rsid w:val="009D125B"/>
    <w:rsid w:val="009D2C06"/>
    <w:rsid w:val="009D576A"/>
    <w:rsid w:val="009D6871"/>
    <w:rsid w:val="009E1575"/>
    <w:rsid w:val="009E40ED"/>
    <w:rsid w:val="009E5357"/>
    <w:rsid w:val="009F38DD"/>
    <w:rsid w:val="00A034EB"/>
    <w:rsid w:val="00A045BE"/>
    <w:rsid w:val="00A113A3"/>
    <w:rsid w:val="00A16CFE"/>
    <w:rsid w:val="00A23C3D"/>
    <w:rsid w:val="00A3272E"/>
    <w:rsid w:val="00A341AF"/>
    <w:rsid w:val="00A3439F"/>
    <w:rsid w:val="00A355D1"/>
    <w:rsid w:val="00A46FF8"/>
    <w:rsid w:val="00A5127C"/>
    <w:rsid w:val="00A632C2"/>
    <w:rsid w:val="00A648C8"/>
    <w:rsid w:val="00A66112"/>
    <w:rsid w:val="00A70322"/>
    <w:rsid w:val="00A748F0"/>
    <w:rsid w:val="00A81B0D"/>
    <w:rsid w:val="00A81F99"/>
    <w:rsid w:val="00A97F3E"/>
    <w:rsid w:val="00AA1058"/>
    <w:rsid w:val="00AA1C3A"/>
    <w:rsid w:val="00AA3A90"/>
    <w:rsid w:val="00AB14F9"/>
    <w:rsid w:val="00AD0652"/>
    <w:rsid w:val="00AD2FE1"/>
    <w:rsid w:val="00AE05F2"/>
    <w:rsid w:val="00AE18C9"/>
    <w:rsid w:val="00AF4FE3"/>
    <w:rsid w:val="00B20D9D"/>
    <w:rsid w:val="00B21C05"/>
    <w:rsid w:val="00B25693"/>
    <w:rsid w:val="00B25967"/>
    <w:rsid w:val="00B26894"/>
    <w:rsid w:val="00B278B2"/>
    <w:rsid w:val="00B30963"/>
    <w:rsid w:val="00B32BA2"/>
    <w:rsid w:val="00B3683C"/>
    <w:rsid w:val="00B40A07"/>
    <w:rsid w:val="00B416A3"/>
    <w:rsid w:val="00B420FC"/>
    <w:rsid w:val="00B54FE6"/>
    <w:rsid w:val="00B614E7"/>
    <w:rsid w:val="00B621AC"/>
    <w:rsid w:val="00B664D7"/>
    <w:rsid w:val="00B67E77"/>
    <w:rsid w:val="00B83CF4"/>
    <w:rsid w:val="00B854D9"/>
    <w:rsid w:val="00B92D0D"/>
    <w:rsid w:val="00B9323B"/>
    <w:rsid w:val="00BA273F"/>
    <w:rsid w:val="00BA376F"/>
    <w:rsid w:val="00BA67E3"/>
    <w:rsid w:val="00BD03ED"/>
    <w:rsid w:val="00BD73B3"/>
    <w:rsid w:val="00BE246C"/>
    <w:rsid w:val="00BE7276"/>
    <w:rsid w:val="00BE7BDC"/>
    <w:rsid w:val="00BF184F"/>
    <w:rsid w:val="00BF4988"/>
    <w:rsid w:val="00BF4B24"/>
    <w:rsid w:val="00C00B37"/>
    <w:rsid w:val="00C02E60"/>
    <w:rsid w:val="00C05875"/>
    <w:rsid w:val="00C069EA"/>
    <w:rsid w:val="00C132BC"/>
    <w:rsid w:val="00C159BC"/>
    <w:rsid w:val="00C17810"/>
    <w:rsid w:val="00C23A86"/>
    <w:rsid w:val="00C25F19"/>
    <w:rsid w:val="00C32803"/>
    <w:rsid w:val="00C41683"/>
    <w:rsid w:val="00C43B39"/>
    <w:rsid w:val="00C451F0"/>
    <w:rsid w:val="00C476A9"/>
    <w:rsid w:val="00C522E1"/>
    <w:rsid w:val="00C555F9"/>
    <w:rsid w:val="00C5764D"/>
    <w:rsid w:val="00C6592D"/>
    <w:rsid w:val="00C737E2"/>
    <w:rsid w:val="00C743FB"/>
    <w:rsid w:val="00C77C2B"/>
    <w:rsid w:val="00C85D27"/>
    <w:rsid w:val="00C918D7"/>
    <w:rsid w:val="00C91BBD"/>
    <w:rsid w:val="00C920E2"/>
    <w:rsid w:val="00CB1DB2"/>
    <w:rsid w:val="00CB3FE8"/>
    <w:rsid w:val="00CC2EB9"/>
    <w:rsid w:val="00CC3507"/>
    <w:rsid w:val="00CC5968"/>
    <w:rsid w:val="00CC6F4E"/>
    <w:rsid w:val="00CD00E2"/>
    <w:rsid w:val="00CD50F9"/>
    <w:rsid w:val="00CE0BE7"/>
    <w:rsid w:val="00CF7B73"/>
    <w:rsid w:val="00D1361A"/>
    <w:rsid w:val="00D16F0F"/>
    <w:rsid w:val="00D205AB"/>
    <w:rsid w:val="00D2406B"/>
    <w:rsid w:val="00D35A9B"/>
    <w:rsid w:val="00D37736"/>
    <w:rsid w:val="00D511C5"/>
    <w:rsid w:val="00D534A3"/>
    <w:rsid w:val="00D53D89"/>
    <w:rsid w:val="00D66F61"/>
    <w:rsid w:val="00D71D6F"/>
    <w:rsid w:val="00D8183B"/>
    <w:rsid w:val="00D85E1C"/>
    <w:rsid w:val="00D8742B"/>
    <w:rsid w:val="00D91019"/>
    <w:rsid w:val="00DA1C21"/>
    <w:rsid w:val="00DA33A3"/>
    <w:rsid w:val="00DB0265"/>
    <w:rsid w:val="00DB5FE9"/>
    <w:rsid w:val="00DB649D"/>
    <w:rsid w:val="00DB7E64"/>
    <w:rsid w:val="00DC007E"/>
    <w:rsid w:val="00DE5728"/>
    <w:rsid w:val="00E131D9"/>
    <w:rsid w:val="00E21527"/>
    <w:rsid w:val="00E25600"/>
    <w:rsid w:val="00E35C80"/>
    <w:rsid w:val="00E35DBF"/>
    <w:rsid w:val="00E36E79"/>
    <w:rsid w:val="00E3740C"/>
    <w:rsid w:val="00E45D10"/>
    <w:rsid w:val="00E47927"/>
    <w:rsid w:val="00E5397E"/>
    <w:rsid w:val="00E542A5"/>
    <w:rsid w:val="00E60CC8"/>
    <w:rsid w:val="00E61B82"/>
    <w:rsid w:val="00E6538B"/>
    <w:rsid w:val="00E81E1E"/>
    <w:rsid w:val="00E92165"/>
    <w:rsid w:val="00E9561B"/>
    <w:rsid w:val="00E96693"/>
    <w:rsid w:val="00EA2292"/>
    <w:rsid w:val="00EA3426"/>
    <w:rsid w:val="00EB3499"/>
    <w:rsid w:val="00EB6B09"/>
    <w:rsid w:val="00EB7E03"/>
    <w:rsid w:val="00EC019E"/>
    <w:rsid w:val="00EC563F"/>
    <w:rsid w:val="00EC71FD"/>
    <w:rsid w:val="00ED30A1"/>
    <w:rsid w:val="00EE69F2"/>
    <w:rsid w:val="00EF39C8"/>
    <w:rsid w:val="00F0063D"/>
    <w:rsid w:val="00F03B1D"/>
    <w:rsid w:val="00F059EB"/>
    <w:rsid w:val="00F06E67"/>
    <w:rsid w:val="00F22201"/>
    <w:rsid w:val="00F2236C"/>
    <w:rsid w:val="00F3409A"/>
    <w:rsid w:val="00F34BDB"/>
    <w:rsid w:val="00F34D20"/>
    <w:rsid w:val="00F6468E"/>
    <w:rsid w:val="00F737FB"/>
    <w:rsid w:val="00F74BDA"/>
    <w:rsid w:val="00F7535C"/>
    <w:rsid w:val="00F77D05"/>
    <w:rsid w:val="00F91392"/>
    <w:rsid w:val="00F938FA"/>
    <w:rsid w:val="00FA4F02"/>
    <w:rsid w:val="00FA51BC"/>
    <w:rsid w:val="00FA6E44"/>
    <w:rsid w:val="00FB42C7"/>
    <w:rsid w:val="00FB711D"/>
    <w:rsid w:val="00FC03CE"/>
    <w:rsid w:val="00FC30F7"/>
    <w:rsid w:val="00FC33FB"/>
    <w:rsid w:val="00FD1F46"/>
    <w:rsid w:val="00FD76C0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79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customStyle="1" w:styleId="ConsNormal">
    <w:name w:val="ConsNormal"/>
    <w:rsid w:val="00FA6E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FA6E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Indent 2"/>
    <w:basedOn w:val="a"/>
    <w:link w:val="20"/>
    <w:rsid w:val="00973420"/>
    <w:pPr>
      <w:ind w:firstLine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973420"/>
    <w:rPr>
      <w:sz w:val="24"/>
    </w:rPr>
  </w:style>
  <w:style w:type="paragraph" w:styleId="aa">
    <w:name w:val="List Paragraph"/>
    <w:basedOn w:val="a"/>
    <w:uiPriority w:val="34"/>
    <w:qFormat/>
    <w:rsid w:val="00973420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CD5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organictextcontentspan">
    <w:name w:val="organictextcontentspan"/>
    <w:basedOn w:val="a0"/>
    <w:rsid w:val="00906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84191354-a789-48b0-863e-fe07809c14a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0C84-2F4C-4B06-A114-E6D5454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84191354-a789-48b0-863e-fe07809c14a3.dot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Рябинкина Е.В.</cp:lastModifiedBy>
  <cp:revision>2</cp:revision>
  <cp:lastPrinted>2025-11-26T13:00:00Z</cp:lastPrinted>
  <dcterms:created xsi:type="dcterms:W3CDTF">2025-12-29T12:07:00Z</dcterms:created>
  <dcterms:modified xsi:type="dcterms:W3CDTF">2025-12-29T12:07:00Z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537677cf-a5db-40d5-b1e4-3fbaf5427bb9</vt:lpwstr>
  </property>
</Properties>
</file>