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A" w:rsidRPr="0098217D" w:rsidRDefault="009759CA" w:rsidP="0098217D">
      <w:pPr>
        <w:jc w:val="right"/>
        <w:rPr>
          <w:b/>
        </w:rPr>
      </w:pPr>
      <w:r w:rsidRPr="0098217D"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F40F85" w:rsidP="009759CA">
      <w:pPr>
        <w:jc w:val="center"/>
        <w:rPr>
          <w:b/>
        </w:rPr>
      </w:pPr>
      <w:r w:rsidRPr="00F40F85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D60777">
        <w:rPr>
          <w:rFonts w:ascii="Times New Roman" w:hAnsi="Times New Roman" w:cs="Times New Roman"/>
          <w:b w:val="0"/>
        </w:rPr>
        <w:t>25</w:t>
      </w:r>
      <w:r w:rsidR="00C25C7C">
        <w:rPr>
          <w:rFonts w:ascii="Times New Roman" w:hAnsi="Times New Roman" w:cs="Times New Roman"/>
          <w:b w:val="0"/>
        </w:rPr>
        <w:t>.</w:t>
      </w:r>
      <w:r w:rsidR="00D60777">
        <w:rPr>
          <w:rFonts w:ascii="Times New Roman" w:hAnsi="Times New Roman" w:cs="Times New Roman"/>
          <w:b w:val="0"/>
        </w:rPr>
        <w:t>03.</w:t>
      </w:r>
      <w:r w:rsidRPr="00C5024E">
        <w:rPr>
          <w:rFonts w:ascii="Times New Roman" w:hAnsi="Times New Roman" w:cs="Times New Roman"/>
          <w:b w:val="0"/>
        </w:rPr>
        <w:t>20</w:t>
      </w:r>
      <w:r w:rsidR="00C33FC7">
        <w:rPr>
          <w:rFonts w:ascii="Times New Roman" w:hAnsi="Times New Roman" w:cs="Times New Roman"/>
          <w:b w:val="0"/>
        </w:rPr>
        <w:t>2</w:t>
      </w:r>
      <w:r w:rsidR="00EC6797">
        <w:rPr>
          <w:rFonts w:ascii="Times New Roman" w:hAnsi="Times New Roman" w:cs="Times New Roman"/>
          <w:b w:val="0"/>
        </w:rPr>
        <w:t>4</w:t>
      </w:r>
      <w:r w:rsidRPr="00C5024E">
        <w:rPr>
          <w:rFonts w:ascii="Times New Roman" w:hAnsi="Times New Roman" w:cs="Times New Roman"/>
          <w:b w:val="0"/>
        </w:rPr>
        <w:t xml:space="preserve">  N </w:t>
      </w:r>
      <w:r w:rsidR="00D60777">
        <w:rPr>
          <w:rFonts w:ascii="Times New Roman" w:hAnsi="Times New Roman" w:cs="Times New Roman"/>
          <w:b w:val="0"/>
        </w:rPr>
        <w:t>12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F96C0E" w:rsidP="009759CA">
      <w:pPr>
        <w:shd w:val="clear" w:color="auto" w:fill="FFFFFF"/>
        <w:spacing w:before="5" w:line="278" w:lineRule="exact"/>
        <w:ind w:right="3231"/>
      </w:pPr>
      <w:r>
        <w:rPr>
          <w:bCs/>
          <w:spacing w:val="3"/>
        </w:rPr>
        <w:t>О внесении изменений в распоряжение комитета финансов Соснов</w:t>
      </w:r>
      <w:r w:rsidR="009F06FE">
        <w:rPr>
          <w:bCs/>
          <w:spacing w:val="3"/>
        </w:rPr>
        <w:t>оборского городского округа от 24</w:t>
      </w:r>
      <w:r>
        <w:rPr>
          <w:bCs/>
          <w:spacing w:val="3"/>
        </w:rPr>
        <w:t>.0</w:t>
      </w:r>
      <w:r w:rsidR="009F06FE">
        <w:rPr>
          <w:bCs/>
          <w:spacing w:val="3"/>
        </w:rPr>
        <w:t>3.2023</w:t>
      </w:r>
      <w:r>
        <w:rPr>
          <w:bCs/>
          <w:spacing w:val="3"/>
        </w:rPr>
        <w:t xml:space="preserve"> №1</w:t>
      </w:r>
      <w:r w:rsidR="009F06FE">
        <w:rPr>
          <w:bCs/>
          <w:spacing w:val="3"/>
        </w:rPr>
        <w:t>3</w:t>
      </w:r>
      <w:r>
        <w:rPr>
          <w:bCs/>
          <w:spacing w:val="3"/>
        </w:rPr>
        <w:t>-р «</w:t>
      </w:r>
      <w:r w:rsidR="009F06FE" w:rsidRPr="00A8393E">
        <w:rPr>
          <w:bCs/>
          <w:spacing w:val="3"/>
        </w:rPr>
        <w:t xml:space="preserve">Об утверждении типовых форм соглашений </w:t>
      </w:r>
      <w:r w:rsidR="009F06FE" w:rsidRPr="00A8393E">
        <w:t xml:space="preserve">о предоставлении из бюджета Сосновоборского городского округа </w:t>
      </w:r>
      <w:r w:rsidR="009F06FE">
        <w:t xml:space="preserve">муниципальному </w:t>
      </w:r>
      <w:r w:rsidR="009F06FE" w:rsidRPr="00A8393E">
        <w:t xml:space="preserve">бюджетному или автономному учреждению субсидии в соответствии с </w:t>
      </w:r>
      <w:hyperlink r:id="rId7" w:history="1">
        <w:r w:rsidR="009F06FE" w:rsidRPr="00A8393E">
          <w:t>абзацем вторым пункта 1 статьи 78.1</w:t>
        </w:r>
      </w:hyperlink>
      <w:r w:rsidR="009F06FE" w:rsidRPr="00A8393E">
        <w:t xml:space="preserve"> Бюджетного кодекса Российской Федерации</w:t>
      </w:r>
      <w:r>
        <w:t>»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F11B88" w:rsidP="00F11B88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соответствии с подпунктом </w:t>
      </w:r>
      <w:r w:rsidRPr="00793B1C">
        <w:t>«</w:t>
      </w:r>
      <w:r w:rsidR="00793B1C" w:rsidRPr="00793B1C">
        <w:t>ж</w:t>
      </w:r>
      <w:r w:rsidRPr="00793B1C">
        <w:t xml:space="preserve">» пункта </w:t>
      </w:r>
      <w:r w:rsidR="00793B1C" w:rsidRPr="00793B1C">
        <w:t>3</w:t>
      </w:r>
      <w:r w:rsidRPr="00793B1C">
        <w:t xml:space="preserve"> постановления правите</w:t>
      </w:r>
      <w:r w:rsidR="00793B1C" w:rsidRPr="00793B1C">
        <w:t>льства Российской Федерации от 25</w:t>
      </w:r>
      <w:r w:rsidRPr="00793B1C">
        <w:t>.</w:t>
      </w:r>
      <w:r w:rsidR="00793B1C" w:rsidRPr="00793B1C">
        <w:t>10</w:t>
      </w:r>
      <w:r w:rsidRPr="00793B1C">
        <w:t>.202</w:t>
      </w:r>
      <w:r w:rsidR="00793B1C" w:rsidRPr="00793B1C">
        <w:t>3</w:t>
      </w:r>
      <w:r w:rsidRPr="00793B1C">
        <w:t xml:space="preserve"> № 1</w:t>
      </w:r>
      <w:r w:rsidR="00793B1C" w:rsidRPr="00793B1C">
        <w:t>782</w:t>
      </w:r>
      <w:r w:rsidRPr="00793B1C">
        <w:t xml:space="preserve"> «Об </w:t>
      </w:r>
      <w:r w:rsidR="00793B1C" w:rsidRPr="00793B1C">
        <w:t xml:space="preserve">утверждении </w:t>
      </w:r>
      <w:r w:rsidRPr="00793B1C">
        <w:t xml:space="preserve">общих требованиях к нормативным правовым актам, муниципальным правовым актам, регулирующим предоставление </w:t>
      </w:r>
      <w:r w:rsidR="00793B1C">
        <w:t xml:space="preserve">из бюджетов субъектов Российской Федерации, местных </w:t>
      </w:r>
      <w:r w:rsidR="00793B1C" w:rsidRPr="00793B1C">
        <w:t xml:space="preserve">бюджетов </w:t>
      </w:r>
      <w:r w:rsidRPr="00793B1C">
        <w:t>субсидий, в том числе грантов в форме субсидий</w:t>
      </w:r>
      <w:r w:rsidR="00793B1C" w:rsidRPr="00793B1C">
        <w:t>,</w:t>
      </w:r>
      <w:r w:rsidRPr="00793B1C">
        <w:t xml:space="preserve"> юридическим лицам, индивидуальным предпринимателям</w:t>
      </w:r>
      <w:r w:rsidRPr="00793B1C">
        <w:rPr>
          <w:rFonts w:eastAsiaTheme="minorHAnsi"/>
          <w:bCs/>
          <w:lang w:eastAsia="en-US"/>
        </w:rPr>
        <w:t>, а также физическим лицам – производителям товаров, работ, услуг и</w:t>
      </w:r>
      <w:r w:rsidR="00793B1C" w:rsidRPr="00793B1C">
        <w:rPr>
          <w:rFonts w:eastAsiaTheme="minorHAnsi"/>
          <w:bCs/>
          <w:lang w:eastAsia="en-US"/>
        </w:rPr>
        <w:t xml:space="preserve"> проведение</w:t>
      </w:r>
      <w:r w:rsidR="00793B1C">
        <w:rPr>
          <w:rFonts w:eastAsiaTheme="minorHAnsi"/>
          <w:bCs/>
          <w:lang w:eastAsia="en-US"/>
        </w:rPr>
        <w:t xml:space="preserve"> отборов получателей указанных субсидий</w:t>
      </w:r>
      <w:proofErr w:type="gramEnd"/>
      <w:r w:rsidR="00793B1C">
        <w:rPr>
          <w:rFonts w:eastAsiaTheme="minorHAnsi"/>
          <w:bCs/>
          <w:lang w:eastAsia="en-US"/>
        </w:rPr>
        <w:t xml:space="preserve">, </w:t>
      </w:r>
      <w:r w:rsidR="00793B1C" w:rsidRPr="00793B1C">
        <w:t>в том числе грантов в форме субсидий</w:t>
      </w:r>
      <w:r>
        <w:t>»</w:t>
      </w:r>
      <w:r w:rsidR="009759CA" w:rsidRPr="00A8393E">
        <w:t>:</w:t>
      </w:r>
    </w:p>
    <w:p w:rsidR="00BC37CB" w:rsidRPr="00CE44DD" w:rsidRDefault="00F96C0E" w:rsidP="004B5C2F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proofErr w:type="gramStart"/>
      <w:r w:rsidRPr="00DE4578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изменения в </w:t>
      </w:r>
      <w:r w:rsidR="004B5C2F" w:rsidRPr="004B5C2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4B5C2F" w:rsidRPr="004B5C2F">
        <w:rPr>
          <w:rFonts w:ascii="Times New Roman" w:hAnsi="Times New Roman" w:cs="Times New Roman"/>
          <w:sz w:val="24"/>
          <w:szCs w:val="24"/>
        </w:rPr>
        <w:t>иповую форму соглашения о предоставлении из бюджета Сосновоборского городского округа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793B1C">
        <w:rPr>
          <w:rFonts w:ascii="Times New Roman" w:hAnsi="Times New Roman" w:cs="Times New Roman"/>
          <w:sz w:val="24"/>
          <w:szCs w:val="24"/>
        </w:rPr>
        <w:t xml:space="preserve"> (далее – Типовая форма)</w:t>
      </w:r>
      <w:r w:rsidR="004B5C2F" w:rsidRPr="004B5C2F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распоряжение</w:t>
      </w:r>
      <w:r w:rsidR="004B5C2F" w:rsidRPr="004B5C2F">
        <w:rPr>
          <w:rFonts w:ascii="Times New Roman" w:hAnsi="Times New Roman" w:cs="Times New Roman"/>
          <w:bCs/>
          <w:spacing w:val="3"/>
          <w:sz w:val="24"/>
          <w:szCs w:val="24"/>
        </w:rPr>
        <w:t>м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комитета финансов Сосновоб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орского городского округа от 24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.0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.20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23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№1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-р «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Об утверждении типовых форм соглашений </w:t>
      </w:r>
      <w:r w:rsidR="00CE44DD" w:rsidRPr="004B5C2F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</w:t>
      </w:r>
      <w:r w:rsidR="00CE44DD" w:rsidRPr="00CE44DD">
        <w:rPr>
          <w:rFonts w:ascii="Times New Roman" w:hAnsi="Times New Roman" w:cs="Times New Roman"/>
          <w:sz w:val="24"/>
          <w:szCs w:val="24"/>
        </w:rPr>
        <w:t xml:space="preserve"> округа муниципальному бюджетному</w:t>
      </w:r>
      <w:proofErr w:type="gramEnd"/>
      <w:r w:rsidR="00CE44DD" w:rsidRPr="00CE44DD">
        <w:rPr>
          <w:rFonts w:ascii="Times New Roman" w:hAnsi="Times New Roman" w:cs="Times New Roman"/>
          <w:sz w:val="24"/>
          <w:szCs w:val="24"/>
        </w:rPr>
        <w:t xml:space="preserve"> или автономному учреждению субсидии в соответствии с </w:t>
      </w:r>
      <w:hyperlink r:id="rId8" w:history="1">
        <w:r w:rsidR="00CE44DD" w:rsidRPr="00CE44DD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="00CE44DD" w:rsidRPr="00CE44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Федерации»</w:t>
      </w:r>
      <w:r w:rsidR="00FF5F34" w:rsidRPr="00CE44DD">
        <w:rPr>
          <w:rFonts w:ascii="Times New Roman" w:hAnsi="Times New Roman" w:cs="Times New Roman"/>
          <w:sz w:val="24"/>
          <w:szCs w:val="24"/>
        </w:rPr>
        <w:t>:</w:t>
      </w:r>
    </w:p>
    <w:p w:rsidR="003B320D" w:rsidRPr="003B320D" w:rsidRDefault="00515DEE" w:rsidP="003B320D">
      <w:pPr>
        <w:pStyle w:val="ConsPlusTitle"/>
        <w:numPr>
          <w:ilvl w:val="1"/>
          <w:numId w:val="1"/>
        </w:numPr>
        <w:jc w:val="both"/>
        <w:rPr>
          <w:rFonts w:eastAsiaTheme="minorHAnsi"/>
          <w:b w:val="0"/>
          <w:lang w:eastAsia="en-US"/>
        </w:rPr>
      </w:pPr>
      <w:bookmarkStart w:id="1" w:name="P43"/>
      <w:bookmarkEnd w:id="1"/>
      <w:r w:rsidRPr="003B320D">
        <w:rPr>
          <w:rFonts w:ascii="Times New Roman" w:hAnsi="Times New Roman" w:cs="Times New Roman"/>
          <w:b w:val="0"/>
          <w:sz w:val="24"/>
          <w:szCs w:val="24"/>
        </w:rPr>
        <w:t xml:space="preserve">Раздел «Согласовано» </w:t>
      </w:r>
      <w:r w:rsidR="003B320D" w:rsidRPr="003B320D">
        <w:rPr>
          <w:rFonts w:ascii="Times New Roman" w:hAnsi="Times New Roman" w:cs="Times New Roman"/>
          <w:b w:val="0"/>
          <w:sz w:val="24"/>
          <w:szCs w:val="24"/>
        </w:rPr>
        <w:t xml:space="preserve">Типовой формы </w:t>
      </w:r>
      <w:r w:rsidRPr="003B320D"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="00FD305E" w:rsidRPr="003B32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320D" w:rsidRPr="003B320D" w:rsidRDefault="003B320D" w:rsidP="003B320D">
      <w:pPr>
        <w:pStyle w:val="ConsPlusTitle"/>
        <w:numPr>
          <w:ilvl w:val="1"/>
          <w:numId w:val="1"/>
        </w:numPr>
        <w:jc w:val="both"/>
        <w:rPr>
          <w:rFonts w:eastAsiaTheme="minorHAnsi"/>
          <w:b w:val="0"/>
          <w:lang w:eastAsia="en-US"/>
        </w:rPr>
      </w:pPr>
      <w:r w:rsidRPr="003B320D">
        <w:rPr>
          <w:rFonts w:ascii="Times New Roman" w:hAnsi="Times New Roman" w:cs="Times New Roman"/>
          <w:b w:val="0"/>
          <w:sz w:val="24"/>
          <w:szCs w:val="24"/>
        </w:rPr>
        <w:t>Раздел «Согласовано» приложения № 10 Типовой формы исключить.</w:t>
      </w:r>
    </w:p>
    <w:p w:rsidR="003B320D" w:rsidRPr="003B320D" w:rsidRDefault="003B320D" w:rsidP="003B320D">
      <w:pPr>
        <w:pStyle w:val="ConsPlusTitle"/>
        <w:numPr>
          <w:ilvl w:val="1"/>
          <w:numId w:val="1"/>
        </w:numPr>
        <w:jc w:val="both"/>
        <w:rPr>
          <w:rFonts w:eastAsiaTheme="minorHAnsi"/>
          <w:b w:val="0"/>
          <w:lang w:eastAsia="en-US"/>
        </w:rPr>
      </w:pPr>
      <w:r w:rsidRPr="003B320D">
        <w:rPr>
          <w:rFonts w:ascii="Times New Roman" w:hAnsi="Times New Roman" w:cs="Times New Roman"/>
          <w:b w:val="0"/>
          <w:sz w:val="24"/>
          <w:szCs w:val="24"/>
        </w:rPr>
        <w:t>Раздел «Согласовано» приложения № 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3B320D">
        <w:rPr>
          <w:rFonts w:ascii="Times New Roman" w:hAnsi="Times New Roman" w:cs="Times New Roman"/>
          <w:b w:val="0"/>
          <w:sz w:val="24"/>
          <w:szCs w:val="24"/>
        </w:rPr>
        <w:t xml:space="preserve"> Типовой формы исключить.</w:t>
      </w:r>
    </w:p>
    <w:p w:rsidR="003B320D" w:rsidRPr="003B320D" w:rsidRDefault="003B320D" w:rsidP="003B320D">
      <w:pPr>
        <w:pStyle w:val="ConsPlusTitle"/>
        <w:numPr>
          <w:ilvl w:val="1"/>
          <w:numId w:val="1"/>
        </w:numPr>
        <w:jc w:val="both"/>
        <w:rPr>
          <w:rFonts w:eastAsiaTheme="minorHAnsi"/>
          <w:b w:val="0"/>
          <w:lang w:eastAsia="en-US"/>
        </w:rPr>
      </w:pPr>
      <w:r w:rsidRPr="003B320D">
        <w:rPr>
          <w:rFonts w:ascii="Times New Roman" w:hAnsi="Times New Roman" w:cs="Times New Roman"/>
          <w:b w:val="0"/>
          <w:sz w:val="24"/>
          <w:szCs w:val="24"/>
        </w:rPr>
        <w:t xml:space="preserve">Раздел «Согласовано»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приложения № 13</w:t>
      </w:r>
      <w:r w:rsidRPr="003B320D">
        <w:rPr>
          <w:rFonts w:ascii="Times New Roman" w:hAnsi="Times New Roman" w:cs="Times New Roman"/>
          <w:b w:val="0"/>
          <w:sz w:val="24"/>
          <w:szCs w:val="24"/>
        </w:rPr>
        <w:t xml:space="preserve"> Типовой формы исключить.</w:t>
      </w:r>
    </w:p>
    <w:p w:rsidR="009759CA" w:rsidRPr="00A8393E" w:rsidRDefault="00FD305E" w:rsidP="00FD30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9CA" w:rsidRPr="00A8393E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</w:t>
      </w:r>
      <w:r w:rsidR="00ED79E3">
        <w:rPr>
          <w:rFonts w:ascii="Times New Roman" w:hAnsi="Times New Roman" w:cs="Times New Roman"/>
          <w:sz w:val="24"/>
          <w:szCs w:val="24"/>
        </w:rPr>
        <w:t>25.03.2024 года</w:t>
      </w:r>
      <w:r w:rsidR="009759CA" w:rsidRPr="00A8393E">
        <w:rPr>
          <w:rFonts w:ascii="Times New Roman" w:hAnsi="Times New Roman" w:cs="Times New Roman"/>
          <w:sz w:val="24"/>
          <w:szCs w:val="24"/>
        </w:rPr>
        <w:t>.</w:t>
      </w:r>
    </w:p>
    <w:p w:rsidR="009759CA" w:rsidRPr="00A8393E" w:rsidRDefault="00FF5F34" w:rsidP="00FD305E">
      <w:pPr>
        <w:ind w:firstLine="567"/>
        <w:jc w:val="both"/>
      </w:pPr>
      <w:r>
        <w:t>3</w:t>
      </w:r>
      <w:r w:rsidR="009759CA" w:rsidRPr="00A8393E">
        <w:t>.</w:t>
      </w:r>
      <w:r>
        <w:t xml:space="preserve"> </w:t>
      </w:r>
      <w:r w:rsidR="009759CA" w:rsidRPr="00A8393E">
        <w:t>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9759CA" w:rsidRPr="00A8393E" w:rsidRDefault="00FF5F34" w:rsidP="00FD305E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759CA"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59CA"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9759CA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FF5F34" w:rsidP="009759CA">
      <w:pPr>
        <w:jc w:val="both"/>
      </w:pPr>
      <w:r>
        <w:t>Председатель комитета финансов</w:t>
      </w:r>
      <w:r w:rsidR="009759CA" w:rsidRPr="00A8393E">
        <w:tab/>
      </w:r>
      <w:r w:rsidR="009759CA" w:rsidRPr="00A8393E">
        <w:tab/>
      </w:r>
      <w:r w:rsidR="009759CA" w:rsidRPr="00A8393E">
        <w:tab/>
      </w:r>
      <w:r w:rsidR="009759CA" w:rsidRPr="00A8393E">
        <w:tab/>
        <w:t xml:space="preserve">                            </w:t>
      </w:r>
      <w:r>
        <w:t>Т.Р. Попова</w:t>
      </w:r>
    </w:p>
    <w:p w:rsidR="009759CA" w:rsidRDefault="009759CA" w:rsidP="009759CA"/>
    <w:p w:rsidR="00C33FC7" w:rsidRPr="00F234F5" w:rsidRDefault="00FD305E" w:rsidP="00C33FC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C33FC7" w:rsidRPr="00F234F5">
        <w:rPr>
          <w:rFonts w:ascii="Times New Roman" w:hAnsi="Times New Roman" w:cs="Times New Roman"/>
          <w:sz w:val="16"/>
          <w:szCs w:val="16"/>
        </w:rPr>
        <w:t>огласовано: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C33FC7" w:rsidRPr="00F234F5" w:rsidRDefault="00C33FC7" w:rsidP="00C33FC7">
      <w:pPr>
        <w:ind w:firstLine="131"/>
        <w:rPr>
          <w:sz w:val="16"/>
          <w:szCs w:val="16"/>
        </w:rPr>
      </w:pPr>
    </w:p>
    <w:p w:rsidR="00C33FC7" w:rsidRPr="00F234F5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 xml:space="preserve">______________ </w:t>
      </w:r>
      <w:r w:rsidR="00D14DBF">
        <w:rPr>
          <w:sz w:val="16"/>
          <w:szCs w:val="16"/>
        </w:rPr>
        <w:t>Н.И. Погребняк</w:t>
      </w:r>
    </w:p>
    <w:p w:rsidR="00C33FC7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</w:t>
      </w:r>
      <w:r w:rsidR="00FD305E">
        <w:rPr>
          <w:sz w:val="16"/>
          <w:szCs w:val="16"/>
        </w:rPr>
        <w:t>4</w:t>
      </w:r>
      <w:r w:rsidRPr="00F234F5">
        <w:rPr>
          <w:sz w:val="16"/>
          <w:szCs w:val="16"/>
        </w:rPr>
        <w:t xml:space="preserve"> г.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 xml:space="preserve">Исп. </w:t>
      </w:r>
      <w:proofErr w:type="spellStart"/>
      <w:r w:rsidR="00422385">
        <w:rPr>
          <w:sz w:val="16"/>
          <w:szCs w:val="16"/>
        </w:rPr>
        <w:t>Фунгуева</w:t>
      </w:r>
      <w:proofErr w:type="spellEnd"/>
      <w:r w:rsidR="00422385">
        <w:rPr>
          <w:sz w:val="16"/>
          <w:szCs w:val="16"/>
        </w:rPr>
        <w:t xml:space="preserve"> Я.А.</w:t>
      </w:r>
    </w:p>
    <w:p w:rsidR="00056EF8" w:rsidRPr="00FD305E" w:rsidRDefault="00C33FC7" w:rsidP="00FD305E">
      <w:pPr>
        <w:rPr>
          <w:sz w:val="16"/>
          <w:szCs w:val="16"/>
        </w:rPr>
      </w:pPr>
      <w:r w:rsidRPr="00F234F5">
        <w:rPr>
          <w:sz w:val="16"/>
          <w:szCs w:val="16"/>
        </w:rPr>
        <w:t>тел. 2-</w:t>
      </w:r>
      <w:r w:rsidR="00422385">
        <w:rPr>
          <w:sz w:val="16"/>
          <w:szCs w:val="16"/>
        </w:rPr>
        <w:t>21-76</w:t>
      </w:r>
    </w:p>
    <w:sectPr w:rsidR="00056EF8" w:rsidRPr="00FD305E" w:rsidSect="00793B1C">
      <w:pgSz w:w="11906" w:h="16838"/>
      <w:pgMar w:top="1134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B07"/>
    <w:multiLevelType w:val="multilevel"/>
    <w:tmpl w:val="FB2200B0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F8"/>
    <w:rsid w:val="00010A3B"/>
    <w:rsid w:val="00056EF8"/>
    <w:rsid w:val="000F1D2D"/>
    <w:rsid w:val="00126EFC"/>
    <w:rsid w:val="00183B74"/>
    <w:rsid w:val="00277C23"/>
    <w:rsid w:val="002D45C0"/>
    <w:rsid w:val="002D6032"/>
    <w:rsid w:val="00327AA8"/>
    <w:rsid w:val="00371762"/>
    <w:rsid w:val="00381D45"/>
    <w:rsid w:val="003B12CB"/>
    <w:rsid w:val="003B320D"/>
    <w:rsid w:val="003E6863"/>
    <w:rsid w:val="00411376"/>
    <w:rsid w:val="00411FD1"/>
    <w:rsid w:val="00422385"/>
    <w:rsid w:val="0047273C"/>
    <w:rsid w:val="00490DFA"/>
    <w:rsid w:val="004B5C2F"/>
    <w:rsid w:val="004B7C47"/>
    <w:rsid w:val="00515DEE"/>
    <w:rsid w:val="00545759"/>
    <w:rsid w:val="005528BF"/>
    <w:rsid w:val="006338F4"/>
    <w:rsid w:val="00680092"/>
    <w:rsid w:val="006C7A8D"/>
    <w:rsid w:val="006F7C1C"/>
    <w:rsid w:val="00793B1C"/>
    <w:rsid w:val="007B1C42"/>
    <w:rsid w:val="007B4B64"/>
    <w:rsid w:val="007E0579"/>
    <w:rsid w:val="00840A4D"/>
    <w:rsid w:val="008E1630"/>
    <w:rsid w:val="008F18C3"/>
    <w:rsid w:val="00931E95"/>
    <w:rsid w:val="00946A03"/>
    <w:rsid w:val="009759CA"/>
    <w:rsid w:val="0098217D"/>
    <w:rsid w:val="00987E92"/>
    <w:rsid w:val="009C14F3"/>
    <w:rsid w:val="009D32CB"/>
    <w:rsid w:val="009F06FE"/>
    <w:rsid w:val="00A17D24"/>
    <w:rsid w:val="00A502BB"/>
    <w:rsid w:val="00A71ED7"/>
    <w:rsid w:val="00A729FA"/>
    <w:rsid w:val="00A8202C"/>
    <w:rsid w:val="00AD7803"/>
    <w:rsid w:val="00B617B6"/>
    <w:rsid w:val="00B92800"/>
    <w:rsid w:val="00BC37CB"/>
    <w:rsid w:val="00BF13AF"/>
    <w:rsid w:val="00C25C7C"/>
    <w:rsid w:val="00C33FC7"/>
    <w:rsid w:val="00C52FAC"/>
    <w:rsid w:val="00CA1461"/>
    <w:rsid w:val="00CD0D45"/>
    <w:rsid w:val="00CE44DD"/>
    <w:rsid w:val="00CE66F7"/>
    <w:rsid w:val="00D14DBF"/>
    <w:rsid w:val="00D21F4F"/>
    <w:rsid w:val="00D60777"/>
    <w:rsid w:val="00D70790"/>
    <w:rsid w:val="00DC6E42"/>
    <w:rsid w:val="00DE4578"/>
    <w:rsid w:val="00E2222F"/>
    <w:rsid w:val="00E4782F"/>
    <w:rsid w:val="00E55BEA"/>
    <w:rsid w:val="00EC6797"/>
    <w:rsid w:val="00ED5AD9"/>
    <w:rsid w:val="00ED79E3"/>
    <w:rsid w:val="00EE3773"/>
    <w:rsid w:val="00EF305B"/>
    <w:rsid w:val="00F11B88"/>
    <w:rsid w:val="00F12AFF"/>
    <w:rsid w:val="00F15F35"/>
    <w:rsid w:val="00F257AE"/>
    <w:rsid w:val="00F40F85"/>
    <w:rsid w:val="00F60F8E"/>
    <w:rsid w:val="00F96C0E"/>
    <w:rsid w:val="00FB6EB0"/>
    <w:rsid w:val="00FD305E"/>
    <w:rsid w:val="00FE1FCE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33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D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D63493EFB52C4A986CCC254797D3D9A9ACC8A04B9A9D5ED2311ADF1790B24DC2B02B52577p6m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D63493EFB52C4A986CCC254797D3D9A9ACC8A04B9A9D5ED2311ADF1790B24DC2B02B52577p6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788514-DCBC-4DA8-A927-867D92BE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  </cp:lastModifiedBy>
  <cp:revision>10</cp:revision>
  <cp:lastPrinted>2023-03-27T06:23:00Z</cp:lastPrinted>
  <dcterms:created xsi:type="dcterms:W3CDTF">2024-03-20T12:07:00Z</dcterms:created>
  <dcterms:modified xsi:type="dcterms:W3CDTF">2024-03-28T06:26:00Z</dcterms:modified>
</cp:coreProperties>
</file>