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6" w:rsidRDefault="000530D6" w:rsidP="000530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0D6" w:rsidRDefault="000530D6" w:rsidP="000530D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530D6" w:rsidRDefault="006621E2" w:rsidP="000530D6">
      <w:pPr>
        <w:jc w:val="center"/>
        <w:rPr>
          <w:b/>
          <w:spacing w:val="20"/>
          <w:sz w:val="32"/>
        </w:rPr>
      </w:pPr>
      <w:r w:rsidRPr="006621E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530D6" w:rsidRDefault="000530D6" w:rsidP="000530D6">
      <w:pPr>
        <w:pStyle w:val="3"/>
      </w:pPr>
      <w:r>
        <w:t>постановление</w:t>
      </w:r>
    </w:p>
    <w:p w:rsidR="000530D6" w:rsidRDefault="000530D6" w:rsidP="000530D6">
      <w:pPr>
        <w:jc w:val="center"/>
        <w:rPr>
          <w:sz w:val="24"/>
        </w:rPr>
      </w:pPr>
    </w:p>
    <w:p w:rsidR="000530D6" w:rsidRDefault="000530D6" w:rsidP="000530D6">
      <w:pPr>
        <w:jc w:val="center"/>
        <w:rPr>
          <w:sz w:val="24"/>
        </w:rPr>
      </w:pPr>
      <w:r>
        <w:rPr>
          <w:sz w:val="24"/>
        </w:rPr>
        <w:t>от 18/05/2020 № 930</w:t>
      </w:r>
    </w:p>
    <w:p w:rsidR="000530D6" w:rsidRPr="002E7999" w:rsidRDefault="000530D6" w:rsidP="000530D6">
      <w:pPr>
        <w:ind w:right="5385"/>
        <w:rPr>
          <w:sz w:val="10"/>
          <w:szCs w:val="10"/>
        </w:rPr>
      </w:pP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создании межведомственного антикризисного штаба 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proofErr w:type="gramStart"/>
      <w:r>
        <w:rPr>
          <w:bCs/>
          <w:sz w:val="24"/>
          <w:szCs w:val="24"/>
        </w:rPr>
        <w:t>оперативной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поддержкесубъектов</w:t>
      </w:r>
      <w:proofErr w:type="spellEnd"/>
      <w:r>
        <w:rPr>
          <w:bCs/>
          <w:sz w:val="24"/>
          <w:szCs w:val="24"/>
        </w:rPr>
        <w:t xml:space="preserve"> малого и 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среднего предпринимательства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A746C4">
        <w:rPr>
          <w:sz w:val="24"/>
          <w:szCs w:val="24"/>
        </w:rPr>
        <w:t>Ленинградской области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</w:p>
    <w:p w:rsidR="000530D6" w:rsidRPr="00E323A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</w:p>
    <w:p w:rsidR="000530D6" w:rsidRPr="007264C5" w:rsidRDefault="000530D6" w:rsidP="000530D6">
      <w:pPr>
        <w:jc w:val="both"/>
        <w:rPr>
          <w:sz w:val="24"/>
          <w:szCs w:val="24"/>
        </w:rPr>
      </w:pPr>
    </w:p>
    <w:p w:rsidR="000530D6" w:rsidRPr="007264C5" w:rsidRDefault="000530D6" w:rsidP="000530D6">
      <w:pPr>
        <w:ind w:firstLine="708"/>
        <w:jc w:val="both"/>
        <w:rPr>
          <w:b/>
          <w:sz w:val="24"/>
          <w:szCs w:val="24"/>
        </w:rPr>
      </w:pPr>
      <w:r w:rsidRPr="007264C5">
        <w:rPr>
          <w:sz w:val="24"/>
          <w:szCs w:val="24"/>
        </w:rPr>
        <w:t>В целях оперативной поддержки субъектов малого и среднего предпринимательства, осуществляющих свою деятельность на территории муниципального образования Сосновоборский городской округ Ленинградской области, принимая во внимание Постановление Правительства Российской Федерации от 03.04.2020 №</w:t>
      </w:r>
      <w:r>
        <w:rPr>
          <w:sz w:val="24"/>
          <w:szCs w:val="24"/>
        </w:rPr>
        <w:t xml:space="preserve"> </w:t>
      </w:r>
      <w:r w:rsidRPr="007264C5">
        <w:rPr>
          <w:sz w:val="24"/>
          <w:szCs w:val="24"/>
        </w:rPr>
        <w:t xml:space="preserve">434 «Об утверждении </w:t>
      </w:r>
      <w:hyperlink w:anchor="P29" w:history="1">
        <w:r w:rsidRPr="007264C5">
          <w:rPr>
            <w:rStyle w:val="ab"/>
            <w:sz w:val="24"/>
            <w:szCs w:val="24"/>
          </w:rPr>
          <w:t>перечня</w:t>
        </w:r>
      </w:hyperlink>
      <w:r w:rsidRPr="007264C5">
        <w:rPr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(с изменениями и дополнениями), администрация Сосновоборского городского округа  </w:t>
      </w:r>
      <w:proofErr w:type="spellStart"/>
      <w:proofErr w:type="gramStart"/>
      <w:r w:rsidRPr="007264C5">
        <w:rPr>
          <w:b/>
          <w:sz w:val="24"/>
          <w:szCs w:val="24"/>
        </w:rPr>
        <w:t>п</w:t>
      </w:r>
      <w:proofErr w:type="spellEnd"/>
      <w:proofErr w:type="gramEnd"/>
      <w:r w:rsidRPr="007264C5">
        <w:rPr>
          <w:b/>
          <w:sz w:val="24"/>
          <w:szCs w:val="24"/>
        </w:rPr>
        <w:t xml:space="preserve"> </w:t>
      </w:r>
      <w:proofErr w:type="gramStart"/>
      <w:r w:rsidRPr="007264C5">
        <w:rPr>
          <w:b/>
          <w:sz w:val="24"/>
          <w:szCs w:val="24"/>
        </w:rPr>
        <w:t>о</w:t>
      </w:r>
      <w:proofErr w:type="gramEnd"/>
      <w:r w:rsidRPr="007264C5">
        <w:rPr>
          <w:b/>
          <w:sz w:val="24"/>
          <w:szCs w:val="24"/>
        </w:rPr>
        <w:t xml:space="preserve"> с т а </w:t>
      </w:r>
      <w:proofErr w:type="spellStart"/>
      <w:r w:rsidRPr="007264C5">
        <w:rPr>
          <w:b/>
          <w:sz w:val="24"/>
          <w:szCs w:val="24"/>
        </w:rPr>
        <w:t>н</w:t>
      </w:r>
      <w:proofErr w:type="spellEnd"/>
      <w:r w:rsidRPr="007264C5">
        <w:rPr>
          <w:b/>
          <w:sz w:val="24"/>
          <w:szCs w:val="24"/>
        </w:rPr>
        <w:t xml:space="preserve"> о в л я е т: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1. Утвердить положение о создании межведомственного антикризисного штаба по оперативной поддержке субъектов малого и среднего предпринимательства Сосновоборского городского округа Ленинградской области (Приложение № 1).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2. Утвердить состав межведомственного антикризисного штаба по оперативной поддержке субъектов малого и среднего бизнеса Сосновоборского городского округа Ленинградской области (Приложение № 2).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7264C5">
        <w:rPr>
          <w:sz w:val="24"/>
          <w:szCs w:val="24"/>
        </w:rPr>
        <w:t>разместить</w:t>
      </w:r>
      <w:proofErr w:type="gramEnd"/>
      <w:r w:rsidRPr="007264C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6. </w:t>
      </w:r>
      <w:proofErr w:type="gramStart"/>
      <w:r w:rsidRPr="007264C5">
        <w:rPr>
          <w:sz w:val="24"/>
          <w:szCs w:val="24"/>
        </w:rPr>
        <w:t>Контроль за</w:t>
      </w:r>
      <w:proofErr w:type="gramEnd"/>
      <w:r w:rsidRPr="007264C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530D6" w:rsidRPr="007264C5" w:rsidRDefault="000530D6" w:rsidP="000530D6">
      <w:pPr>
        <w:jc w:val="both"/>
        <w:rPr>
          <w:sz w:val="24"/>
          <w:szCs w:val="24"/>
        </w:rPr>
      </w:pPr>
    </w:p>
    <w:p w:rsidR="000530D6" w:rsidRDefault="000530D6" w:rsidP="000530D6">
      <w:pPr>
        <w:tabs>
          <w:tab w:val="left" w:pos="1260"/>
        </w:tabs>
        <w:rPr>
          <w:sz w:val="24"/>
          <w:szCs w:val="24"/>
        </w:rPr>
      </w:pPr>
    </w:p>
    <w:p w:rsidR="000530D6" w:rsidRDefault="000530D6" w:rsidP="000530D6">
      <w:pPr>
        <w:tabs>
          <w:tab w:val="left" w:pos="1260"/>
        </w:tabs>
        <w:rPr>
          <w:sz w:val="24"/>
          <w:szCs w:val="24"/>
        </w:rPr>
      </w:pPr>
    </w:p>
    <w:p w:rsidR="000530D6" w:rsidRPr="00DD1FBD" w:rsidRDefault="000530D6" w:rsidP="000530D6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М.В.Воронков</w:t>
      </w:r>
    </w:p>
    <w:p w:rsidR="000530D6" w:rsidRDefault="000530D6" w:rsidP="000530D6">
      <w:pPr>
        <w:tabs>
          <w:tab w:val="left" w:pos="1260"/>
        </w:tabs>
        <w:rPr>
          <w:sz w:val="16"/>
          <w:szCs w:val="16"/>
        </w:rPr>
      </w:pPr>
    </w:p>
    <w:p w:rsidR="000530D6" w:rsidRDefault="000530D6" w:rsidP="000530D6">
      <w:pPr>
        <w:tabs>
          <w:tab w:val="left" w:pos="1260"/>
        </w:tabs>
        <w:rPr>
          <w:sz w:val="16"/>
          <w:szCs w:val="16"/>
        </w:rPr>
      </w:pPr>
    </w:p>
    <w:p w:rsidR="000530D6" w:rsidRDefault="000530D6" w:rsidP="000530D6">
      <w:pPr>
        <w:tabs>
          <w:tab w:val="left" w:pos="1260"/>
        </w:tabs>
        <w:rPr>
          <w:sz w:val="16"/>
          <w:szCs w:val="16"/>
        </w:rPr>
      </w:pPr>
    </w:p>
    <w:p w:rsidR="000530D6" w:rsidRPr="007264C5" w:rsidRDefault="000530D6" w:rsidP="000530D6">
      <w:pPr>
        <w:tabs>
          <w:tab w:val="left" w:pos="1260"/>
        </w:tabs>
        <w:rPr>
          <w:sz w:val="12"/>
          <w:szCs w:val="12"/>
        </w:rPr>
      </w:pPr>
      <w:r w:rsidRPr="007264C5">
        <w:rPr>
          <w:sz w:val="12"/>
          <w:szCs w:val="12"/>
        </w:rPr>
        <w:t>исп. Е.В. Севостьянов (ОЭР)</w:t>
      </w:r>
    </w:p>
    <w:p w:rsidR="000530D6" w:rsidRPr="007264C5" w:rsidRDefault="000530D6" w:rsidP="000530D6">
      <w:pPr>
        <w:tabs>
          <w:tab w:val="left" w:pos="1260"/>
        </w:tabs>
        <w:rPr>
          <w:sz w:val="12"/>
          <w:szCs w:val="12"/>
        </w:rPr>
      </w:pPr>
      <w:r w:rsidRPr="007264C5">
        <w:rPr>
          <w:sz w:val="12"/>
          <w:szCs w:val="12"/>
        </w:rPr>
        <w:t xml:space="preserve">тел. 6-28-55 </w:t>
      </w:r>
      <w:proofErr w:type="gramStart"/>
      <w:r w:rsidRPr="007264C5">
        <w:rPr>
          <w:sz w:val="12"/>
          <w:szCs w:val="12"/>
        </w:rPr>
        <w:t>ПТ</w:t>
      </w:r>
      <w:proofErr w:type="gramEnd"/>
    </w:p>
    <w:p w:rsidR="000530D6" w:rsidRDefault="000530D6" w:rsidP="000530D6">
      <w:pPr>
        <w:spacing w:after="200" w:line="276" w:lineRule="auto"/>
        <w:rPr>
          <w:sz w:val="16"/>
          <w:szCs w:val="16"/>
        </w:rPr>
      </w:pPr>
    </w:p>
    <w:p w:rsidR="000530D6" w:rsidRPr="00F82AFE" w:rsidRDefault="000530D6" w:rsidP="000530D6">
      <w:pPr>
        <w:ind w:left="-567" w:firstLine="708"/>
        <w:jc w:val="right"/>
        <w:rPr>
          <w:b/>
          <w:sz w:val="24"/>
          <w:szCs w:val="24"/>
        </w:rPr>
      </w:pPr>
      <w:r w:rsidRPr="00F82AFE">
        <w:rPr>
          <w:b/>
          <w:sz w:val="24"/>
          <w:szCs w:val="24"/>
        </w:rPr>
        <w:lastRenderedPageBreak/>
        <w:t>УТВЕРЖДЕНО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постановлением администрации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Сосновоборского городского округа</w:t>
      </w: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 xml:space="preserve">от </w:t>
      </w:r>
      <w:r>
        <w:t>18/05/2020 № 930</w:t>
      </w:r>
    </w:p>
    <w:p w:rsidR="000530D6" w:rsidRDefault="000530D6" w:rsidP="000530D6">
      <w:pPr>
        <w:pStyle w:val="a7"/>
        <w:tabs>
          <w:tab w:val="left" w:pos="1134"/>
        </w:tabs>
        <w:ind w:left="0"/>
        <w:jc w:val="right"/>
      </w:pP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>(Приложение №</w:t>
      </w:r>
      <w:r>
        <w:t xml:space="preserve"> </w:t>
      </w:r>
      <w:r w:rsidRPr="00F82AFE">
        <w:t>1)</w:t>
      </w:r>
    </w:p>
    <w:p w:rsidR="000530D6" w:rsidRPr="00151C56" w:rsidRDefault="000530D6" w:rsidP="000530D6">
      <w:pPr>
        <w:jc w:val="both"/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530D6" w:rsidRDefault="000530D6" w:rsidP="000530D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создании </w:t>
      </w:r>
      <w:r w:rsidRPr="008514A0">
        <w:rPr>
          <w:b/>
          <w:bCs/>
          <w:sz w:val="24"/>
          <w:szCs w:val="24"/>
        </w:rPr>
        <w:t>межведомственного антикризисного штаба по оперативной поддержке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bCs/>
          <w:sz w:val="24"/>
          <w:szCs w:val="24"/>
        </w:rPr>
        <w:t xml:space="preserve">субъектов малого и среднего </w:t>
      </w:r>
      <w:r w:rsidRPr="005C1BEC">
        <w:rPr>
          <w:b/>
          <w:bCs/>
          <w:sz w:val="24"/>
          <w:szCs w:val="24"/>
        </w:rPr>
        <w:t>предпринимательства</w:t>
      </w:r>
      <w:r w:rsidRPr="008514A0">
        <w:rPr>
          <w:b/>
          <w:sz w:val="24"/>
          <w:szCs w:val="24"/>
        </w:rPr>
        <w:t xml:space="preserve"> </w:t>
      </w:r>
    </w:p>
    <w:p w:rsidR="000530D6" w:rsidRPr="00E34FC6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530D6" w:rsidRDefault="000530D6" w:rsidP="000530D6">
      <w:pPr>
        <w:rPr>
          <w:sz w:val="24"/>
          <w:szCs w:val="24"/>
        </w:rPr>
      </w:pPr>
    </w:p>
    <w:p w:rsidR="000530D6" w:rsidRPr="004D724E" w:rsidRDefault="000530D6" w:rsidP="000530D6">
      <w:pPr>
        <w:pStyle w:val="a7"/>
        <w:numPr>
          <w:ilvl w:val="0"/>
          <w:numId w:val="3"/>
        </w:numPr>
        <w:spacing w:after="120"/>
        <w:contextualSpacing/>
        <w:jc w:val="center"/>
        <w:rPr>
          <w:b/>
        </w:rPr>
      </w:pPr>
      <w:r w:rsidRPr="004D724E">
        <w:rPr>
          <w:b/>
        </w:rPr>
        <w:t>Общие положения.</w:t>
      </w:r>
    </w:p>
    <w:p w:rsidR="000530D6" w:rsidRPr="003900C9" w:rsidRDefault="000530D6" w:rsidP="000530D6">
      <w:pPr>
        <w:pStyle w:val="a8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3900C9">
        <w:rPr>
          <w:bCs/>
          <w:sz w:val="24"/>
          <w:szCs w:val="24"/>
        </w:rPr>
        <w:t>Межведомственный антикризисный штаб</w:t>
      </w:r>
      <w:r>
        <w:rPr>
          <w:bCs/>
          <w:sz w:val="24"/>
          <w:szCs w:val="24"/>
        </w:rPr>
        <w:t xml:space="preserve"> (далее – Штаб)</w:t>
      </w:r>
      <w:r w:rsidRPr="003900C9">
        <w:rPr>
          <w:sz w:val="24"/>
          <w:szCs w:val="24"/>
        </w:rPr>
        <w:t xml:space="preserve"> создан в целях </w:t>
      </w:r>
      <w:r w:rsidRPr="00F14E30">
        <w:rPr>
          <w:sz w:val="24"/>
          <w:szCs w:val="24"/>
        </w:rPr>
        <w:t>опе</w:t>
      </w:r>
      <w:r>
        <w:rPr>
          <w:sz w:val="24"/>
          <w:szCs w:val="24"/>
        </w:rPr>
        <w:t xml:space="preserve">ративной поддержки </w:t>
      </w:r>
      <w:r w:rsidRPr="00F14E30">
        <w:rPr>
          <w:sz w:val="24"/>
          <w:szCs w:val="24"/>
        </w:rPr>
        <w:t xml:space="preserve">субъектов малого и среднего </w:t>
      </w:r>
      <w:r>
        <w:rPr>
          <w:bCs/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, осуществляющих свою деятельность на территории муниципального образования Сосновоборский городской округ </w:t>
      </w:r>
      <w:r w:rsidRPr="001F441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, в отраслях</w:t>
      </w:r>
      <w:r w:rsidRPr="00A33472">
        <w:rPr>
          <w:sz w:val="24"/>
          <w:szCs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sz w:val="24"/>
          <w:szCs w:val="24"/>
        </w:rPr>
        <w:t>, перечень которых утверждается Правительством Российской Федерации.</w:t>
      </w:r>
      <w:proofErr w:type="gramEnd"/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spacing w:after="0"/>
        <w:ind w:left="0" w:hanging="426"/>
        <w:jc w:val="both"/>
      </w:pPr>
      <w:r>
        <w:t xml:space="preserve"> </w:t>
      </w:r>
      <w:r w:rsidRPr="0034621A">
        <w:t xml:space="preserve">Руководитель </w:t>
      </w:r>
      <w:r w:rsidRPr="0034621A">
        <w:rPr>
          <w:bCs/>
        </w:rPr>
        <w:t>Штаба</w:t>
      </w:r>
      <w:r w:rsidRPr="0034621A">
        <w:t>: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руководит деятельностью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ведет заседания</w:t>
      </w:r>
      <w:r w:rsidRPr="0034621A">
        <w:rPr>
          <w:sz w:val="24"/>
          <w:szCs w:val="24"/>
        </w:rPr>
        <w:t xml:space="preserve">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организует работу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оглашает повестку заседания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 и при необходимости вносит на голосование предложения по ее изменению и дополнению;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ставит на голосование предложения членов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 и проекты принимаемых решений;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>подводит итоги голосования и оглашает принятые формулировки.</w:t>
      </w:r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418"/>
        </w:tabs>
        <w:spacing w:after="0"/>
        <w:ind w:left="0" w:hanging="426"/>
        <w:jc w:val="both"/>
      </w:pPr>
      <w:r w:rsidRPr="0034621A">
        <w:t xml:space="preserve">Заместитель руководителя Штаба руководит деятельностью </w:t>
      </w:r>
      <w:r w:rsidRPr="0034621A">
        <w:rPr>
          <w:bCs/>
        </w:rPr>
        <w:t>межведомственного антикризисного штаба</w:t>
      </w:r>
      <w:r w:rsidRPr="0034621A">
        <w:t xml:space="preserve"> в случае отсутствия Руководителя;</w:t>
      </w:r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134"/>
          <w:tab w:val="left" w:pos="1418"/>
        </w:tabs>
        <w:spacing w:after="0"/>
        <w:ind w:left="0" w:hanging="426"/>
        <w:jc w:val="both"/>
      </w:pPr>
      <w:r w:rsidRPr="0034621A">
        <w:t xml:space="preserve"> Секретарь Штаба:</w:t>
      </w:r>
    </w:p>
    <w:p w:rsidR="000530D6" w:rsidRPr="0034621A" w:rsidRDefault="000530D6" w:rsidP="000530D6">
      <w:pPr>
        <w:pStyle w:val="aa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567"/>
        <w:jc w:val="both"/>
      </w:pPr>
      <w:r w:rsidRPr="0034621A">
        <w:t>организует заседания Штаба;</w:t>
      </w:r>
    </w:p>
    <w:p w:rsidR="000530D6" w:rsidRPr="0034621A" w:rsidRDefault="000530D6" w:rsidP="000530D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осуществляет учет и хранение материалов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, а также учет входящих и исходящих документов;</w:t>
      </w:r>
    </w:p>
    <w:p w:rsidR="000530D6" w:rsidRPr="0034621A" w:rsidRDefault="000530D6" w:rsidP="000530D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>готовит проекты документов</w:t>
      </w:r>
      <w:r w:rsidRPr="00AB4FE2">
        <w:rPr>
          <w:bCs/>
          <w:sz w:val="24"/>
          <w:szCs w:val="24"/>
        </w:rPr>
        <w:t xml:space="preserve">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, в том числе проекты </w:t>
      </w:r>
      <w:r>
        <w:rPr>
          <w:sz w:val="24"/>
          <w:szCs w:val="24"/>
        </w:rPr>
        <w:t xml:space="preserve">решений, </w:t>
      </w:r>
      <w:r w:rsidRPr="0034621A">
        <w:rPr>
          <w:sz w:val="24"/>
          <w:szCs w:val="24"/>
        </w:rPr>
        <w:t>заключений</w:t>
      </w:r>
      <w:r>
        <w:rPr>
          <w:sz w:val="24"/>
          <w:szCs w:val="24"/>
        </w:rPr>
        <w:t xml:space="preserve"> (</w:t>
      </w:r>
      <w:r w:rsidRPr="0034621A">
        <w:rPr>
          <w:sz w:val="24"/>
          <w:szCs w:val="24"/>
        </w:rPr>
        <w:t>писем</w:t>
      </w:r>
      <w:r>
        <w:rPr>
          <w:sz w:val="24"/>
          <w:szCs w:val="24"/>
        </w:rPr>
        <w:t>, обращений</w:t>
      </w:r>
      <w:r w:rsidRPr="0034621A">
        <w:rPr>
          <w:sz w:val="24"/>
          <w:szCs w:val="24"/>
        </w:rPr>
        <w:t xml:space="preserve"> и т.д.</w:t>
      </w:r>
      <w:r>
        <w:rPr>
          <w:sz w:val="24"/>
          <w:szCs w:val="24"/>
        </w:rPr>
        <w:t>)</w:t>
      </w:r>
      <w:r w:rsidRPr="0034621A">
        <w:rPr>
          <w:sz w:val="24"/>
          <w:szCs w:val="24"/>
        </w:rPr>
        <w:t>.</w:t>
      </w:r>
    </w:p>
    <w:p w:rsidR="000530D6" w:rsidRDefault="000530D6" w:rsidP="000530D6">
      <w:pPr>
        <w:tabs>
          <w:tab w:val="left" w:pos="0"/>
        </w:tabs>
        <w:jc w:val="both"/>
        <w:rPr>
          <w:sz w:val="24"/>
          <w:szCs w:val="24"/>
        </w:rPr>
      </w:pPr>
    </w:p>
    <w:p w:rsidR="000530D6" w:rsidRPr="00714AE8" w:rsidRDefault="000530D6" w:rsidP="000530D6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Полномочия </w:t>
      </w:r>
      <w:r w:rsidRPr="008514A0">
        <w:rPr>
          <w:b/>
          <w:bCs/>
          <w:sz w:val="24"/>
          <w:szCs w:val="24"/>
        </w:rPr>
        <w:t>межведомственного антикризисного штаба</w:t>
      </w:r>
      <w:r>
        <w:rPr>
          <w:b/>
          <w:bCs/>
          <w:sz w:val="24"/>
          <w:szCs w:val="24"/>
        </w:rPr>
        <w:t>.</w:t>
      </w:r>
    </w:p>
    <w:p w:rsidR="000530D6" w:rsidRPr="003900C9" w:rsidRDefault="000530D6" w:rsidP="000530D6">
      <w:pPr>
        <w:ind w:left="600"/>
        <w:rPr>
          <w:sz w:val="24"/>
          <w:szCs w:val="24"/>
        </w:rPr>
      </w:pPr>
    </w:p>
    <w:p w:rsidR="000530D6" w:rsidRDefault="000530D6" w:rsidP="000530D6">
      <w:pPr>
        <w:ind w:firstLine="709"/>
        <w:jc w:val="both"/>
        <w:rPr>
          <w:bCs/>
          <w:sz w:val="24"/>
          <w:szCs w:val="24"/>
          <w:lang w:eastAsia="en-US"/>
        </w:rPr>
      </w:pPr>
      <w:r w:rsidRPr="00343CD3">
        <w:rPr>
          <w:bCs/>
          <w:sz w:val="24"/>
          <w:szCs w:val="24"/>
        </w:rPr>
        <w:t>Межведомственный антикризисный штаб</w:t>
      </w:r>
      <w:r w:rsidRPr="00343CD3">
        <w:rPr>
          <w:bCs/>
          <w:sz w:val="24"/>
          <w:szCs w:val="24"/>
          <w:lang w:eastAsia="en-US"/>
        </w:rPr>
        <w:t xml:space="preserve"> в целях реализации </w:t>
      </w:r>
      <w:r w:rsidRPr="00343CD3">
        <w:rPr>
          <w:sz w:val="24"/>
          <w:szCs w:val="24"/>
        </w:rPr>
        <w:t xml:space="preserve">оперативной поддержки субъектов малого и среднего </w:t>
      </w:r>
      <w:r>
        <w:rPr>
          <w:bCs/>
          <w:sz w:val="24"/>
          <w:szCs w:val="24"/>
        </w:rPr>
        <w:t>предпринимательства</w:t>
      </w:r>
      <w:r w:rsidRPr="00343CD3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ведущим</w:t>
      </w:r>
      <w:r w:rsidRPr="00343CD3">
        <w:rPr>
          <w:sz w:val="24"/>
          <w:szCs w:val="24"/>
        </w:rPr>
        <w:t xml:space="preserve"> деятельность на территории муниципального образования Сосновоборский городской округ Ленинградской области,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</w:t>
      </w:r>
      <w:r w:rsidRPr="00343CD3">
        <w:rPr>
          <w:bCs/>
          <w:sz w:val="24"/>
          <w:szCs w:val="24"/>
          <w:lang w:eastAsia="en-US"/>
        </w:rPr>
        <w:t xml:space="preserve"> осуществляет следующие мероприятия:</w:t>
      </w:r>
    </w:p>
    <w:p w:rsidR="000530D6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Оперативное информирование</w:t>
      </w:r>
      <w:r w:rsidRPr="00F14E30">
        <w:rPr>
          <w:sz w:val="24"/>
          <w:szCs w:val="24"/>
        </w:rPr>
        <w:t xml:space="preserve"> предпринимателей</w:t>
      </w:r>
      <w:r>
        <w:rPr>
          <w:sz w:val="24"/>
          <w:szCs w:val="24"/>
        </w:rPr>
        <w:t xml:space="preserve"> путем размещения информации в СМИ, а также социальных сетях, </w:t>
      </w:r>
      <w:r w:rsidRPr="0086739A">
        <w:rPr>
          <w:sz w:val="24"/>
          <w:szCs w:val="24"/>
        </w:rPr>
        <w:t>официальном сайте Сосновоборского городского округа</w:t>
      </w:r>
      <w:r>
        <w:rPr>
          <w:sz w:val="24"/>
          <w:szCs w:val="24"/>
        </w:rPr>
        <w:t xml:space="preserve"> в информационно-телекоммуникационной сети Интернет</w:t>
      </w:r>
      <w:r w:rsidRPr="00F14E30">
        <w:rPr>
          <w:sz w:val="24"/>
          <w:szCs w:val="24"/>
        </w:rPr>
        <w:t>, в связи со сложившейся эпидемиологической ситуацией</w:t>
      </w:r>
      <w:r>
        <w:rPr>
          <w:sz w:val="24"/>
          <w:szCs w:val="24"/>
        </w:rPr>
        <w:t xml:space="preserve">, </w:t>
      </w:r>
      <w:r w:rsidRPr="00F14E30">
        <w:rPr>
          <w:sz w:val="24"/>
          <w:szCs w:val="24"/>
        </w:rPr>
        <w:t>по самым острым</w:t>
      </w:r>
      <w:r>
        <w:rPr>
          <w:sz w:val="24"/>
          <w:szCs w:val="24"/>
        </w:rPr>
        <w:t xml:space="preserve"> вопросам, связанных с: </w:t>
      </w:r>
      <w:r>
        <w:rPr>
          <w:sz w:val="24"/>
          <w:szCs w:val="24"/>
        </w:rPr>
        <w:lastRenderedPageBreak/>
        <w:t>кредитованием, взаимодействием</w:t>
      </w:r>
      <w:r w:rsidRPr="00F14E30">
        <w:rPr>
          <w:sz w:val="24"/>
          <w:szCs w:val="24"/>
        </w:rPr>
        <w:t xml:space="preserve"> с органами власти, </w:t>
      </w:r>
      <w:r>
        <w:rPr>
          <w:sz w:val="24"/>
          <w:szCs w:val="24"/>
        </w:rPr>
        <w:t>налогообложением</w:t>
      </w:r>
      <w:r w:rsidRPr="00F14E30">
        <w:rPr>
          <w:sz w:val="24"/>
          <w:szCs w:val="24"/>
        </w:rPr>
        <w:t>, логистик</w:t>
      </w:r>
      <w:r>
        <w:rPr>
          <w:sz w:val="24"/>
          <w:szCs w:val="24"/>
        </w:rPr>
        <w:t>ой, арендными платежами и т.д., в том числе оказания мер поддержки, принятых на федеральном, региональном и местном уровнях;</w:t>
      </w:r>
      <w:proofErr w:type="gramEnd"/>
    </w:p>
    <w:p w:rsidR="000530D6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обработка обращений (заявлений) от предпринимателей, поступивших на электронную почту </w:t>
      </w:r>
      <w:r>
        <w:rPr>
          <w:sz w:val="24"/>
        </w:rPr>
        <w:t xml:space="preserve">администрации </w:t>
      </w:r>
      <w:r w:rsidRPr="00B10D36">
        <w:rPr>
          <w:sz w:val="24"/>
        </w:rPr>
        <w:t>Сос</w:t>
      </w:r>
      <w:r>
        <w:rPr>
          <w:sz w:val="24"/>
        </w:rPr>
        <w:t>новоборского городского округа</w:t>
      </w:r>
      <w:r>
        <w:rPr>
          <w:sz w:val="24"/>
          <w:szCs w:val="24"/>
        </w:rPr>
        <w:t>, в том числе по телефону «горячей линии» отдела экономического развития администрации.</w:t>
      </w:r>
    </w:p>
    <w:p w:rsidR="000530D6" w:rsidRDefault="000530D6" w:rsidP="000530D6">
      <w:pPr>
        <w:ind w:left="960" w:firstLine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обращений, в том числе подготовку проектов ответов, рекомендаций </w:t>
      </w:r>
      <w:r w:rsidRPr="00455C88">
        <w:rPr>
          <w:sz w:val="24"/>
          <w:szCs w:val="24"/>
        </w:rPr>
        <w:t>руководителю межведомственного антикризисного штаба</w:t>
      </w:r>
      <w:r>
        <w:rPr>
          <w:sz w:val="24"/>
          <w:szCs w:val="24"/>
        </w:rPr>
        <w:t xml:space="preserve"> о принятии решения по обращениям, осуществляет отдел экономического развития администрации;</w:t>
      </w:r>
    </w:p>
    <w:p w:rsidR="000530D6" w:rsidRPr="00251308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в решении вопросов фактического оказания мер поддержки субъектам малого и среднего предпринимательства.</w:t>
      </w:r>
    </w:p>
    <w:p w:rsidR="000530D6" w:rsidRPr="00F82AFE" w:rsidRDefault="000530D6" w:rsidP="000530D6">
      <w:pPr>
        <w:ind w:left="-567"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82AFE">
        <w:rPr>
          <w:b/>
          <w:sz w:val="24"/>
          <w:szCs w:val="24"/>
        </w:rPr>
        <w:lastRenderedPageBreak/>
        <w:t>УТВЕРЖДЕН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постановлением администрации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Сосновоборского городского округа</w:t>
      </w: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 xml:space="preserve">от </w:t>
      </w:r>
      <w:r>
        <w:t>18/05/2020 № 930</w:t>
      </w:r>
    </w:p>
    <w:p w:rsidR="000530D6" w:rsidRDefault="000530D6" w:rsidP="000530D6">
      <w:pPr>
        <w:ind w:firstLine="708"/>
        <w:jc w:val="right"/>
        <w:rPr>
          <w:sz w:val="24"/>
          <w:szCs w:val="24"/>
        </w:rPr>
      </w:pPr>
    </w:p>
    <w:p w:rsidR="000530D6" w:rsidRPr="00F82AFE" w:rsidRDefault="000530D6" w:rsidP="000530D6">
      <w:pPr>
        <w:ind w:firstLine="708"/>
        <w:jc w:val="right"/>
        <w:rPr>
          <w:sz w:val="24"/>
          <w:szCs w:val="24"/>
        </w:rPr>
      </w:pPr>
      <w:r w:rsidRPr="00F82AFE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F82AFE">
        <w:rPr>
          <w:sz w:val="24"/>
          <w:szCs w:val="24"/>
        </w:rPr>
        <w:t>2)</w:t>
      </w:r>
    </w:p>
    <w:p w:rsidR="000530D6" w:rsidRDefault="000530D6" w:rsidP="000530D6">
      <w:pPr>
        <w:jc w:val="right"/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СОСТАВ</w:t>
      </w:r>
    </w:p>
    <w:p w:rsidR="000530D6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bCs/>
          <w:sz w:val="24"/>
          <w:szCs w:val="24"/>
        </w:rPr>
        <w:t>межведомственного антикризисного штаба по оперативной поддержке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bCs/>
          <w:sz w:val="24"/>
          <w:szCs w:val="24"/>
        </w:rPr>
        <w:t>субъектов малого и среднего бизнеса</w:t>
      </w:r>
      <w:r w:rsidRPr="008514A0">
        <w:rPr>
          <w:b/>
          <w:sz w:val="24"/>
          <w:szCs w:val="24"/>
        </w:rPr>
        <w:t xml:space="preserve"> </w:t>
      </w: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530D6" w:rsidRDefault="000530D6" w:rsidP="000530D6">
      <w:pPr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i/>
          <w:sz w:val="24"/>
          <w:szCs w:val="24"/>
        </w:rPr>
      </w:pPr>
      <w:r w:rsidRPr="008514A0">
        <w:rPr>
          <w:b/>
          <w:i/>
          <w:sz w:val="24"/>
          <w:szCs w:val="24"/>
        </w:rPr>
        <w:t xml:space="preserve">Руководитель межведомственного </w:t>
      </w:r>
      <w:r>
        <w:rPr>
          <w:b/>
          <w:i/>
          <w:sz w:val="24"/>
          <w:szCs w:val="24"/>
        </w:rPr>
        <w:t xml:space="preserve">антикризисного </w:t>
      </w:r>
      <w:r w:rsidRPr="008514A0">
        <w:rPr>
          <w:b/>
          <w:i/>
          <w:sz w:val="24"/>
          <w:szCs w:val="24"/>
        </w:rPr>
        <w:t>штаба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Default="000530D6" w:rsidP="000530D6">
      <w:pPr>
        <w:rPr>
          <w:sz w:val="24"/>
          <w:szCs w:val="24"/>
        </w:rPr>
      </w:pPr>
      <w:r>
        <w:rPr>
          <w:sz w:val="24"/>
          <w:szCs w:val="24"/>
        </w:rPr>
        <w:t xml:space="preserve">Воронков М.В. – Глава Сосновоборского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Pr="008514A0" w:rsidRDefault="000530D6" w:rsidP="000530D6">
      <w:pPr>
        <w:jc w:val="center"/>
        <w:rPr>
          <w:b/>
          <w:i/>
          <w:sz w:val="24"/>
          <w:szCs w:val="24"/>
        </w:rPr>
      </w:pPr>
      <w:r w:rsidRPr="008514A0">
        <w:rPr>
          <w:b/>
          <w:i/>
          <w:sz w:val="24"/>
          <w:szCs w:val="24"/>
        </w:rPr>
        <w:t xml:space="preserve">Заместитель руководителя межведомственного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</w:p>
    <w:p w:rsidR="000530D6" w:rsidRDefault="000530D6" w:rsidP="000530D6">
      <w:pPr>
        <w:rPr>
          <w:sz w:val="24"/>
          <w:szCs w:val="24"/>
        </w:rPr>
      </w:pPr>
    </w:p>
    <w:p w:rsidR="000530D6" w:rsidRDefault="000530D6" w:rsidP="000530D6">
      <w:pPr>
        <w:rPr>
          <w:sz w:val="24"/>
          <w:szCs w:val="24"/>
        </w:rPr>
      </w:pPr>
      <w:r>
        <w:rPr>
          <w:sz w:val="24"/>
          <w:szCs w:val="24"/>
        </w:rPr>
        <w:t>Лютиков С.Г. - первый заместитель главы администрации</w:t>
      </w:r>
    </w:p>
    <w:p w:rsidR="000530D6" w:rsidRDefault="000530D6" w:rsidP="000530D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Сосновоборского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</w:p>
    <w:p w:rsidR="000530D6" w:rsidRPr="007264C5" w:rsidRDefault="000530D6" w:rsidP="000530D6">
      <w:pPr>
        <w:ind w:left="1416"/>
        <w:rPr>
          <w:sz w:val="10"/>
          <w:szCs w:val="10"/>
        </w:rPr>
      </w:pPr>
    </w:p>
    <w:p w:rsidR="000530D6" w:rsidRPr="008514A0" w:rsidRDefault="000530D6" w:rsidP="000530D6">
      <w:pPr>
        <w:ind w:left="1416"/>
        <w:rPr>
          <w:b/>
          <w:sz w:val="24"/>
          <w:szCs w:val="24"/>
        </w:rPr>
      </w:pPr>
      <w:r w:rsidRPr="008514A0">
        <w:rPr>
          <w:b/>
          <w:i/>
          <w:sz w:val="24"/>
          <w:szCs w:val="24"/>
        </w:rPr>
        <w:t>Члены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i/>
          <w:sz w:val="24"/>
          <w:szCs w:val="24"/>
        </w:rPr>
        <w:t xml:space="preserve">межведомственного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  <w:r>
        <w:rPr>
          <w:b/>
          <w:i/>
          <w:sz w:val="24"/>
          <w:szCs w:val="24"/>
        </w:rPr>
        <w:t>: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Козловская О.Г. – председатель Комитета финансов администрации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</w:t>
      </w:r>
      <w:r w:rsidRPr="00B10D36">
        <w:rPr>
          <w:sz w:val="24"/>
        </w:rPr>
        <w:t>Сос</w:t>
      </w:r>
      <w:r>
        <w:rPr>
          <w:sz w:val="24"/>
        </w:rPr>
        <w:t>новоборского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Михайлова Н.В. - председатель Комитета по управлению муниципальным имуществом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администрации </w:t>
      </w:r>
      <w:r w:rsidRPr="00B10D36">
        <w:rPr>
          <w:sz w:val="24"/>
        </w:rPr>
        <w:t>Сос</w:t>
      </w:r>
      <w:r>
        <w:rPr>
          <w:sz w:val="24"/>
        </w:rPr>
        <w:t>новоборского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Севостьянов Е.В. – начальник отдела экономического развития</w:t>
      </w:r>
    </w:p>
    <w:p w:rsidR="000530D6" w:rsidRPr="00B10D3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  администрации </w:t>
      </w:r>
      <w:r w:rsidRPr="00B10D36">
        <w:rPr>
          <w:sz w:val="24"/>
        </w:rPr>
        <w:t>Сос</w:t>
      </w:r>
      <w:r>
        <w:rPr>
          <w:sz w:val="24"/>
        </w:rPr>
        <w:t>новоборского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 xml:space="preserve">Яровая В.С.          – директор </w:t>
      </w:r>
      <w:r w:rsidRPr="00B10D36">
        <w:rPr>
          <w:sz w:val="24"/>
        </w:rPr>
        <w:t>Сос</w:t>
      </w:r>
      <w:r>
        <w:rPr>
          <w:sz w:val="24"/>
        </w:rPr>
        <w:t>новоборского муниципального фонда поддержки</w:t>
      </w:r>
    </w:p>
    <w:p w:rsidR="000530D6" w:rsidRDefault="000530D6" w:rsidP="000530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         предпринимательства;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Шумлянская</w:t>
      </w:r>
      <w:proofErr w:type="spellEnd"/>
      <w:r>
        <w:rPr>
          <w:sz w:val="24"/>
        </w:rPr>
        <w:t xml:space="preserve"> Т.В. – заместитель начальника ИФНС России по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 Бор;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Рахматов</w:t>
      </w:r>
      <w:proofErr w:type="spellEnd"/>
      <w:r>
        <w:rPr>
          <w:sz w:val="24"/>
        </w:rPr>
        <w:t xml:space="preserve"> А.Ю. – заместитель начальника полиции ОМВД России по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 Бор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по охране общественного порядка;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Федоткина</w:t>
      </w:r>
      <w:proofErr w:type="spellEnd"/>
      <w:r>
        <w:rPr>
          <w:sz w:val="24"/>
        </w:rPr>
        <w:t xml:space="preserve"> О.С. – директор Сосновоборского филиала ГКУ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«Центр занятости населения Ленинградской области»</w:t>
      </w:r>
      <w:r w:rsidRPr="00B10D36">
        <w:rPr>
          <w:sz w:val="24"/>
        </w:rPr>
        <w:t>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Сафин Р.Ш.       – индивидуальный предприниматель;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Петухов В.В.     – индивидуальный предприниматель;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Default="000530D6" w:rsidP="000530D6">
      <w:pPr>
        <w:contextualSpacing/>
        <w:rPr>
          <w:sz w:val="24"/>
          <w:szCs w:val="24"/>
        </w:rPr>
      </w:pPr>
      <w:r>
        <w:rPr>
          <w:sz w:val="24"/>
        </w:rPr>
        <w:t xml:space="preserve">Представитель </w:t>
      </w:r>
      <w:r w:rsidRPr="00910756">
        <w:rPr>
          <w:sz w:val="24"/>
          <w:szCs w:val="24"/>
        </w:rPr>
        <w:t xml:space="preserve">АО «Концерн </w:t>
      </w:r>
      <w:proofErr w:type="spellStart"/>
      <w:r w:rsidRPr="00910756">
        <w:rPr>
          <w:sz w:val="24"/>
          <w:szCs w:val="24"/>
        </w:rPr>
        <w:t>Росэнергоа</w:t>
      </w:r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>»</w:t>
      </w:r>
    </w:p>
    <w:p w:rsidR="000530D6" w:rsidRDefault="000530D6" w:rsidP="000530D6">
      <w:pPr>
        <w:jc w:val="both"/>
        <w:rPr>
          <w:sz w:val="24"/>
          <w:szCs w:val="24"/>
        </w:rPr>
      </w:pPr>
      <w:r w:rsidRPr="00910756">
        <w:rPr>
          <w:sz w:val="24"/>
          <w:szCs w:val="24"/>
        </w:rPr>
        <w:t>«Ленинградская атомная станция»</w:t>
      </w:r>
      <w:r>
        <w:rPr>
          <w:sz w:val="24"/>
          <w:szCs w:val="24"/>
        </w:rPr>
        <w:t xml:space="preserve">                                 - по согласованию;</w:t>
      </w:r>
    </w:p>
    <w:p w:rsidR="000530D6" w:rsidRDefault="000530D6" w:rsidP="000530D6">
      <w:pPr>
        <w:contextualSpacing/>
        <w:rPr>
          <w:sz w:val="24"/>
          <w:szCs w:val="24"/>
        </w:rPr>
      </w:pPr>
      <w:r>
        <w:rPr>
          <w:sz w:val="24"/>
        </w:rPr>
        <w:t xml:space="preserve">Представитель </w:t>
      </w:r>
      <w:r>
        <w:rPr>
          <w:sz w:val="24"/>
          <w:szCs w:val="24"/>
        </w:rPr>
        <w:t>АО «Концерн Холдинг «Титан-2»        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ФГУП «НИТИ им. </w:t>
      </w:r>
      <w:proofErr w:type="spellStart"/>
      <w:r>
        <w:rPr>
          <w:sz w:val="24"/>
          <w:szCs w:val="24"/>
        </w:rPr>
        <w:t>А.П.Алексадрова</w:t>
      </w:r>
      <w:proofErr w:type="spellEnd"/>
      <w:r w:rsidRPr="00910756">
        <w:rPr>
          <w:sz w:val="24"/>
          <w:szCs w:val="24"/>
        </w:rPr>
        <w:t>»</w:t>
      </w:r>
      <w:r>
        <w:rPr>
          <w:sz w:val="24"/>
          <w:szCs w:val="24"/>
        </w:rPr>
        <w:t xml:space="preserve">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АО «НИИ ОЭП</w:t>
      </w:r>
      <w:r w:rsidRPr="00910756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Ленинградского отделения «Северо-западный территориальный округ</w:t>
      </w:r>
      <w:r w:rsidRPr="00910756">
        <w:rPr>
          <w:sz w:val="24"/>
          <w:szCs w:val="24"/>
        </w:rPr>
        <w:t>»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ФГУП «ФЭО» (бывшее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»)                               - по согласованию;</w:t>
      </w:r>
    </w:p>
    <w:p w:rsidR="000530D6" w:rsidRDefault="000530D6" w:rsidP="000530D6">
      <w:pPr>
        <w:jc w:val="both"/>
        <w:rPr>
          <w:sz w:val="24"/>
        </w:rPr>
      </w:pPr>
    </w:p>
    <w:p w:rsidR="000530D6" w:rsidRPr="00F6366E" w:rsidRDefault="000530D6" w:rsidP="000530D6">
      <w:pPr>
        <w:jc w:val="center"/>
        <w:rPr>
          <w:sz w:val="24"/>
        </w:rPr>
      </w:pPr>
      <w:r w:rsidRPr="00F6366E">
        <w:rPr>
          <w:b/>
          <w:i/>
          <w:sz w:val="24"/>
        </w:rPr>
        <w:t>Секретарь</w:t>
      </w:r>
      <w:r w:rsidRPr="00F6366E">
        <w:rPr>
          <w:sz w:val="24"/>
        </w:rPr>
        <w:t xml:space="preserve"> </w:t>
      </w:r>
      <w:r w:rsidRPr="008514A0">
        <w:rPr>
          <w:b/>
          <w:i/>
          <w:sz w:val="24"/>
          <w:szCs w:val="24"/>
        </w:rPr>
        <w:t>межведомственного</w:t>
      </w:r>
      <w:r w:rsidRPr="003900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Pr="008514A0" w:rsidRDefault="000530D6" w:rsidP="000530D6">
      <w:pPr>
        <w:rPr>
          <w:sz w:val="24"/>
          <w:szCs w:val="24"/>
        </w:rPr>
      </w:pPr>
      <w:r>
        <w:rPr>
          <w:sz w:val="24"/>
        </w:rPr>
        <w:t xml:space="preserve">экономист отдела экономического развития администрации </w:t>
      </w:r>
      <w:r w:rsidRPr="00B10D36">
        <w:rPr>
          <w:sz w:val="24"/>
        </w:rPr>
        <w:t>Сос</w:t>
      </w:r>
      <w:r>
        <w:rPr>
          <w:sz w:val="24"/>
        </w:rPr>
        <w:t>новоборского городского округа</w:t>
      </w:r>
    </w:p>
    <w:p w:rsidR="000530D6" w:rsidRDefault="000530D6" w:rsidP="000530D6"/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99" w:rsidRDefault="00275899" w:rsidP="000530D6">
      <w:r>
        <w:separator/>
      </w:r>
    </w:p>
  </w:endnote>
  <w:endnote w:type="continuationSeparator" w:id="0">
    <w:p w:rsidR="00275899" w:rsidRDefault="00275899" w:rsidP="0005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99" w:rsidRDefault="00275899" w:rsidP="000530D6">
      <w:r>
        <w:separator/>
      </w:r>
    </w:p>
  </w:footnote>
  <w:footnote w:type="continuationSeparator" w:id="0">
    <w:p w:rsidR="00275899" w:rsidRDefault="00275899" w:rsidP="0005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6A8A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A6A8A" w:rsidRPr="00DA6A8A" w:rsidRDefault="00DA6A8A" w:rsidP="00DA6A8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6406707/511439(1)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7AE"/>
    <w:multiLevelType w:val="multilevel"/>
    <w:tmpl w:val="99E094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65BC1E5B"/>
    <w:multiLevelType w:val="hybridMultilevel"/>
    <w:tmpl w:val="668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2337"/>
    <w:multiLevelType w:val="hybridMultilevel"/>
    <w:tmpl w:val="50F88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9741A0"/>
    <w:multiLevelType w:val="hybridMultilevel"/>
    <w:tmpl w:val="A8902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598a89-e80f-46a1-be6f-7124eb5d4b62"/>
  </w:docVars>
  <w:rsids>
    <w:rsidRoot w:val="000530D6"/>
    <w:rsid w:val="000230E3"/>
    <w:rsid w:val="000530D6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589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621E2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73CF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6A8A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0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0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30D6"/>
    <w:pPr>
      <w:ind w:left="708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530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0530D6"/>
    <w:pPr>
      <w:spacing w:after="144"/>
    </w:pPr>
    <w:rPr>
      <w:rFonts w:eastAsia="Calibri"/>
      <w:spacing w:val="-1"/>
      <w:sz w:val="24"/>
      <w:szCs w:val="24"/>
    </w:rPr>
  </w:style>
  <w:style w:type="character" w:styleId="ab">
    <w:name w:val="Hyperlink"/>
    <w:basedOn w:val="a0"/>
    <w:uiPriority w:val="99"/>
    <w:unhideWhenUsed/>
    <w:rsid w:val="000530D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6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6238</Characters>
  <Application>Microsoft Office Word</Application>
  <DocSecurity>0</DocSecurity>
  <Lines>51</Lines>
  <Paragraphs>14</Paragraphs>
  <ScaleCrop>false</ScaleCrop>
  <Company>  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2020-10-21T09:56:00Z</cp:lastPrinted>
  <dcterms:created xsi:type="dcterms:W3CDTF">2020-10-21T09:57:00Z</dcterms:created>
  <dcterms:modified xsi:type="dcterms:W3CDTF">2020-10-21T09:57:00Z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6a598a89-e80f-46a1-be6f-7124eb5d4b62</vt:lpwstr>
  </property>
</Properties>
</file>