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61" w:rsidRDefault="00743C61" w:rsidP="000B0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B48" w:rsidRPr="00A0196E" w:rsidRDefault="0005452B" w:rsidP="00D27C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>Добрый вечер уважаемые жители нашего города!</w:t>
      </w:r>
    </w:p>
    <w:p w:rsidR="0005452B" w:rsidRPr="00A0196E" w:rsidRDefault="0005452B" w:rsidP="00D27C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6E">
        <w:rPr>
          <w:rFonts w:ascii="Times New Roman" w:hAnsi="Times New Roman" w:cs="Times New Roman"/>
          <w:b/>
          <w:sz w:val="28"/>
          <w:szCs w:val="28"/>
        </w:rPr>
        <w:t>Добрый вечер уважаемые депутаты!</w:t>
      </w:r>
    </w:p>
    <w:p w:rsidR="00743C61" w:rsidRDefault="00743C61" w:rsidP="00A01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15EA" w:rsidRDefault="00B1519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готов рассказать о своей деятельности и работе администрации города </w:t>
      </w:r>
      <w:r w:rsidR="00D5306A">
        <w:rPr>
          <w:rFonts w:ascii="Times New Roman" w:hAnsi="Times New Roman" w:cs="Times New Roman"/>
          <w:sz w:val="28"/>
          <w:szCs w:val="28"/>
        </w:rPr>
        <w:t>за 2020 год</w:t>
      </w:r>
      <w:r>
        <w:rPr>
          <w:rFonts w:ascii="Times New Roman" w:hAnsi="Times New Roman" w:cs="Times New Roman"/>
          <w:sz w:val="28"/>
          <w:szCs w:val="28"/>
        </w:rPr>
        <w:t xml:space="preserve">. Если оглянуться ровно на год назад, то никто и подумать не мог, каким окажется 2020-й для всех нас. Это время вызова привычному укладу жизни и одновременно </w:t>
      </w:r>
      <w:r w:rsidR="00CF5D80">
        <w:rPr>
          <w:rFonts w:ascii="Times New Roman" w:hAnsi="Times New Roman" w:cs="Times New Roman"/>
          <w:sz w:val="28"/>
          <w:szCs w:val="28"/>
        </w:rPr>
        <w:t>переоценка всех имеющихся ресурсов.</w:t>
      </w:r>
    </w:p>
    <w:p w:rsidR="009915EA" w:rsidRDefault="009915EA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2E" w:rsidRDefault="00CF5D80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в начале своего отчета я обращусь к людям, к работе которых было приковано все внимание общественности. </w:t>
      </w:r>
      <w:r w:rsidRPr="00CF5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F5D80">
        <w:rPr>
          <w:rFonts w:ascii="Times New Roman" w:hAnsi="Times New Roman" w:cs="Times New Roman"/>
          <w:sz w:val="28"/>
          <w:szCs w:val="28"/>
        </w:rPr>
        <w:t xml:space="preserve">рачи, фельдшеры, медсестры, лаборанты, санитары, </w:t>
      </w:r>
      <w:r w:rsidR="009A0E10">
        <w:rPr>
          <w:rFonts w:ascii="Times New Roman" w:hAnsi="Times New Roman" w:cs="Times New Roman"/>
          <w:sz w:val="28"/>
          <w:szCs w:val="28"/>
        </w:rPr>
        <w:t xml:space="preserve">водители Скорой </w:t>
      </w:r>
      <w:r>
        <w:rPr>
          <w:rFonts w:ascii="Times New Roman" w:hAnsi="Times New Roman" w:cs="Times New Roman"/>
          <w:sz w:val="28"/>
          <w:szCs w:val="28"/>
        </w:rPr>
        <w:t xml:space="preserve">– я намеренно стараюсь не упустить каждого, кто стоял на переднем крае 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0CD0">
        <w:rPr>
          <w:rFonts w:ascii="Times New Roman" w:hAnsi="Times New Roman" w:cs="Times New Roman"/>
          <w:sz w:val="28"/>
          <w:szCs w:val="28"/>
        </w:rPr>
        <w:t>Ваш</w:t>
      </w:r>
      <w:r w:rsidR="0039672E">
        <w:rPr>
          <w:rFonts w:ascii="Times New Roman" w:hAnsi="Times New Roman" w:cs="Times New Roman"/>
          <w:sz w:val="28"/>
          <w:szCs w:val="28"/>
        </w:rPr>
        <w:t xml:space="preserve"> труд – это наше здоровье и здоровье наших близких. </w:t>
      </w:r>
    </w:p>
    <w:p w:rsidR="0039672E" w:rsidRDefault="0039672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F3D" w:rsidRDefault="0039672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самоотверженность! Говорю вам это с той же искренностью, </w:t>
      </w:r>
      <w:r w:rsidR="00602F3D">
        <w:rPr>
          <w:rFonts w:ascii="Times New Roman" w:hAnsi="Times New Roman" w:cs="Times New Roman"/>
          <w:sz w:val="28"/>
          <w:szCs w:val="28"/>
        </w:rPr>
        <w:t xml:space="preserve">которой были полны и ваши сердца, когда, не считаясь с личным временем и усталостью, вы </w:t>
      </w:r>
      <w:r w:rsidR="009A0E10">
        <w:rPr>
          <w:rFonts w:ascii="Times New Roman" w:hAnsi="Times New Roman" w:cs="Times New Roman"/>
          <w:sz w:val="28"/>
          <w:szCs w:val="28"/>
        </w:rPr>
        <w:t xml:space="preserve">спешили </w:t>
      </w:r>
      <w:r w:rsidR="00602F3D">
        <w:rPr>
          <w:rFonts w:ascii="Times New Roman" w:hAnsi="Times New Roman" w:cs="Times New Roman"/>
          <w:sz w:val="28"/>
          <w:szCs w:val="28"/>
        </w:rPr>
        <w:t xml:space="preserve">на помощь людям. И продолжаете это делать. Ежедневно, ежечасно. </w:t>
      </w:r>
    </w:p>
    <w:p w:rsidR="00602F3D" w:rsidRDefault="00602F3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2D" w:rsidRDefault="00D6462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Мобилизация всех имеющихся </w:t>
      </w:r>
      <w:r w:rsidR="00602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 и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оперативность в принятии решении, объективная оценка ситуации – вот что помогло и помогает нам в борьбе с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Pr="00AA1B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2F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первых дней пандемии в городе под моим руководством работал межведомственный оперативный штаб</w:t>
      </w:r>
      <w:r w:rsidR="00D2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работа штаба позволила держать уверенную оборону в борьбе</w:t>
      </w:r>
      <w:r w:rsidR="009915EA" w:rsidRPr="00CE6A6F">
        <w:rPr>
          <w:rFonts w:ascii="Times New Roman" w:hAnsi="Times New Roman" w:cs="Times New Roman"/>
          <w:sz w:val="28"/>
          <w:szCs w:val="28"/>
        </w:rPr>
        <w:t xml:space="preserve"> с невидимым врагом</w:t>
      </w:r>
      <w:r w:rsidR="009915EA">
        <w:rPr>
          <w:rFonts w:ascii="Times New Roman" w:hAnsi="Times New Roman" w:cs="Times New Roman"/>
          <w:sz w:val="28"/>
          <w:szCs w:val="28"/>
        </w:rPr>
        <w:t xml:space="preserve"> и выйти из этого еще пока не победителями</w:t>
      </w:r>
      <w:r w:rsidR="00D27C2D">
        <w:rPr>
          <w:rFonts w:ascii="Times New Roman" w:hAnsi="Times New Roman" w:cs="Times New Roman"/>
          <w:sz w:val="28"/>
          <w:szCs w:val="28"/>
        </w:rPr>
        <w:t xml:space="preserve"> – работа продолжается, но уже со значительным, я бы сказал явным, преимуществом. </w:t>
      </w:r>
    </w:p>
    <w:p w:rsidR="00D27C2D" w:rsidRDefault="00D27C2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2D" w:rsidRDefault="00D27C2D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</w:t>
      </w:r>
      <w:r w:rsidR="00D64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только усилили взаимодействие с ЦМСЧ-38. Да, работа медсанчасти не всегда шла гладко. Пандемия стала неким спусковым механизмом, дав выстрелить ряду проблем. К счастью, большинство из них сейчас ушли на второй план.</w:t>
      </w:r>
    </w:p>
    <w:p w:rsidR="00D27C2D" w:rsidRDefault="00D27C2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627" w:rsidRDefault="009915EA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Говорил и говорю, что администрация в любой момент готова подключиться к помощи нашей медсанчасти. </w:t>
      </w:r>
      <w:r w:rsidR="00A01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мы это делаем. Делаем, не</w:t>
      </w:r>
      <w:r w:rsidR="00D2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смотря на то,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ЦМСЧ-38 входит в структуру ФМБА России</w:t>
      </w:r>
      <w:r w:rsidR="00D2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многие решения принимаются н</w:t>
      </w:r>
      <w:r w:rsidR="00D2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федеральном уровне. </w:t>
      </w:r>
    </w:p>
    <w:p w:rsidR="002F04AE" w:rsidRPr="002F04AE" w:rsidRDefault="002F04AE" w:rsidP="00C16F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04AE" w:rsidRDefault="00A0196E" w:rsidP="002F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Переходя к основной части своего отчета, я</w:t>
      </w:r>
      <w:r w:rsidR="00D2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5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уверенно</w:t>
      </w:r>
      <w:r w:rsidR="00D27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1C83" w:rsidRPr="00CE6A6F">
        <w:rPr>
          <w:rFonts w:ascii="Times New Roman" w:hAnsi="Times New Roman" w:cs="Times New Roman"/>
          <w:sz w:val="28"/>
          <w:szCs w:val="28"/>
        </w:rPr>
        <w:t xml:space="preserve">могу сказать, что все действия, которые предпринимались </w:t>
      </w:r>
      <w:r w:rsidR="008759C8" w:rsidRPr="00CE6A6F">
        <w:rPr>
          <w:rFonts w:ascii="Times New Roman" w:hAnsi="Times New Roman" w:cs="Times New Roman"/>
          <w:sz w:val="28"/>
          <w:szCs w:val="28"/>
        </w:rPr>
        <w:t xml:space="preserve">последние 2 года по </w:t>
      </w:r>
      <w:r w:rsidR="00CE6A6F" w:rsidRPr="00CE6A6F">
        <w:rPr>
          <w:rFonts w:ascii="Times New Roman" w:hAnsi="Times New Roman" w:cs="Times New Roman"/>
          <w:sz w:val="28"/>
          <w:szCs w:val="28"/>
        </w:rPr>
        <w:t>наладке</w:t>
      </w:r>
      <w:r w:rsidR="008759C8" w:rsidRPr="00CE6A6F">
        <w:rPr>
          <w:rFonts w:ascii="Times New Roman" w:hAnsi="Times New Roman" w:cs="Times New Roman"/>
          <w:sz w:val="28"/>
          <w:szCs w:val="28"/>
        </w:rPr>
        <w:t xml:space="preserve"> работы все</w:t>
      </w:r>
      <w:r w:rsidR="00B50518" w:rsidRPr="00CE6A6F">
        <w:rPr>
          <w:rFonts w:ascii="Times New Roman" w:hAnsi="Times New Roman" w:cs="Times New Roman"/>
          <w:sz w:val="28"/>
          <w:szCs w:val="28"/>
        </w:rPr>
        <w:t>го механизма</w:t>
      </w:r>
      <w:r w:rsidR="008759C8" w:rsidRPr="00CE6A6F">
        <w:rPr>
          <w:rFonts w:ascii="Times New Roman" w:hAnsi="Times New Roman" w:cs="Times New Roman"/>
          <w:sz w:val="28"/>
          <w:szCs w:val="28"/>
        </w:rPr>
        <w:t xml:space="preserve"> под названием органы местной власти Соснов</w:t>
      </w:r>
      <w:r w:rsidR="00BB5308">
        <w:rPr>
          <w:rFonts w:ascii="Times New Roman" w:hAnsi="Times New Roman" w:cs="Times New Roman"/>
          <w:sz w:val="28"/>
          <w:szCs w:val="28"/>
        </w:rPr>
        <w:t xml:space="preserve">ого Бора, дали свои плоды. Это, в том числе, </w:t>
      </w:r>
      <w:r w:rsidR="008759C8" w:rsidRPr="00CE6A6F">
        <w:rPr>
          <w:rFonts w:ascii="Times New Roman" w:hAnsi="Times New Roman" w:cs="Times New Roman"/>
          <w:sz w:val="28"/>
          <w:szCs w:val="28"/>
        </w:rPr>
        <w:t>позволило нам без сбоев пройти весь прошлый год.</w:t>
      </w:r>
      <w:r w:rsidR="008759C8" w:rsidRPr="00B9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AE" w:rsidRPr="00B97465" w:rsidRDefault="002F04AE" w:rsidP="002F0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308" w:rsidRDefault="00CC324E" w:rsidP="007E6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65">
        <w:rPr>
          <w:rFonts w:ascii="Times New Roman" w:hAnsi="Times New Roman" w:cs="Times New Roman"/>
          <w:sz w:val="28"/>
          <w:szCs w:val="28"/>
        </w:rPr>
        <w:t>Основной прорыв</w:t>
      </w:r>
      <w:r w:rsidR="00041ECD">
        <w:rPr>
          <w:rFonts w:ascii="Times New Roman" w:hAnsi="Times New Roman" w:cs="Times New Roman"/>
          <w:sz w:val="28"/>
          <w:szCs w:val="28"/>
        </w:rPr>
        <w:t>,</w:t>
      </w:r>
      <w:r w:rsidRPr="00B97465">
        <w:rPr>
          <w:rFonts w:ascii="Times New Roman" w:hAnsi="Times New Roman" w:cs="Times New Roman"/>
          <w:sz w:val="28"/>
          <w:szCs w:val="28"/>
        </w:rPr>
        <w:t xml:space="preserve"> </w:t>
      </w:r>
      <w:r w:rsidR="002F04AE">
        <w:rPr>
          <w:rFonts w:ascii="Times New Roman" w:hAnsi="Times New Roman" w:cs="Times New Roman"/>
          <w:sz w:val="28"/>
          <w:szCs w:val="28"/>
        </w:rPr>
        <w:t>я,</w:t>
      </w:r>
      <w:r w:rsidRPr="00B97465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BB5308">
        <w:rPr>
          <w:rFonts w:ascii="Times New Roman" w:hAnsi="Times New Roman" w:cs="Times New Roman"/>
          <w:sz w:val="28"/>
          <w:szCs w:val="28"/>
        </w:rPr>
        <w:t xml:space="preserve">, связываю со сферой городского хозяйства. </w:t>
      </w:r>
    </w:p>
    <w:p w:rsidR="002F04AE" w:rsidRPr="002F04AE" w:rsidRDefault="002F04AE" w:rsidP="007E68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68A3" w:rsidRDefault="00B97465" w:rsidP="00BB53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B9746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Наш город остается одним из самых благоустроенных в Ленинградской области. Несмотря на это нам есть к чему </w:t>
      </w:r>
      <w:r w:rsidR="003C783D" w:rsidRPr="00B9746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стремиться,</w:t>
      </w:r>
      <w:r w:rsidRPr="00B9746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и мы должны и, что самое главное, можем работать в это</w:t>
      </w:r>
      <w:r w:rsidR="00BB530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м</w:t>
      </w:r>
      <w:r w:rsidRPr="00B9746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направлении</w:t>
      </w:r>
      <w:r w:rsidR="00BB5308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</w:t>
      </w:r>
      <w:r w:rsidRPr="00B9746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сохраняя и преумножая традиции, которые были заложены </w:t>
      </w:r>
      <w:proofErr w:type="spellStart"/>
      <w:r w:rsidRPr="00B9746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первостроителями</w:t>
      </w:r>
      <w:proofErr w:type="spellEnd"/>
      <w:r w:rsidRPr="00B97465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. </w:t>
      </w:r>
    </w:p>
    <w:p w:rsidR="007E68A3" w:rsidRDefault="007E68A3" w:rsidP="00C16F74">
      <w:pPr>
        <w:spacing w:after="0" w:line="36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</w:p>
    <w:p w:rsidR="00CC324E" w:rsidRDefault="00CC324E" w:rsidP="00BB5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65">
        <w:rPr>
          <w:rFonts w:ascii="Times New Roman" w:hAnsi="Times New Roman" w:cs="Times New Roman"/>
          <w:sz w:val="28"/>
          <w:szCs w:val="28"/>
        </w:rPr>
        <w:t xml:space="preserve">Базис этого </w:t>
      </w:r>
      <w:r w:rsidR="00B97465">
        <w:rPr>
          <w:rFonts w:ascii="Times New Roman" w:hAnsi="Times New Roman" w:cs="Times New Roman"/>
          <w:sz w:val="28"/>
          <w:szCs w:val="28"/>
        </w:rPr>
        <w:t xml:space="preserve">преображения </w:t>
      </w:r>
      <w:r w:rsidRPr="00B97465">
        <w:rPr>
          <w:rFonts w:ascii="Times New Roman" w:hAnsi="Times New Roman" w:cs="Times New Roman"/>
          <w:sz w:val="28"/>
          <w:szCs w:val="28"/>
        </w:rPr>
        <w:t xml:space="preserve">был заложен в 2019 году, когда мы </w:t>
      </w:r>
      <w:r w:rsidR="00B97465" w:rsidRPr="00B97465">
        <w:rPr>
          <w:rFonts w:ascii="Times New Roman" w:hAnsi="Times New Roman" w:cs="Times New Roman"/>
          <w:sz w:val="28"/>
          <w:szCs w:val="28"/>
        </w:rPr>
        <w:t xml:space="preserve">приступили к реформированию </w:t>
      </w:r>
      <w:proofErr w:type="spellStart"/>
      <w:r w:rsidR="00B97465" w:rsidRPr="00B97465">
        <w:rPr>
          <w:rFonts w:ascii="Times New Roman" w:hAnsi="Times New Roman" w:cs="Times New Roman"/>
          <w:sz w:val="28"/>
          <w:szCs w:val="28"/>
        </w:rPr>
        <w:t>Спецавтотранса</w:t>
      </w:r>
      <w:proofErr w:type="spellEnd"/>
      <w:r w:rsidR="00B97465" w:rsidRPr="00B97465">
        <w:rPr>
          <w:rFonts w:ascii="Times New Roman" w:hAnsi="Times New Roman" w:cs="Times New Roman"/>
          <w:sz w:val="28"/>
          <w:szCs w:val="28"/>
        </w:rPr>
        <w:t xml:space="preserve"> и в 2020 году работа была продолжена.</w:t>
      </w:r>
    </w:p>
    <w:p w:rsidR="00BB5308" w:rsidRPr="00BB5308" w:rsidRDefault="00BB5308" w:rsidP="00BB53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</w:p>
    <w:p w:rsidR="00B97465" w:rsidRDefault="00AA6F7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7465" w:rsidRPr="008F00C2">
        <w:rPr>
          <w:rFonts w:ascii="Times New Roman" w:hAnsi="Times New Roman" w:cs="Times New Roman"/>
          <w:sz w:val="28"/>
          <w:szCs w:val="28"/>
        </w:rPr>
        <w:t xml:space="preserve"> течение года было направлено много усилий на то, чтобы сбалансировать само предприятие. Было изменено штатное расписание, в </w:t>
      </w:r>
      <w:r w:rsidR="00B97465" w:rsidRPr="008F00C2">
        <w:rPr>
          <w:rFonts w:ascii="Times New Roman" w:hAnsi="Times New Roman" w:cs="Times New Roman"/>
          <w:sz w:val="28"/>
          <w:szCs w:val="28"/>
        </w:rPr>
        <w:lastRenderedPageBreak/>
        <w:t>котором мы учли все потребности, которые ст</w:t>
      </w:r>
      <w:r w:rsidR="00B97465">
        <w:rPr>
          <w:rFonts w:ascii="Times New Roman" w:hAnsi="Times New Roman" w:cs="Times New Roman"/>
          <w:sz w:val="28"/>
          <w:szCs w:val="28"/>
        </w:rPr>
        <w:t xml:space="preserve">оят перед городским хозяйством и </w:t>
      </w:r>
      <w:r w:rsidR="00BB5308">
        <w:rPr>
          <w:rFonts w:ascii="Times New Roman" w:hAnsi="Times New Roman" w:cs="Times New Roman"/>
          <w:sz w:val="28"/>
          <w:szCs w:val="28"/>
        </w:rPr>
        <w:t xml:space="preserve">пожелания, которые жители высказывали мне </w:t>
      </w:r>
      <w:r w:rsidR="00B97465">
        <w:rPr>
          <w:rFonts w:ascii="Times New Roman" w:hAnsi="Times New Roman" w:cs="Times New Roman"/>
          <w:sz w:val="28"/>
          <w:szCs w:val="28"/>
        </w:rPr>
        <w:t>на наших встречах.</w:t>
      </w:r>
    </w:p>
    <w:p w:rsidR="007E68A3" w:rsidRDefault="007E68A3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65" w:rsidRDefault="00AA6F78" w:rsidP="00BB5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сотрудников предприятия увеличена </w:t>
      </w:r>
      <w:r w:rsidR="00BB5308">
        <w:rPr>
          <w:rFonts w:ascii="Times New Roman" w:hAnsi="Times New Roman" w:cs="Times New Roman"/>
          <w:sz w:val="28"/>
          <w:szCs w:val="28"/>
        </w:rPr>
        <w:t xml:space="preserve">со 125-ти человек до 182-х. </w:t>
      </w:r>
      <w:r w:rsidR="009C7FB4">
        <w:rPr>
          <w:rFonts w:ascii="Times New Roman" w:hAnsi="Times New Roman" w:cs="Times New Roman"/>
          <w:sz w:val="28"/>
          <w:szCs w:val="28"/>
        </w:rPr>
        <w:t>И в</w:t>
      </w:r>
      <w:r w:rsidR="00E017EF">
        <w:rPr>
          <w:rFonts w:ascii="Times New Roman" w:hAnsi="Times New Roman" w:cs="Times New Roman"/>
          <w:sz w:val="28"/>
          <w:szCs w:val="28"/>
        </w:rPr>
        <w:t xml:space="preserve">се </w:t>
      </w:r>
      <w:r w:rsidR="00BB530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46245">
        <w:rPr>
          <w:rFonts w:ascii="Times New Roman" w:hAnsi="Times New Roman" w:cs="Times New Roman"/>
          <w:sz w:val="28"/>
          <w:szCs w:val="28"/>
        </w:rPr>
        <w:t>имеют круглогодичную занятость</w:t>
      </w:r>
      <w:r w:rsidR="000C7B52">
        <w:rPr>
          <w:rFonts w:ascii="Times New Roman" w:hAnsi="Times New Roman" w:cs="Times New Roman"/>
          <w:sz w:val="28"/>
          <w:szCs w:val="28"/>
        </w:rPr>
        <w:t xml:space="preserve">. </w:t>
      </w:r>
      <w:r w:rsidR="009C7FB4">
        <w:rPr>
          <w:rFonts w:ascii="Times New Roman" w:hAnsi="Times New Roman" w:cs="Times New Roman"/>
          <w:sz w:val="28"/>
          <w:szCs w:val="28"/>
        </w:rPr>
        <w:t xml:space="preserve">Зимой на уборке от снега и наледи, летом </w:t>
      </w:r>
      <w:r w:rsidR="00BB5308">
        <w:rPr>
          <w:rFonts w:ascii="Times New Roman" w:hAnsi="Times New Roman" w:cs="Times New Roman"/>
          <w:sz w:val="28"/>
          <w:szCs w:val="28"/>
        </w:rPr>
        <w:t xml:space="preserve">– </w:t>
      </w:r>
      <w:r w:rsidR="009C7FB4">
        <w:rPr>
          <w:rFonts w:ascii="Times New Roman" w:hAnsi="Times New Roman" w:cs="Times New Roman"/>
          <w:sz w:val="28"/>
          <w:szCs w:val="28"/>
        </w:rPr>
        <w:t xml:space="preserve">на </w:t>
      </w:r>
      <w:r w:rsidR="00951AC5">
        <w:rPr>
          <w:rFonts w:ascii="Times New Roman" w:hAnsi="Times New Roman" w:cs="Times New Roman"/>
          <w:sz w:val="28"/>
          <w:szCs w:val="28"/>
        </w:rPr>
        <w:t>уходе за зелеными насаждениями</w:t>
      </w:r>
      <w:r w:rsidR="009C7FB4">
        <w:rPr>
          <w:rFonts w:ascii="Times New Roman" w:hAnsi="Times New Roman" w:cs="Times New Roman"/>
          <w:sz w:val="28"/>
          <w:szCs w:val="28"/>
        </w:rPr>
        <w:t xml:space="preserve"> и </w:t>
      </w:r>
      <w:r w:rsidR="00C94D0C">
        <w:rPr>
          <w:rFonts w:ascii="Times New Roman" w:hAnsi="Times New Roman" w:cs="Times New Roman"/>
          <w:sz w:val="28"/>
          <w:szCs w:val="28"/>
        </w:rPr>
        <w:t>ремонте дорог</w:t>
      </w:r>
      <w:r w:rsidR="009C7FB4">
        <w:rPr>
          <w:rFonts w:ascii="Times New Roman" w:hAnsi="Times New Roman" w:cs="Times New Roman"/>
          <w:sz w:val="28"/>
          <w:szCs w:val="28"/>
        </w:rPr>
        <w:t>.</w:t>
      </w:r>
    </w:p>
    <w:p w:rsidR="00BB5308" w:rsidRDefault="00BB530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D0C" w:rsidRDefault="00E017E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483A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462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мы встали на путь </w:t>
      </w:r>
      <w:r w:rsidR="00246245">
        <w:rPr>
          <w:rFonts w:ascii="Times New Roman" w:hAnsi="Times New Roman" w:cs="Times New Roman"/>
          <w:sz w:val="28"/>
          <w:szCs w:val="28"/>
        </w:rPr>
        <w:t>уверенного</w:t>
      </w:r>
      <w:r>
        <w:rPr>
          <w:rFonts w:ascii="Times New Roman" w:hAnsi="Times New Roman" w:cs="Times New Roman"/>
          <w:sz w:val="28"/>
          <w:szCs w:val="28"/>
        </w:rPr>
        <w:t xml:space="preserve"> переоснащения автопарка предприятия. </w:t>
      </w:r>
      <w:r w:rsidR="00AA6F78">
        <w:rPr>
          <w:rFonts w:ascii="Times New Roman" w:hAnsi="Times New Roman" w:cs="Times New Roman"/>
          <w:sz w:val="28"/>
          <w:szCs w:val="28"/>
        </w:rPr>
        <w:t xml:space="preserve">В дополнение к технике, приобретенной в 2019 году, на уборку улиц города вышли </w:t>
      </w:r>
      <w:r w:rsidR="00483A4F">
        <w:rPr>
          <w:rFonts w:ascii="Times New Roman" w:hAnsi="Times New Roman" w:cs="Times New Roman"/>
          <w:sz w:val="28"/>
          <w:szCs w:val="28"/>
        </w:rPr>
        <w:t xml:space="preserve">12 новых единиц. </w:t>
      </w:r>
    </w:p>
    <w:p w:rsidR="00C94D0C" w:rsidRDefault="00C94D0C" w:rsidP="00C94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4F" w:rsidRDefault="00483A4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Ленинградской атомной станции приобретен современный дорожно-ремонтный комплекс – шаг </w:t>
      </w:r>
      <w:r w:rsidR="00777FC3">
        <w:rPr>
          <w:rFonts w:ascii="Times New Roman" w:hAnsi="Times New Roman" w:cs="Times New Roman"/>
          <w:sz w:val="28"/>
          <w:szCs w:val="28"/>
        </w:rPr>
        <w:t xml:space="preserve">вперед </w:t>
      </w:r>
      <w:r>
        <w:rPr>
          <w:rFonts w:ascii="Times New Roman" w:hAnsi="Times New Roman" w:cs="Times New Roman"/>
          <w:sz w:val="28"/>
          <w:szCs w:val="28"/>
        </w:rPr>
        <w:t xml:space="preserve">в работе по ямочному ремонту дорог. </w:t>
      </w:r>
    </w:p>
    <w:p w:rsidR="00AA6F78" w:rsidRDefault="00AA6F7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00" w:rsidRDefault="00483A4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2452">
        <w:rPr>
          <w:rFonts w:ascii="Times New Roman" w:hAnsi="Times New Roman" w:cs="Times New Roman"/>
          <w:sz w:val="28"/>
          <w:szCs w:val="28"/>
        </w:rPr>
        <w:t xml:space="preserve">оследние годы мы получали много заслуженной критики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="00242452">
        <w:rPr>
          <w:rFonts w:ascii="Times New Roman" w:hAnsi="Times New Roman" w:cs="Times New Roman"/>
          <w:sz w:val="28"/>
          <w:szCs w:val="28"/>
        </w:rPr>
        <w:t xml:space="preserve"> городской системы освещения. </w:t>
      </w:r>
      <w:r w:rsidR="00D75500">
        <w:rPr>
          <w:rFonts w:ascii="Times New Roman" w:hAnsi="Times New Roman" w:cs="Times New Roman"/>
          <w:sz w:val="28"/>
          <w:szCs w:val="28"/>
        </w:rPr>
        <w:t>Поддержание и развитие системы освещения, где одних светильников почти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00">
        <w:rPr>
          <w:rFonts w:ascii="Times New Roman" w:hAnsi="Times New Roman" w:cs="Times New Roman"/>
          <w:sz w:val="28"/>
          <w:szCs w:val="28"/>
        </w:rPr>
        <w:t>000 штук, а модернизация сете</w:t>
      </w:r>
      <w:r>
        <w:rPr>
          <w:rFonts w:ascii="Times New Roman" w:hAnsi="Times New Roman" w:cs="Times New Roman"/>
          <w:sz w:val="28"/>
          <w:szCs w:val="28"/>
        </w:rPr>
        <w:t xml:space="preserve">й не проводилась десятилетиями, </w:t>
      </w:r>
      <w:r w:rsidR="00D75500">
        <w:rPr>
          <w:rFonts w:ascii="Times New Roman" w:hAnsi="Times New Roman" w:cs="Times New Roman"/>
          <w:sz w:val="28"/>
          <w:szCs w:val="28"/>
        </w:rPr>
        <w:t>задача не из простых.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она решается. </w:t>
      </w:r>
    </w:p>
    <w:p w:rsidR="00483A4F" w:rsidRDefault="00483A4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91" w:rsidRDefault="00483A4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работа по отладке механизма</w:t>
      </w:r>
      <w:r w:rsidR="00735691">
        <w:rPr>
          <w:rFonts w:ascii="Times New Roman" w:hAnsi="Times New Roman" w:cs="Times New Roman"/>
          <w:sz w:val="28"/>
          <w:szCs w:val="28"/>
        </w:rPr>
        <w:t>, при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35691">
        <w:rPr>
          <w:rFonts w:ascii="Times New Roman" w:hAnsi="Times New Roman" w:cs="Times New Roman"/>
          <w:sz w:val="28"/>
          <w:szCs w:val="28"/>
        </w:rPr>
        <w:t xml:space="preserve"> мы сможем отказаться от сплошного освещения </w:t>
      </w:r>
      <w:r>
        <w:rPr>
          <w:rFonts w:ascii="Times New Roman" w:hAnsi="Times New Roman" w:cs="Times New Roman"/>
          <w:sz w:val="28"/>
          <w:szCs w:val="28"/>
        </w:rPr>
        <w:t>в пользу управляемой цифровой панели</w:t>
      </w:r>
      <w:r w:rsidR="00735691">
        <w:rPr>
          <w:rFonts w:ascii="Times New Roman" w:hAnsi="Times New Roman" w:cs="Times New Roman"/>
          <w:sz w:val="28"/>
          <w:szCs w:val="28"/>
        </w:rPr>
        <w:t>. Когда работники с помощью автоматики смогут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называется в онлайн-режиме, </w:t>
      </w:r>
      <w:r w:rsidR="00735691">
        <w:rPr>
          <w:rFonts w:ascii="Times New Roman" w:hAnsi="Times New Roman" w:cs="Times New Roman"/>
          <w:sz w:val="28"/>
          <w:szCs w:val="28"/>
        </w:rPr>
        <w:t>регулировать освещенность наших ул</w:t>
      </w:r>
      <w:r>
        <w:rPr>
          <w:rFonts w:ascii="Times New Roman" w:hAnsi="Times New Roman" w:cs="Times New Roman"/>
          <w:sz w:val="28"/>
          <w:szCs w:val="28"/>
        </w:rPr>
        <w:t>иц, учитывая климатические условия</w:t>
      </w:r>
      <w:r w:rsidR="00735691">
        <w:rPr>
          <w:rFonts w:ascii="Times New Roman" w:hAnsi="Times New Roman" w:cs="Times New Roman"/>
          <w:sz w:val="28"/>
          <w:szCs w:val="28"/>
        </w:rPr>
        <w:t xml:space="preserve">. Мы получим возможность сразу фиксировать каждую перегоревшую лампочку </w:t>
      </w:r>
      <w:r w:rsidR="00951AC5">
        <w:rPr>
          <w:rFonts w:ascii="Times New Roman" w:hAnsi="Times New Roman" w:cs="Times New Roman"/>
          <w:sz w:val="28"/>
          <w:szCs w:val="28"/>
        </w:rPr>
        <w:t>на опорах освещения</w:t>
      </w:r>
      <w:r w:rsidR="00735691">
        <w:rPr>
          <w:rFonts w:ascii="Times New Roman" w:hAnsi="Times New Roman" w:cs="Times New Roman"/>
          <w:sz w:val="28"/>
          <w:szCs w:val="28"/>
        </w:rPr>
        <w:t>.</w:t>
      </w:r>
    </w:p>
    <w:p w:rsidR="00483A4F" w:rsidRDefault="00483A4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6C1" w:rsidRDefault="00D75500" w:rsidP="005C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Изначально мы планировали заключить концессионное соглашение</w:t>
      </w:r>
      <w:r w:rsidR="00483A4F">
        <w:rPr>
          <w:rFonts w:ascii="Times New Roman" w:hAnsi="Times New Roman" w:cs="Times New Roman"/>
          <w:sz w:val="28"/>
          <w:szCs w:val="28"/>
        </w:rPr>
        <w:t xml:space="preserve"> в части модернизации системы </w:t>
      </w:r>
      <w:r w:rsidR="0010597E">
        <w:rPr>
          <w:rFonts w:ascii="Times New Roman" w:hAnsi="Times New Roman" w:cs="Times New Roman"/>
          <w:sz w:val="28"/>
          <w:szCs w:val="28"/>
        </w:rPr>
        <w:t>освещения</w:t>
      </w:r>
      <w:r w:rsidR="00777FC3">
        <w:rPr>
          <w:rFonts w:ascii="Times New Roman" w:hAnsi="Times New Roman" w:cs="Times New Roman"/>
          <w:sz w:val="28"/>
          <w:szCs w:val="28"/>
        </w:rPr>
        <w:t xml:space="preserve">, но после создания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</w:t>
      </w:r>
      <w:r w:rsidR="00777FC3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="00483A4F">
        <w:rPr>
          <w:rFonts w:ascii="Times New Roman" w:hAnsi="Times New Roman" w:cs="Times New Roman"/>
          <w:sz w:val="28"/>
          <w:szCs w:val="28"/>
        </w:rPr>
        <w:t xml:space="preserve"> специализированной службы </w:t>
      </w:r>
      <w:r>
        <w:rPr>
          <w:rFonts w:ascii="Times New Roman" w:hAnsi="Times New Roman" w:cs="Times New Roman"/>
          <w:sz w:val="28"/>
          <w:szCs w:val="28"/>
        </w:rPr>
        <w:t xml:space="preserve">поняли, что можем самостоятельно справиться с этой задачей. </w:t>
      </w:r>
    </w:p>
    <w:p w:rsidR="005C46C1" w:rsidRDefault="005C46C1" w:rsidP="005C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00" w:rsidRDefault="005C46C1" w:rsidP="005C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пользу качества ос</w:t>
      </w:r>
      <w:r w:rsidR="00242452">
        <w:rPr>
          <w:rFonts w:ascii="Times New Roman" w:hAnsi="Times New Roman" w:cs="Times New Roman"/>
          <w:sz w:val="28"/>
          <w:szCs w:val="28"/>
        </w:rPr>
        <w:t>вещенност</w:t>
      </w:r>
      <w:r w:rsidR="000C1FE6">
        <w:rPr>
          <w:rFonts w:ascii="Times New Roman" w:hAnsi="Times New Roman" w:cs="Times New Roman"/>
          <w:sz w:val="28"/>
          <w:szCs w:val="28"/>
        </w:rPr>
        <w:t>и</w:t>
      </w:r>
      <w:r w:rsidR="00242452">
        <w:rPr>
          <w:rFonts w:ascii="Times New Roman" w:hAnsi="Times New Roman" w:cs="Times New Roman"/>
          <w:sz w:val="28"/>
          <w:szCs w:val="28"/>
        </w:rPr>
        <w:t xml:space="preserve"> городских улиц </w:t>
      </w:r>
      <w:r>
        <w:rPr>
          <w:rFonts w:ascii="Times New Roman" w:hAnsi="Times New Roman" w:cs="Times New Roman"/>
          <w:sz w:val="28"/>
          <w:szCs w:val="28"/>
        </w:rPr>
        <w:t>видны уже сегодня</w:t>
      </w:r>
      <w:r w:rsidR="002424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Благодаря</w:t>
      </w:r>
      <w:r w:rsidR="00D75500">
        <w:rPr>
          <w:rFonts w:ascii="Times New Roman" w:hAnsi="Times New Roman" w:cs="Times New Roman"/>
          <w:sz w:val="28"/>
          <w:szCs w:val="28"/>
        </w:rPr>
        <w:t xml:space="preserve"> эффективному распоряжению финансовыми ресурсами и грамотным руководством предприяти</w:t>
      </w:r>
      <w:r w:rsidR="004B27A6">
        <w:rPr>
          <w:rFonts w:ascii="Times New Roman" w:hAnsi="Times New Roman" w:cs="Times New Roman"/>
          <w:sz w:val="28"/>
          <w:szCs w:val="28"/>
        </w:rPr>
        <w:t>е</w:t>
      </w:r>
      <w:r w:rsidR="00D75500">
        <w:rPr>
          <w:rFonts w:ascii="Times New Roman" w:hAnsi="Times New Roman" w:cs="Times New Roman"/>
          <w:sz w:val="28"/>
          <w:szCs w:val="28"/>
        </w:rPr>
        <w:t>м нам уда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D75500">
        <w:rPr>
          <w:rFonts w:ascii="Times New Roman" w:hAnsi="Times New Roman" w:cs="Times New Roman"/>
          <w:sz w:val="28"/>
          <w:szCs w:val="28"/>
        </w:rPr>
        <w:t xml:space="preserve">с опережением графика выполнять те </w:t>
      </w:r>
      <w:r w:rsidR="00A4188D">
        <w:rPr>
          <w:rFonts w:ascii="Times New Roman" w:hAnsi="Times New Roman" w:cs="Times New Roman"/>
          <w:sz w:val="28"/>
          <w:szCs w:val="28"/>
        </w:rPr>
        <w:t>планы</w:t>
      </w:r>
      <w:r w:rsidR="00D75500">
        <w:rPr>
          <w:rFonts w:ascii="Times New Roman" w:hAnsi="Times New Roman" w:cs="Times New Roman"/>
          <w:sz w:val="28"/>
          <w:szCs w:val="28"/>
        </w:rPr>
        <w:t>, которые мы сами себе ставили и ставим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6C1" w:rsidRDefault="005C46C1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FE6" w:rsidRDefault="000C1FE6" w:rsidP="005C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242452">
        <w:rPr>
          <w:rFonts w:ascii="Times New Roman" w:hAnsi="Times New Roman" w:cs="Times New Roman"/>
          <w:sz w:val="28"/>
          <w:szCs w:val="28"/>
        </w:rPr>
        <w:t xml:space="preserve">закуплено </w:t>
      </w:r>
      <w:r>
        <w:rPr>
          <w:rFonts w:ascii="Times New Roman" w:hAnsi="Times New Roman" w:cs="Times New Roman"/>
          <w:sz w:val="28"/>
          <w:szCs w:val="28"/>
        </w:rPr>
        <w:t xml:space="preserve">и уже установлено </w:t>
      </w:r>
      <w:r w:rsidR="00242452">
        <w:rPr>
          <w:rFonts w:ascii="Times New Roman" w:hAnsi="Times New Roman" w:cs="Times New Roman"/>
          <w:sz w:val="28"/>
          <w:szCs w:val="28"/>
        </w:rPr>
        <w:t xml:space="preserve">почти 500 </w:t>
      </w:r>
      <w:r w:rsidR="00D75500">
        <w:rPr>
          <w:rFonts w:ascii="Times New Roman" w:hAnsi="Times New Roman" w:cs="Times New Roman"/>
          <w:sz w:val="28"/>
          <w:szCs w:val="28"/>
        </w:rPr>
        <w:t>новых светодиодных светильников</w:t>
      </w:r>
      <w:r w:rsidR="00242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FE6" w:rsidRDefault="000C1FE6" w:rsidP="005C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D89" w:rsidRDefault="00242452" w:rsidP="005C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полный ремонт линий наружного освещения улично-дорожной сети 2</w:t>
      </w:r>
      <w:r w:rsidR="0097345F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345F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и 13</w:t>
      </w:r>
      <w:r w:rsidR="0097345F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микрорайонов.</w:t>
      </w:r>
      <w:r w:rsidR="005C46C1">
        <w:rPr>
          <w:rFonts w:ascii="Times New Roman" w:hAnsi="Times New Roman" w:cs="Times New Roman"/>
          <w:sz w:val="28"/>
          <w:szCs w:val="28"/>
        </w:rPr>
        <w:t xml:space="preserve"> В</w:t>
      </w:r>
      <w:r w:rsidR="009F0D89">
        <w:rPr>
          <w:rFonts w:ascii="Times New Roman" w:hAnsi="Times New Roman" w:cs="Times New Roman"/>
          <w:sz w:val="28"/>
          <w:szCs w:val="28"/>
        </w:rPr>
        <w:t xml:space="preserve">ыполнены работы по строительству линии освещения от </w:t>
      </w:r>
      <w:r w:rsidR="00951AC5">
        <w:rPr>
          <w:rFonts w:ascii="Times New Roman" w:hAnsi="Times New Roman" w:cs="Times New Roman"/>
          <w:sz w:val="28"/>
          <w:szCs w:val="28"/>
        </w:rPr>
        <w:t xml:space="preserve">гипермаркета </w:t>
      </w:r>
      <w:r w:rsidR="009F0D89">
        <w:rPr>
          <w:rFonts w:ascii="Times New Roman" w:hAnsi="Times New Roman" w:cs="Times New Roman"/>
          <w:sz w:val="28"/>
          <w:szCs w:val="28"/>
        </w:rPr>
        <w:t>«Лент</w:t>
      </w:r>
      <w:r w:rsidR="00951AC5">
        <w:rPr>
          <w:rFonts w:ascii="Times New Roman" w:hAnsi="Times New Roman" w:cs="Times New Roman"/>
          <w:sz w:val="28"/>
          <w:szCs w:val="28"/>
        </w:rPr>
        <w:t>а</w:t>
      </w:r>
      <w:r w:rsidR="009F0D89">
        <w:rPr>
          <w:rFonts w:ascii="Times New Roman" w:hAnsi="Times New Roman" w:cs="Times New Roman"/>
          <w:sz w:val="28"/>
          <w:szCs w:val="28"/>
        </w:rPr>
        <w:t>» до ул. Парков</w:t>
      </w:r>
      <w:r w:rsidR="005C46C1">
        <w:rPr>
          <w:rFonts w:ascii="Times New Roman" w:hAnsi="Times New Roman" w:cs="Times New Roman"/>
          <w:sz w:val="28"/>
          <w:szCs w:val="28"/>
        </w:rPr>
        <w:t>ой</w:t>
      </w:r>
      <w:r w:rsidR="009F0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6C1" w:rsidRDefault="005C46C1" w:rsidP="005C4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8D" w:rsidRDefault="005C46C1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A4188D">
        <w:rPr>
          <w:rFonts w:ascii="Times New Roman" w:hAnsi="Times New Roman" w:cs="Times New Roman"/>
          <w:sz w:val="28"/>
          <w:szCs w:val="28"/>
        </w:rPr>
        <w:t xml:space="preserve">, работа по </w:t>
      </w:r>
      <w:r>
        <w:rPr>
          <w:rFonts w:ascii="Times New Roman" w:hAnsi="Times New Roman" w:cs="Times New Roman"/>
          <w:sz w:val="28"/>
          <w:szCs w:val="28"/>
        </w:rPr>
        <w:t xml:space="preserve">модернизации </w:t>
      </w:r>
      <w:r w:rsidR="00A4188D">
        <w:rPr>
          <w:rFonts w:ascii="Times New Roman" w:hAnsi="Times New Roman" w:cs="Times New Roman"/>
          <w:sz w:val="28"/>
          <w:szCs w:val="28"/>
        </w:rPr>
        <w:t>улично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4188D">
        <w:rPr>
          <w:rFonts w:ascii="Times New Roman" w:hAnsi="Times New Roman" w:cs="Times New Roman"/>
          <w:sz w:val="28"/>
          <w:szCs w:val="28"/>
        </w:rPr>
        <w:t xml:space="preserve"> освещени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4188D">
        <w:rPr>
          <w:rFonts w:ascii="Times New Roman" w:hAnsi="Times New Roman" w:cs="Times New Roman"/>
          <w:sz w:val="28"/>
          <w:szCs w:val="28"/>
        </w:rPr>
        <w:t>неразрывно связана с работой наших управляющих компаний. По моей инициативе в прошлом году была создана рабочая группа, в которую вошли представители администрации и всех управляющих компаний города. Главной задачей было системно решить вопрос с фасадным и придомовым освещением.</w:t>
      </w:r>
    </w:p>
    <w:p w:rsidR="005C46C1" w:rsidRDefault="005C46C1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88D" w:rsidRDefault="00A4188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время у </w:t>
      </w:r>
      <w:r w:rsidR="00893F4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наступало одновременно с сумерками. </w:t>
      </w:r>
      <w:r w:rsidR="00F759A3">
        <w:rPr>
          <w:rFonts w:ascii="Times New Roman" w:hAnsi="Times New Roman" w:cs="Times New Roman"/>
          <w:sz w:val="28"/>
          <w:szCs w:val="28"/>
        </w:rPr>
        <w:t xml:space="preserve">Выезжали во все </w:t>
      </w:r>
      <w:r w:rsidR="009C7FB4">
        <w:rPr>
          <w:rFonts w:ascii="Times New Roman" w:hAnsi="Times New Roman" w:cs="Times New Roman"/>
          <w:sz w:val="28"/>
          <w:szCs w:val="28"/>
        </w:rPr>
        <w:t>места, откуда поступали сигналы</w:t>
      </w:r>
      <w:r w:rsidR="00F759A3">
        <w:rPr>
          <w:rFonts w:ascii="Times New Roman" w:hAnsi="Times New Roman" w:cs="Times New Roman"/>
          <w:sz w:val="28"/>
          <w:szCs w:val="28"/>
        </w:rPr>
        <w:t xml:space="preserve"> </w:t>
      </w:r>
      <w:r w:rsidR="009C7FB4">
        <w:rPr>
          <w:rFonts w:ascii="Times New Roman" w:hAnsi="Times New Roman" w:cs="Times New Roman"/>
          <w:sz w:val="28"/>
          <w:szCs w:val="28"/>
        </w:rPr>
        <w:t>(</w:t>
      </w:r>
      <w:r w:rsidR="00F759A3">
        <w:rPr>
          <w:rFonts w:ascii="Times New Roman" w:hAnsi="Times New Roman" w:cs="Times New Roman"/>
          <w:sz w:val="28"/>
          <w:szCs w:val="28"/>
        </w:rPr>
        <w:t>прежде всего от жителей</w:t>
      </w:r>
      <w:r w:rsidR="009C7FB4">
        <w:rPr>
          <w:rFonts w:ascii="Times New Roman" w:hAnsi="Times New Roman" w:cs="Times New Roman"/>
          <w:sz w:val="28"/>
          <w:szCs w:val="28"/>
        </w:rPr>
        <w:t>)</w:t>
      </w:r>
      <w:r w:rsidR="00F759A3">
        <w:rPr>
          <w:rFonts w:ascii="Times New Roman" w:hAnsi="Times New Roman" w:cs="Times New Roman"/>
          <w:sz w:val="28"/>
          <w:szCs w:val="28"/>
        </w:rPr>
        <w:t xml:space="preserve"> о том, что не горит фонарь или вообще отсутствует освещение. Все решения принимались на основе полного анализа текущей ситуации. И я считаю, </w:t>
      </w:r>
      <w:r w:rsidR="003D357A">
        <w:rPr>
          <w:rFonts w:ascii="Times New Roman" w:hAnsi="Times New Roman" w:cs="Times New Roman"/>
          <w:sz w:val="28"/>
          <w:szCs w:val="28"/>
        </w:rPr>
        <w:t>это был</w:t>
      </w:r>
      <w:r w:rsidR="00893F4D">
        <w:rPr>
          <w:rFonts w:ascii="Times New Roman" w:hAnsi="Times New Roman" w:cs="Times New Roman"/>
          <w:sz w:val="28"/>
          <w:szCs w:val="28"/>
        </w:rPr>
        <w:t>о</w:t>
      </w:r>
      <w:r w:rsidR="003D357A">
        <w:rPr>
          <w:rFonts w:ascii="Times New Roman" w:hAnsi="Times New Roman" w:cs="Times New Roman"/>
          <w:sz w:val="28"/>
          <w:szCs w:val="28"/>
        </w:rPr>
        <w:t xml:space="preserve"> абсолютно верн</w:t>
      </w:r>
      <w:r w:rsidR="009C7FB4">
        <w:rPr>
          <w:rFonts w:ascii="Times New Roman" w:hAnsi="Times New Roman" w:cs="Times New Roman"/>
          <w:sz w:val="28"/>
          <w:szCs w:val="28"/>
        </w:rPr>
        <w:t>о</w:t>
      </w:r>
      <w:r w:rsidR="005C46C1">
        <w:rPr>
          <w:rFonts w:ascii="Times New Roman" w:hAnsi="Times New Roman" w:cs="Times New Roman"/>
          <w:sz w:val="28"/>
          <w:szCs w:val="28"/>
        </w:rPr>
        <w:t>. Н</w:t>
      </w:r>
      <w:r w:rsidR="00F759A3">
        <w:rPr>
          <w:rFonts w:ascii="Times New Roman" w:hAnsi="Times New Roman" w:cs="Times New Roman"/>
          <w:sz w:val="28"/>
          <w:szCs w:val="28"/>
        </w:rPr>
        <w:t>ам удалось ка</w:t>
      </w:r>
      <w:r w:rsidR="003D357A">
        <w:rPr>
          <w:rFonts w:ascii="Times New Roman" w:hAnsi="Times New Roman" w:cs="Times New Roman"/>
          <w:sz w:val="28"/>
          <w:szCs w:val="28"/>
        </w:rPr>
        <w:t>рдинальн</w:t>
      </w:r>
      <w:r w:rsidR="005C46C1">
        <w:rPr>
          <w:rFonts w:ascii="Times New Roman" w:hAnsi="Times New Roman" w:cs="Times New Roman"/>
          <w:sz w:val="28"/>
          <w:szCs w:val="28"/>
        </w:rPr>
        <w:t xml:space="preserve">о продвинуться вперед, работая над </w:t>
      </w:r>
      <w:r w:rsidR="003D357A">
        <w:rPr>
          <w:rFonts w:ascii="Times New Roman" w:hAnsi="Times New Roman" w:cs="Times New Roman"/>
          <w:sz w:val="28"/>
          <w:szCs w:val="28"/>
        </w:rPr>
        <w:t>улучшени</w:t>
      </w:r>
      <w:r w:rsidR="00951AC5">
        <w:rPr>
          <w:rFonts w:ascii="Times New Roman" w:hAnsi="Times New Roman" w:cs="Times New Roman"/>
          <w:sz w:val="28"/>
          <w:szCs w:val="28"/>
        </w:rPr>
        <w:t>ем</w:t>
      </w:r>
      <w:r w:rsidR="003D357A">
        <w:rPr>
          <w:rFonts w:ascii="Times New Roman" w:hAnsi="Times New Roman" w:cs="Times New Roman"/>
          <w:sz w:val="28"/>
          <w:szCs w:val="28"/>
        </w:rPr>
        <w:t xml:space="preserve"> освещенности наш</w:t>
      </w:r>
      <w:r w:rsidR="00FB3A78">
        <w:rPr>
          <w:rFonts w:ascii="Times New Roman" w:hAnsi="Times New Roman" w:cs="Times New Roman"/>
          <w:sz w:val="28"/>
          <w:szCs w:val="28"/>
        </w:rPr>
        <w:t>их дворов</w:t>
      </w:r>
      <w:r w:rsidR="005C46C1">
        <w:rPr>
          <w:rFonts w:ascii="Times New Roman" w:hAnsi="Times New Roman" w:cs="Times New Roman"/>
          <w:sz w:val="28"/>
          <w:szCs w:val="28"/>
        </w:rPr>
        <w:t>.</w:t>
      </w:r>
    </w:p>
    <w:p w:rsidR="005C46C1" w:rsidRDefault="005C46C1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452" w:rsidRDefault="0024245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меня одним из индикаторов состояния дел в той или иной сфере является количество </w:t>
      </w:r>
      <w:r w:rsidR="004A3197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CE6A6F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97">
        <w:rPr>
          <w:rFonts w:ascii="Times New Roman" w:hAnsi="Times New Roman" w:cs="Times New Roman"/>
          <w:sz w:val="28"/>
          <w:szCs w:val="28"/>
        </w:rPr>
        <w:t>от жителей</w:t>
      </w:r>
      <w:r>
        <w:rPr>
          <w:rFonts w:ascii="Times New Roman" w:hAnsi="Times New Roman" w:cs="Times New Roman"/>
          <w:sz w:val="28"/>
          <w:szCs w:val="28"/>
        </w:rPr>
        <w:t xml:space="preserve">. Так, за последние полгода, количество </w:t>
      </w:r>
      <w:r w:rsidR="00951AC5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>по поводу</w:t>
      </w:r>
      <w:r w:rsidR="004A3197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951AC5">
        <w:rPr>
          <w:rFonts w:ascii="Times New Roman" w:hAnsi="Times New Roman" w:cs="Times New Roman"/>
          <w:sz w:val="28"/>
          <w:szCs w:val="28"/>
        </w:rPr>
        <w:t>я</w:t>
      </w:r>
      <w:r w:rsidR="004A3197">
        <w:rPr>
          <w:rFonts w:ascii="Times New Roman" w:hAnsi="Times New Roman" w:cs="Times New Roman"/>
          <w:sz w:val="28"/>
          <w:szCs w:val="28"/>
        </w:rPr>
        <w:t xml:space="preserve"> снизилось в разы. О</w:t>
      </w:r>
      <w:r>
        <w:rPr>
          <w:rFonts w:ascii="Times New Roman" w:hAnsi="Times New Roman" w:cs="Times New Roman"/>
          <w:sz w:val="28"/>
          <w:szCs w:val="28"/>
        </w:rPr>
        <w:t>бращения единичны, что служит верным сигналом</w:t>
      </w:r>
      <w:r w:rsidR="004A3197">
        <w:rPr>
          <w:rFonts w:ascii="Times New Roman" w:hAnsi="Times New Roman" w:cs="Times New Roman"/>
          <w:sz w:val="28"/>
          <w:szCs w:val="28"/>
        </w:rPr>
        <w:t xml:space="preserve"> того, что мы движемся в </w:t>
      </w:r>
      <w:r>
        <w:rPr>
          <w:rFonts w:ascii="Times New Roman" w:hAnsi="Times New Roman" w:cs="Times New Roman"/>
          <w:sz w:val="28"/>
          <w:szCs w:val="28"/>
        </w:rPr>
        <w:t>нужном направлении.</w:t>
      </w:r>
    </w:p>
    <w:p w:rsidR="004A3197" w:rsidRDefault="004A319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C8C" w:rsidRDefault="0024245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452">
        <w:rPr>
          <w:rFonts w:ascii="Times New Roman" w:hAnsi="Times New Roman" w:cs="Times New Roman"/>
          <w:color w:val="000000" w:themeColor="text1"/>
          <w:sz w:val="28"/>
          <w:szCs w:val="28"/>
        </w:rPr>
        <w:t>Уличное освещение неразрывно связано с безопасностью участников дорожного движения.</w:t>
      </w:r>
      <w:r w:rsidR="001E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0C8C" w:rsidRDefault="00B80C8C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1D" w:rsidRDefault="001E321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21D">
        <w:rPr>
          <w:rFonts w:ascii="Times New Roman" w:hAnsi="Times New Roman" w:cs="Times New Roman"/>
          <w:color w:val="000000" w:themeColor="text1"/>
          <w:sz w:val="28"/>
          <w:szCs w:val="28"/>
        </w:rPr>
        <w:t>Да, надо признать, что определенные сложности с обеспечение</w:t>
      </w:r>
      <w:r w:rsidR="00893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E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на пешеходных переходах мы испытываем. Подтверждением тому стало увеличение </w:t>
      </w:r>
      <w:r w:rsidR="004A3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числа </w:t>
      </w:r>
      <w:r w:rsidRPr="001E321D">
        <w:rPr>
          <w:rFonts w:ascii="Times New Roman" w:hAnsi="Times New Roman" w:cs="Times New Roman"/>
          <w:color w:val="000000" w:themeColor="text1"/>
          <w:sz w:val="28"/>
          <w:szCs w:val="28"/>
        </w:rPr>
        <w:t>инцидентов с участием пешеходов.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</w:t>
      </w:r>
      <w:r w:rsidR="004A31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пересечении проезжей части. И органы власти </w:t>
      </w:r>
      <w:r w:rsidR="00951AC5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4A3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 реагировать. Поэтому в течение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наиболее аварийн</w:t>
      </w:r>
      <w:r w:rsidR="004A3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участках дорог, по предписаниям ГИБДД, администрацией производился монтаж искусственных дорожных неровностей, устанавливались дополнительные дорожные знаки, устанавливались светофоры Т7.</w:t>
      </w:r>
    </w:p>
    <w:p w:rsidR="004A3197" w:rsidRDefault="004A319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21D" w:rsidRDefault="001E321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ЛАЭС прорабатывается пилотный проект по оснащению </w:t>
      </w:r>
      <w:r w:rsidR="0089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подходов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пешеходны</w:t>
      </w:r>
      <w:r w:rsidR="00893F4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</w:t>
      </w:r>
      <w:r w:rsidR="00893F4D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B80C8C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полнительными опорами освещения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3197" w:rsidRDefault="004A319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C8C" w:rsidRDefault="00A831A3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одними техническими средствами проблему не решить. </w:t>
      </w:r>
    </w:p>
    <w:p w:rsidR="00B80C8C" w:rsidRDefault="00B80C8C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1A3" w:rsidRDefault="004A319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8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правильного поведения на дороге должно начинаться с малых лет. Поэтому мы оказываем всевозможное содействие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местному</w:t>
      </w:r>
      <w:r w:rsidR="00A83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отделу ГИБДД в проведении профилактических занятий в школах и детских садах.</w:t>
      </w:r>
    </w:p>
    <w:p w:rsidR="004A3197" w:rsidRDefault="004A319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3197" w:rsidRDefault="001E321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Еще одним </w:t>
      </w:r>
      <w:r w:rsidR="004A3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системн</w:t>
      </w:r>
      <w:r w:rsidR="004A3197">
        <w:rPr>
          <w:rFonts w:ascii="Times New Roman" w:hAnsi="Times New Roman" w:cs="Times New Roman"/>
          <w:color w:val="000000" w:themeColor="text1"/>
          <w:sz w:val="28"/>
          <w:szCs w:val="28"/>
        </w:rPr>
        <w:t>ого подхода в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3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показал себя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2A2A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создание на базе </w:t>
      </w:r>
      <w:proofErr w:type="spellStart"/>
      <w:r w:rsidR="00266627">
        <w:rPr>
          <w:rFonts w:ascii="Times New Roman" w:hAnsi="Times New Roman" w:cs="Times New Roman"/>
          <w:sz w:val="28"/>
          <w:szCs w:val="28"/>
        </w:rPr>
        <w:t>С</w:t>
      </w:r>
      <w:r w:rsidRPr="008F00C2">
        <w:rPr>
          <w:rFonts w:ascii="Times New Roman" w:hAnsi="Times New Roman" w:cs="Times New Roman"/>
          <w:sz w:val="28"/>
          <w:szCs w:val="28"/>
        </w:rPr>
        <w:t>пецавтотранса</w:t>
      </w:r>
      <w:proofErr w:type="spellEnd"/>
      <w:r w:rsidRPr="008F00C2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ED0F42">
        <w:rPr>
          <w:rFonts w:ascii="Times New Roman" w:hAnsi="Times New Roman" w:cs="Times New Roman"/>
          <w:sz w:val="28"/>
          <w:szCs w:val="28"/>
        </w:rPr>
        <w:t>по озеленительным работам.</w:t>
      </w:r>
    </w:p>
    <w:p w:rsidR="004A3197" w:rsidRDefault="004A3197" w:rsidP="00951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1D" w:rsidRDefault="002A2A09" w:rsidP="00D0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42">
        <w:rPr>
          <w:rFonts w:ascii="Times New Roman" w:hAnsi="Times New Roman" w:cs="Times New Roman"/>
          <w:sz w:val="28"/>
          <w:szCs w:val="28"/>
        </w:rPr>
        <w:t>Еще в начале работы на посту главы округа на</w:t>
      </w:r>
      <w:r>
        <w:rPr>
          <w:rFonts w:ascii="Times New Roman" w:hAnsi="Times New Roman" w:cs="Times New Roman"/>
          <w:sz w:val="28"/>
          <w:szCs w:val="28"/>
        </w:rPr>
        <w:t xml:space="preserve"> всех без исключения</w:t>
      </w:r>
      <w:r w:rsidRPr="008F00C2">
        <w:rPr>
          <w:rFonts w:ascii="Times New Roman" w:hAnsi="Times New Roman" w:cs="Times New Roman"/>
          <w:sz w:val="28"/>
          <w:szCs w:val="28"/>
        </w:rPr>
        <w:t xml:space="preserve"> встречах с жителями, коллективами предприяти</w:t>
      </w:r>
      <w:r w:rsidR="00951AC5">
        <w:rPr>
          <w:rFonts w:ascii="Times New Roman" w:hAnsi="Times New Roman" w:cs="Times New Roman"/>
          <w:sz w:val="28"/>
          <w:szCs w:val="28"/>
        </w:rPr>
        <w:t>й</w:t>
      </w:r>
      <w:r w:rsidRPr="008F00C2">
        <w:rPr>
          <w:rFonts w:ascii="Times New Roman" w:hAnsi="Times New Roman" w:cs="Times New Roman"/>
          <w:sz w:val="28"/>
          <w:szCs w:val="28"/>
        </w:rPr>
        <w:t xml:space="preserve"> и организаций, </w:t>
      </w:r>
      <w:r w:rsidR="00F7632A">
        <w:rPr>
          <w:rFonts w:ascii="Times New Roman" w:hAnsi="Times New Roman" w:cs="Times New Roman"/>
          <w:sz w:val="28"/>
          <w:szCs w:val="28"/>
        </w:rPr>
        <w:t xml:space="preserve">я </w:t>
      </w:r>
      <w:r w:rsidRPr="008F00C2">
        <w:rPr>
          <w:rFonts w:ascii="Times New Roman" w:hAnsi="Times New Roman" w:cs="Times New Roman"/>
          <w:sz w:val="28"/>
          <w:szCs w:val="28"/>
        </w:rPr>
        <w:t xml:space="preserve">получал примерно </w:t>
      </w:r>
      <w:r w:rsidR="00F7632A">
        <w:rPr>
          <w:rFonts w:ascii="Times New Roman" w:hAnsi="Times New Roman" w:cs="Times New Roman"/>
          <w:sz w:val="28"/>
          <w:szCs w:val="28"/>
        </w:rPr>
        <w:t>один и тот же</w:t>
      </w:r>
      <w:r w:rsidRPr="008F00C2">
        <w:rPr>
          <w:rFonts w:ascii="Times New Roman" w:hAnsi="Times New Roman" w:cs="Times New Roman"/>
          <w:sz w:val="28"/>
          <w:szCs w:val="28"/>
        </w:rPr>
        <w:t xml:space="preserve"> вопрос: «кто в городе занимается озеленени</w:t>
      </w:r>
      <w:r w:rsidR="00D04608">
        <w:rPr>
          <w:rFonts w:ascii="Times New Roman" w:hAnsi="Times New Roman" w:cs="Times New Roman"/>
          <w:sz w:val="28"/>
          <w:szCs w:val="28"/>
        </w:rPr>
        <w:t>ем?</w:t>
      </w:r>
      <w:r w:rsidRPr="008F00C2">
        <w:rPr>
          <w:rFonts w:ascii="Times New Roman" w:hAnsi="Times New Roman" w:cs="Times New Roman"/>
          <w:sz w:val="28"/>
          <w:szCs w:val="28"/>
        </w:rPr>
        <w:t xml:space="preserve">». На тот момент, этим занималось два </w:t>
      </w:r>
      <w:r w:rsidR="00D04608">
        <w:rPr>
          <w:rFonts w:ascii="Times New Roman" w:hAnsi="Times New Roman" w:cs="Times New Roman"/>
          <w:sz w:val="28"/>
          <w:szCs w:val="28"/>
        </w:rPr>
        <w:t xml:space="preserve">человека в </w:t>
      </w:r>
      <w:proofErr w:type="spellStart"/>
      <w:r w:rsidR="00D046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пецавтотрансе</w:t>
      </w:r>
      <w:proofErr w:type="spellEnd"/>
      <w:r w:rsidRPr="008F00C2">
        <w:rPr>
          <w:rFonts w:ascii="Times New Roman" w:hAnsi="Times New Roman" w:cs="Times New Roman"/>
          <w:sz w:val="28"/>
          <w:szCs w:val="28"/>
        </w:rPr>
        <w:t xml:space="preserve"> и один сотрудник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. Мы и сами понимали </w:t>
      </w:r>
      <w:r w:rsidR="00D046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C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04608">
        <w:rPr>
          <w:rFonts w:ascii="Times New Roman" w:hAnsi="Times New Roman" w:cs="Times New Roman"/>
          <w:sz w:val="28"/>
          <w:szCs w:val="28"/>
        </w:rPr>
        <w:t xml:space="preserve">в этом направлении </w:t>
      </w:r>
      <w:r w:rsidRPr="008F00C2">
        <w:rPr>
          <w:rFonts w:ascii="Times New Roman" w:hAnsi="Times New Roman" w:cs="Times New Roman"/>
          <w:sz w:val="28"/>
          <w:szCs w:val="28"/>
        </w:rPr>
        <w:t xml:space="preserve">необходимы. </w:t>
      </w:r>
      <w:r w:rsidRPr="002A2A09">
        <w:rPr>
          <w:rFonts w:ascii="Times New Roman" w:hAnsi="Times New Roman" w:cs="Times New Roman"/>
          <w:sz w:val="28"/>
          <w:szCs w:val="28"/>
        </w:rPr>
        <w:t>Поэтому сейчас</w:t>
      </w:r>
      <w:r w:rsidR="00D04608">
        <w:rPr>
          <w:rFonts w:ascii="Times New Roman" w:hAnsi="Times New Roman" w:cs="Times New Roman"/>
          <w:sz w:val="28"/>
          <w:szCs w:val="28"/>
        </w:rPr>
        <w:t>, спустя год,</w:t>
      </w:r>
      <w:r w:rsidRPr="002A2A09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D04608">
        <w:rPr>
          <w:rFonts w:ascii="Times New Roman" w:hAnsi="Times New Roman" w:cs="Times New Roman"/>
          <w:sz w:val="28"/>
          <w:szCs w:val="28"/>
        </w:rPr>
        <w:t xml:space="preserve">озеленения </w:t>
      </w:r>
      <w:r w:rsidRPr="002A2A09">
        <w:rPr>
          <w:rFonts w:ascii="Times New Roman" w:hAnsi="Times New Roman" w:cs="Times New Roman"/>
          <w:sz w:val="28"/>
          <w:szCs w:val="28"/>
        </w:rPr>
        <w:t>состоит из нескольких бригад, которые занимаются исключительно работой по уходу за зелеными насаждениями.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F4" w:rsidRDefault="009322F4" w:rsidP="00D0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F4" w:rsidRDefault="009322F4" w:rsidP="00D0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вооружении сотрудников – новое оборудование и собственная несамоходная вышка для формовки и обрезки деревьев и кустарников. Всего на содержание и уход за зелеными насаждениями было выделено 32 миллион</w:t>
      </w:r>
      <w:r w:rsidR="00951A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322F4" w:rsidRDefault="009322F4" w:rsidP="00D0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608" w:rsidRDefault="00D04608" w:rsidP="00D0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EA14DA">
        <w:rPr>
          <w:rFonts w:ascii="Times New Roman" w:hAnsi="Times New Roman" w:cs="Times New Roman"/>
          <w:sz w:val="28"/>
          <w:szCs w:val="28"/>
        </w:rPr>
        <w:t xml:space="preserve"> отметить и поблагодарить наши управляющие компании, которые поддержали тренд</w:t>
      </w:r>
      <w:r w:rsidR="009322F4">
        <w:rPr>
          <w:rFonts w:ascii="Times New Roman" w:hAnsi="Times New Roman" w:cs="Times New Roman"/>
          <w:sz w:val="28"/>
          <w:szCs w:val="28"/>
        </w:rPr>
        <w:t xml:space="preserve"> по покосу трав</w:t>
      </w:r>
      <w:r w:rsidR="00EA14DA">
        <w:rPr>
          <w:rFonts w:ascii="Times New Roman" w:hAnsi="Times New Roman" w:cs="Times New Roman"/>
          <w:sz w:val="28"/>
          <w:szCs w:val="28"/>
        </w:rPr>
        <w:t>,</w:t>
      </w:r>
      <w:r w:rsidR="00951AC5">
        <w:rPr>
          <w:rFonts w:ascii="Times New Roman" w:hAnsi="Times New Roman" w:cs="Times New Roman"/>
          <w:sz w:val="28"/>
          <w:szCs w:val="28"/>
        </w:rPr>
        <w:t xml:space="preserve"> формовке и обрезке деревьев,</w:t>
      </w:r>
      <w:r>
        <w:rPr>
          <w:rFonts w:ascii="Times New Roman" w:hAnsi="Times New Roman" w:cs="Times New Roman"/>
          <w:sz w:val="28"/>
          <w:szCs w:val="28"/>
        </w:rPr>
        <w:t xml:space="preserve"> заданный администрацией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A14DA">
        <w:rPr>
          <w:rFonts w:ascii="Times New Roman" w:hAnsi="Times New Roman" w:cs="Times New Roman"/>
          <w:sz w:val="28"/>
          <w:szCs w:val="28"/>
        </w:rPr>
        <w:t>пецавтотрансом</w:t>
      </w:r>
      <w:proofErr w:type="spellEnd"/>
      <w:r w:rsidR="009322F4">
        <w:rPr>
          <w:rFonts w:ascii="Times New Roman" w:hAnsi="Times New Roman" w:cs="Times New Roman"/>
          <w:sz w:val="28"/>
          <w:szCs w:val="28"/>
        </w:rPr>
        <w:t>. Эта работа продолжалась на протяжении всего летнего сезона</w:t>
      </w:r>
    </w:p>
    <w:p w:rsidR="00D04608" w:rsidRDefault="00D04608" w:rsidP="00D046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A09" w:rsidRDefault="0010597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Неизменно острым</w:t>
      </w:r>
      <w:r w:rsidR="002A2A09" w:rsidRPr="008F00C2">
        <w:rPr>
          <w:rFonts w:ascii="Times New Roman" w:hAnsi="Times New Roman" w:cs="Times New Roman"/>
          <w:sz w:val="28"/>
          <w:szCs w:val="28"/>
        </w:rPr>
        <w:t xml:space="preserve"> вопросом, который </w:t>
      </w:r>
      <w:r>
        <w:rPr>
          <w:rFonts w:ascii="Times New Roman" w:hAnsi="Times New Roman" w:cs="Times New Roman"/>
          <w:sz w:val="28"/>
          <w:szCs w:val="28"/>
        </w:rPr>
        <w:t>волнует горожан</w:t>
      </w:r>
      <w:r w:rsidR="002A2A09" w:rsidRPr="008F00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="002A2A09" w:rsidRPr="008F00C2">
        <w:rPr>
          <w:rFonts w:ascii="Times New Roman" w:hAnsi="Times New Roman" w:cs="Times New Roman"/>
          <w:sz w:val="28"/>
          <w:szCs w:val="28"/>
        </w:rPr>
        <w:t xml:space="preserve"> состояние городских дорог и тротуаров. </w:t>
      </w:r>
    </w:p>
    <w:p w:rsidR="00D04608" w:rsidRPr="008F00C2" w:rsidRDefault="00D0460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608" w:rsidRPr="008F00C2" w:rsidRDefault="002A2A09" w:rsidP="00C1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C2">
        <w:rPr>
          <w:rFonts w:ascii="Times New Roman" w:hAnsi="Times New Roman" w:cs="Times New Roman"/>
          <w:sz w:val="28"/>
          <w:szCs w:val="28"/>
        </w:rPr>
        <w:t xml:space="preserve">Вся работа по ремонту понятна. </w:t>
      </w:r>
      <w:r w:rsidR="00D04608">
        <w:rPr>
          <w:rFonts w:ascii="Times New Roman" w:hAnsi="Times New Roman" w:cs="Times New Roman"/>
          <w:sz w:val="28"/>
          <w:szCs w:val="28"/>
        </w:rPr>
        <w:t xml:space="preserve">Она складывается из выделенных средств, квалифицированных исполнителей и жесточайшего контроля </w:t>
      </w:r>
      <w:r w:rsidR="0010597E">
        <w:rPr>
          <w:rFonts w:ascii="Times New Roman" w:hAnsi="Times New Roman" w:cs="Times New Roman"/>
          <w:sz w:val="28"/>
          <w:szCs w:val="28"/>
        </w:rPr>
        <w:t xml:space="preserve">качества. </w:t>
      </w:r>
      <w:r w:rsidR="00D04608">
        <w:rPr>
          <w:rFonts w:ascii="Times New Roman" w:hAnsi="Times New Roman" w:cs="Times New Roman"/>
          <w:sz w:val="28"/>
          <w:szCs w:val="28"/>
        </w:rPr>
        <w:t xml:space="preserve">Эти три составляющие нам </w:t>
      </w:r>
      <w:r w:rsidRPr="008F00C2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D04608">
        <w:rPr>
          <w:rFonts w:ascii="Times New Roman" w:hAnsi="Times New Roman" w:cs="Times New Roman"/>
          <w:sz w:val="28"/>
          <w:szCs w:val="28"/>
        </w:rPr>
        <w:t xml:space="preserve">объединить в один процесс. </w:t>
      </w:r>
    </w:p>
    <w:p w:rsidR="0010597E" w:rsidRDefault="002A2A09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2019 году, </w:t>
      </w:r>
      <w:r w:rsidR="0010597E">
        <w:rPr>
          <w:rFonts w:ascii="Times New Roman" w:hAnsi="Times New Roman" w:cs="Times New Roman"/>
          <w:sz w:val="28"/>
          <w:szCs w:val="28"/>
        </w:rPr>
        <w:t>на ремонт дорожного полотна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5C32D2">
        <w:rPr>
          <w:rFonts w:ascii="Times New Roman" w:hAnsi="Times New Roman" w:cs="Times New Roman"/>
          <w:sz w:val="28"/>
          <w:szCs w:val="28"/>
        </w:rPr>
        <w:t xml:space="preserve">87 </w:t>
      </w:r>
      <w:r w:rsidR="0010597E">
        <w:rPr>
          <w:rFonts w:ascii="Times New Roman" w:hAnsi="Times New Roman" w:cs="Times New Roman"/>
          <w:sz w:val="28"/>
          <w:szCs w:val="28"/>
        </w:rPr>
        <w:t>миллионов рублей</w:t>
      </w:r>
      <w:r w:rsidR="005C32D2">
        <w:rPr>
          <w:rFonts w:ascii="Times New Roman" w:hAnsi="Times New Roman" w:cs="Times New Roman"/>
          <w:sz w:val="28"/>
          <w:szCs w:val="28"/>
        </w:rPr>
        <w:t xml:space="preserve">, </w:t>
      </w:r>
      <w:r w:rsidR="0010597E">
        <w:rPr>
          <w:rFonts w:ascii="Times New Roman" w:hAnsi="Times New Roman" w:cs="Times New Roman"/>
          <w:sz w:val="28"/>
          <w:szCs w:val="28"/>
        </w:rPr>
        <w:t>и мы тогда</w:t>
      </w:r>
      <w:r w:rsidR="005C32D2">
        <w:rPr>
          <w:rFonts w:ascii="Times New Roman" w:hAnsi="Times New Roman" w:cs="Times New Roman"/>
          <w:sz w:val="28"/>
          <w:szCs w:val="28"/>
        </w:rPr>
        <w:t xml:space="preserve"> говорили о рекордном финансировании, то в 2020 году пошли дальше и </w:t>
      </w:r>
      <w:r w:rsidR="0010597E">
        <w:rPr>
          <w:rFonts w:ascii="Times New Roman" w:hAnsi="Times New Roman" w:cs="Times New Roman"/>
          <w:sz w:val="28"/>
          <w:szCs w:val="28"/>
        </w:rPr>
        <w:t xml:space="preserve">на </w:t>
      </w:r>
      <w:r w:rsidR="006E26C7">
        <w:rPr>
          <w:rFonts w:ascii="Times New Roman" w:hAnsi="Times New Roman" w:cs="Times New Roman"/>
          <w:sz w:val="28"/>
          <w:szCs w:val="28"/>
        </w:rPr>
        <w:t>ремонт</w:t>
      </w:r>
      <w:r w:rsidR="0010597E">
        <w:rPr>
          <w:rFonts w:ascii="Times New Roman" w:hAnsi="Times New Roman" w:cs="Times New Roman"/>
          <w:sz w:val="28"/>
          <w:szCs w:val="28"/>
        </w:rPr>
        <w:t xml:space="preserve"> участков улично-доро</w:t>
      </w:r>
      <w:r w:rsidR="00951AC5">
        <w:rPr>
          <w:rFonts w:ascii="Times New Roman" w:hAnsi="Times New Roman" w:cs="Times New Roman"/>
          <w:sz w:val="28"/>
          <w:szCs w:val="28"/>
        </w:rPr>
        <w:t>ж</w:t>
      </w:r>
      <w:r w:rsidR="0010597E">
        <w:rPr>
          <w:rFonts w:ascii="Times New Roman" w:hAnsi="Times New Roman" w:cs="Times New Roman"/>
          <w:sz w:val="28"/>
          <w:szCs w:val="28"/>
        </w:rPr>
        <w:t xml:space="preserve">ной сети </w:t>
      </w:r>
      <w:r w:rsidR="00951AC5">
        <w:rPr>
          <w:rFonts w:ascii="Times New Roman" w:hAnsi="Times New Roman" w:cs="Times New Roman"/>
          <w:sz w:val="28"/>
          <w:szCs w:val="28"/>
        </w:rPr>
        <w:t>выделили</w:t>
      </w:r>
      <w:r w:rsidR="0010597E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10597E" w:rsidRPr="00636D0B">
        <w:rPr>
          <w:rFonts w:ascii="Times New Roman" w:hAnsi="Times New Roman" w:cs="Times New Roman"/>
          <w:sz w:val="28"/>
          <w:szCs w:val="28"/>
        </w:rPr>
        <w:t>1</w:t>
      </w:r>
      <w:r w:rsidR="00636D0B">
        <w:rPr>
          <w:rFonts w:ascii="Times New Roman" w:hAnsi="Times New Roman" w:cs="Times New Roman"/>
          <w:sz w:val="28"/>
          <w:szCs w:val="28"/>
        </w:rPr>
        <w:t>7</w:t>
      </w:r>
      <w:r w:rsidR="0010597E" w:rsidRPr="00636D0B">
        <w:rPr>
          <w:rFonts w:ascii="Times New Roman" w:hAnsi="Times New Roman" w:cs="Times New Roman"/>
          <w:sz w:val="28"/>
          <w:szCs w:val="28"/>
        </w:rPr>
        <w:t xml:space="preserve">0 миллионов </w:t>
      </w:r>
      <w:r w:rsidR="0010597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10597E" w:rsidRDefault="0010597E" w:rsidP="00C1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7E" w:rsidRDefault="005C32D2" w:rsidP="00D24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участков </w:t>
      </w:r>
      <w:r w:rsidR="0010597E">
        <w:rPr>
          <w:rFonts w:ascii="Times New Roman" w:hAnsi="Times New Roman" w:cs="Times New Roman"/>
          <w:sz w:val="28"/>
          <w:szCs w:val="28"/>
        </w:rPr>
        <w:t xml:space="preserve">ремонта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дорога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которой ежедневно тысячи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</w:t>
      </w:r>
      <w:r w:rsidR="00D049C3">
        <w:rPr>
          <w:rFonts w:ascii="Times New Roman" w:hAnsi="Times New Roman" w:cs="Times New Roman"/>
          <w:sz w:val="28"/>
          <w:szCs w:val="28"/>
        </w:rPr>
        <w:t>рцев</w:t>
      </w:r>
      <w:proofErr w:type="spellEnd"/>
      <w:r w:rsidR="00D049C3">
        <w:rPr>
          <w:rFonts w:ascii="Times New Roman" w:hAnsi="Times New Roman" w:cs="Times New Roman"/>
          <w:sz w:val="28"/>
          <w:szCs w:val="28"/>
        </w:rPr>
        <w:t xml:space="preserve"> едут на работу и обратно. </w:t>
      </w:r>
      <w:r>
        <w:rPr>
          <w:rFonts w:ascii="Times New Roman" w:hAnsi="Times New Roman" w:cs="Times New Roman"/>
          <w:sz w:val="28"/>
          <w:szCs w:val="28"/>
        </w:rPr>
        <w:t xml:space="preserve">В 2021 году мы завершим работы </w:t>
      </w:r>
      <w:r w:rsidR="00076303">
        <w:rPr>
          <w:rFonts w:ascii="Times New Roman" w:hAnsi="Times New Roman" w:cs="Times New Roman"/>
          <w:sz w:val="28"/>
          <w:szCs w:val="28"/>
        </w:rPr>
        <w:t xml:space="preserve">по ремонту дороги в </w:t>
      </w:r>
      <w:proofErr w:type="spellStart"/>
      <w:r w:rsidR="00076303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="006E26C7">
        <w:rPr>
          <w:rFonts w:ascii="Times New Roman" w:hAnsi="Times New Roman" w:cs="Times New Roman"/>
          <w:sz w:val="28"/>
          <w:szCs w:val="28"/>
        </w:rPr>
        <w:t>, на участке</w:t>
      </w:r>
      <w:r w:rsidR="00076303">
        <w:rPr>
          <w:rFonts w:ascii="Times New Roman" w:hAnsi="Times New Roman" w:cs="Times New Roman"/>
          <w:sz w:val="28"/>
          <w:szCs w:val="28"/>
        </w:rPr>
        <w:t xml:space="preserve"> от 445 здания до знака «Сосновый Бор»</w:t>
      </w:r>
      <w:r w:rsidR="006E26C7">
        <w:rPr>
          <w:rFonts w:ascii="Times New Roman" w:hAnsi="Times New Roman" w:cs="Times New Roman"/>
          <w:sz w:val="28"/>
          <w:szCs w:val="28"/>
        </w:rPr>
        <w:t xml:space="preserve">. Принято решение о выделении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10597E">
        <w:rPr>
          <w:rFonts w:ascii="Times New Roman" w:hAnsi="Times New Roman" w:cs="Times New Roman"/>
          <w:sz w:val="28"/>
          <w:szCs w:val="28"/>
        </w:rPr>
        <w:t>миллионов</w:t>
      </w:r>
      <w:r w:rsidR="006E26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597E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0B6CBB">
        <w:rPr>
          <w:rFonts w:ascii="Times New Roman" w:hAnsi="Times New Roman" w:cs="Times New Roman"/>
          <w:sz w:val="28"/>
          <w:szCs w:val="28"/>
        </w:rPr>
        <w:t>3</w:t>
      </w:r>
      <w:r w:rsidR="00C16F74">
        <w:rPr>
          <w:rFonts w:ascii="Times New Roman" w:hAnsi="Times New Roman" w:cs="Times New Roman"/>
          <w:sz w:val="28"/>
          <w:szCs w:val="28"/>
        </w:rPr>
        <w:t>8</w:t>
      </w:r>
      <w:r w:rsidR="00076303">
        <w:rPr>
          <w:rFonts w:ascii="Times New Roman" w:hAnsi="Times New Roman" w:cs="Times New Roman"/>
          <w:sz w:val="28"/>
          <w:szCs w:val="28"/>
        </w:rPr>
        <w:t xml:space="preserve"> </w:t>
      </w:r>
      <w:r w:rsidR="0010597E">
        <w:rPr>
          <w:rFonts w:ascii="Times New Roman" w:hAnsi="Times New Roman" w:cs="Times New Roman"/>
          <w:sz w:val="28"/>
          <w:szCs w:val="28"/>
        </w:rPr>
        <w:t>миллион</w:t>
      </w:r>
      <w:r w:rsidR="00C16F74">
        <w:rPr>
          <w:rFonts w:ascii="Times New Roman" w:hAnsi="Times New Roman" w:cs="Times New Roman"/>
          <w:sz w:val="28"/>
          <w:szCs w:val="28"/>
        </w:rPr>
        <w:t>ов</w:t>
      </w:r>
      <w:r w:rsidR="0010597E">
        <w:rPr>
          <w:rFonts w:ascii="Times New Roman" w:hAnsi="Times New Roman" w:cs="Times New Roman"/>
          <w:sz w:val="28"/>
          <w:szCs w:val="28"/>
        </w:rPr>
        <w:t xml:space="preserve"> – средства из </w:t>
      </w:r>
      <w:r w:rsidR="009A0E1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76303">
        <w:rPr>
          <w:rFonts w:ascii="Times New Roman" w:hAnsi="Times New Roman" w:cs="Times New Roman"/>
          <w:sz w:val="28"/>
          <w:szCs w:val="28"/>
        </w:rPr>
        <w:t>правительств</w:t>
      </w:r>
      <w:r w:rsidR="0010597E">
        <w:rPr>
          <w:rFonts w:ascii="Times New Roman" w:hAnsi="Times New Roman" w:cs="Times New Roman"/>
          <w:sz w:val="28"/>
          <w:szCs w:val="28"/>
        </w:rPr>
        <w:t>а</w:t>
      </w:r>
      <w:r w:rsidR="00076303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D2497E" w:rsidRDefault="00D2497E" w:rsidP="00D24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2D2" w:rsidRDefault="0010597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5C32D2">
        <w:rPr>
          <w:rFonts w:ascii="Times New Roman" w:hAnsi="Times New Roman" w:cs="Times New Roman"/>
          <w:sz w:val="28"/>
          <w:szCs w:val="28"/>
        </w:rPr>
        <w:t xml:space="preserve"> отремонтированы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C32D2">
        <w:rPr>
          <w:rFonts w:ascii="Times New Roman" w:hAnsi="Times New Roman" w:cs="Times New Roman"/>
          <w:sz w:val="28"/>
          <w:szCs w:val="28"/>
        </w:rPr>
        <w:t xml:space="preserve">«чувствительные» участки: </w:t>
      </w:r>
      <w:r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5C32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32D2">
        <w:rPr>
          <w:rFonts w:ascii="Times New Roman" w:hAnsi="Times New Roman" w:cs="Times New Roman"/>
          <w:sz w:val="28"/>
          <w:szCs w:val="28"/>
        </w:rPr>
        <w:t>Липово</w:t>
      </w:r>
      <w:proofErr w:type="spellEnd"/>
      <w:r w:rsidR="005C32D2">
        <w:rPr>
          <w:rFonts w:ascii="Times New Roman" w:hAnsi="Times New Roman" w:cs="Times New Roman"/>
          <w:sz w:val="28"/>
          <w:szCs w:val="28"/>
        </w:rPr>
        <w:t>, проезд вдоль «</w:t>
      </w:r>
      <w:proofErr w:type="spellStart"/>
      <w:r w:rsidR="005C32D2">
        <w:rPr>
          <w:rFonts w:ascii="Times New Roman" w:hAnsi="Times New Roman" w:cs="Times New Roman"/>
          <w:sz w:val="28"/>
          <w:szCs w:val="28"/>
        </w:rPr>
        <w:t>Эвр</w:t>
      </w:r>
      <w:r w:rsidR="00076303">
        <w:rPr>
          <w:rFonts w:ascii="Times New Roman" w:hAnsi="Times New Roman" w:cs="Times New Roman"/>
          <w:sz w:val="28"/>
          <w:szCs w:val="28"/>
        </w:rPr>
        <w:t>и</w:t>
      </w:r>
      <w:r w:rsidR="005C32D2">
        <w:rPr>
          <w:rFonts w:ascii="Times New Roman" w:hAnsi="Times New Roman" w:cs="Times New Roman"/>
          <w:sz w:val="28"/>
          <w:szCs w:val="28"/>
        </w:rPr>
        <w:t>дики</w:t>
      </w:r>
      <w:proofErr w:type="spellEnd"/>
      <w:r w:rsidR="005C32D2">
        <w:rPr>
          <w:rFonts w:ascii="Times New Roman" w:hAnsi="Times New Roman" w:cs="Times New Roman"/>
          <w:sz w:val="28"/>
          <w:szCs w:val="28"/>
        </w:rPr>
        <w:t xml:space="preserve">», дорога на карьеры от Новых </w:t>
      </w:r>
      <w:proofErr w:type="spellStart"/>
      <w:r w:rsidR="005C32D2">
        <w:rPr>
          <w:rFonts w:ascii="Times New Roman" w:hAnsi="Times New Roman" w:cs="Times New Roman"/>
          <w:sz w:val="28"/>
          <w:szCs w:val="28"/>
        </w:rPr>
        <w:t>Калищ</w:t>
      </w:r>
      <w:proofErr w:type="spellEnd"/>
      <w:r w:rsidR="005C32D2">
        <w:rPr>
          <w:rFonts w:ascii="Times New Roman" w:hAnsi="Times New Roman" w:cs="Times New Roman"/>
          <w:sz w:val="28"/>
          <w:szCs w:val="28"/>
        </w:rPr>
        <w:t xml:space="preserve"> до ДНТ «Северное»</w:t>
      </w:r>
      <w:r w:rsidR="00076303">
        <w:rPr>
          <w:rFonts w:ascii="Times New Roman" w:hAnsi="Times New Roman" w:cs="Times New Roman"/>
          <w:sz w:val="28"/>
          <w:szCs w:val="28"/>
        </w:rPr>
        <w:t>.</w:t>
      </w:r>
    </w:p>
    <w:p w:rsidR="0010597E" w:rsidRDefault="0010597E" w:rsidP="00D24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D2" w:rsidRDefault="005C32D2" w:rsidP="00105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протяженность отремонтированных участков составила 11,5 к</w:t>
      </w:r>
      <w:r w:rsidR="0010597E">
        <w:rPr>
          <w:rFonts w:ascii="Times New Roman" w:hAnsi="Times New Roman" w:cs="Times New Roman"/>
          <w:sz w:val="28"/>
          <w:szCs w:val="28"/>
        </w:rPr>
        <w:t>илометров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говоря о 13,5 тыс</w:t>
      </w:r>
      <w:r w:rsidR="0010597E">
        <w:rPr>
          <w:rFonts w:ascii="Times New Roman" w:hAnsi="Times New Roman" w:cs="Times New Roman"/>
          <w:sz w:val="28"/>
          <w:szCs w:val="28"/>
        </w:rPr>
        <w:t>ячах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r w:rsidR="0010597E">
        <w:rPr>
          <w:rFonts w:ascii="Times New Roman" w:hAnsi="Times New Roman" w:cs="Times New Roman"/>
          <w:sz w:val="28"/>
          <w:szCs w:val="28"/>
        </w:rPr>
        <w:t>адратных метров,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отремонтированных картами.</w:t>
      </w:r>
    </w:p>
    <w:p w:rsidR="00D2497E" w:rsidRDefault="00D2497E" w:rsidP="00D249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D2" w:rsidRDefault="0010597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32D2">
        <w:rPr>
          <w:rFonts w:ascii="Times New Roman" w:hAnsi="Times New Roman" w:cs="Times New Roman"/>
          <w:sz w:val="28"/>
          <w:szCs w:val="28"/>
        </w:rPr>
        <w:t xml:space="preserve"> усиление</w:t>
      </w:r>
      <w:r>
        <w:rPr>
          <w:rFonts w:ascii="Times New Roman" w:hAnsi="Times New Roman" w:cs="Times New Roman"/>
          <w:sz w:val="28"/>
          <w:szCs w:val="28"/>
        </w:rPr>
        <w:t xml:space="preserve">м материально технической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Спецавтотранса</w:t>
      </w:r>
      <w:proofErr w:type="spellEnd"/>
      <w:r w:rsidR="005C32D2">
        <w:rPr>
          <w:rFonts w:ascii="Times New Roman" w:hAnsi="Times New Roman" w:cs="Times New Roman"/>
          <w:sz w:val="28"/>
          <w:szCs w:val="28"/>
        </w:rPr>
        <w:t>, о чем я говорил выше</w:t>
      </w:r>
      <w:r w:rsidR="00076303">
        <w:rPr>
          <w:rFonts w:ascii="Times New Roman" w:hAnsi="Times New Roman" w:cs="Times New Roman"/>
          <w:sz w:val="28"/>
          <w:szCs w:val="28"/>
        </w:rPr>
        <w:t>,</w:t>
      </w:r>
      <w:r w:rsidR="005C32D2">
        <w:rPr>
          <w:rFonts w:ascii="Times New Roman" w:hAnsi="Times New Roman" w:cs="Times New Roman"/>
          <w:sz w:val="28"/>
          <w:szCs w:val="28"/>
        </w:rPr>
        <w:t xml:space="preserve"> мы смогли выйти на небывалый тем</w:t>
      </w:r>
      <w:r w:rsidR="00076303">
        <w:rPr>
          <w:rFonts w:ascii="Times New Roman" w:hAnsi="Times New Roman" w:cs="Times New Roman"/>
          <w:sz w:val="28"/>
          <w:szCs w:val="28"/>
        </w:rPr>
        <w:t>п</w:t>
      </w:r>
      <w:r w:rsidR="005C32D2">
        <w:rPr>
          <w:rFonts w:ascii="Times New Roman" w:hAnsi="Times New Roman" w:cs="Times New Roman"/>
          <w:sz w:val="28"/>
          <w:szCs w:val="28"/>
        </w:rPr>
        <w:t xml:space="preserve"> ямочного ремонта. Выполнено работ по замене покрытия на 7</w:t>
      </w:r>
      <w:r>
        <w:rPr>
          <w:rFonts w:ascii="Times New Roman" w:hAnsi="Times New Roman" w:cs="Times New Roman"/>
          <w:sz w:val="28"/>
          <w:szCs w:val="28"/>
        </w:rPr>
        <w:t>-ми</w:t>
      </w:r>
      <w:r w:rsidR="005C32D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ячах</w:t>
      </w:r>
      <w:r w:rsidR="005C3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</w:t>
      </w:r>
      <w:r w:rsidR="00A90FB8">
        <w:rPr>
          <w:rFonts w:ascii="Times New Roman" w:hAnsi="Times New Roman" w:cs="Times New Roman"/>
          <w:sz w:val="28"/>
          <w:szCs w:val="28"/>
        </w:rPr>
        <w:t>ов</w:t>
      </w:r>
      <w:r w:rsidR="005C32D2">
        <w:rPr>
          <w:rFonts w:ascii="Times New Roman" w:hAnsi="Times New Roman" w:cs="Times New Roman"/>
          <w:sz w:val="28"/>
          <w:szCs w:val="28"/>
        </w:rPr>
        <w:t xml:space="preserve">, а это в 2,5 раза больше чем годом ранее. Это достигнуто благодаря приобретению </w:t>
      </w:r>
      <w:r>
        <w:rPr>
          <w:rFonts w:ascii="Times New Roman" w:hAnsi="Times New Roman" w:cs="Times New Roman"/>
          <w:sz w:val="28"/>
          <w:szCs w:val="28"/>
        </w:rPr>
        <w:t xml:space="preserve">новой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Спецавтотранса</w:t>
      </w:r>
      <w:proofErr w:type="spellEnd"/>
      <w:r w:rsidR="00951AC5">
        <w:rPr>
          <w:rFonts w:ascii="Times New Roman" w:hAnsi="Times New Roman" w:cs="Times New Roman"/>
          <w:sz w:val="28"/>
          <w:szCs w:val="28"/>
        </w:rPr>
        <w:t xml:space="preserve"> и формированию отдельной бригады, которая занимается исключительно ямочным ремонтом.</w:t>
      </w:r>
    </w:p>
    <w:p w:rsidR="0010597E" w:rsidRDefault="0010597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6C" w:rsidRDefault="00076303" w:rsidP="00C1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как мы с </w:t>
      </w:r>
      <w:r w:rsidR="001059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ами хорошо знаем, г</w:t>
      </w:r>
      <w:r w:rsidR="0010597E">
        <w:rPr>
          <w:rFonts w:ascii="Times New Roman" w:hAnsi="Times New Roman" w:cs="Times New Roman"/>
          <w:sz w:val="28"/>
          <w:szCs w:val="28"/>
        </w:rPr>
        <w:t>ород</w:t>
      </w:r>
      <w:r w:rsidR="00A90FB8">
        <w:rPr>
          <w:rFonts w:ascii="Times New Roman" w:hAnsi="Times New Roman" w:cs="Times New Roman"/>
          <w:sz w:val="28"/>
          <w:szCs w:val="28"/>
        </w:rPr>
        <w:t>а создаются</w:t>
      </w:r>
      <w:r w:rsidR="0010597E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>
        <w:rPr>
          <w:rFonts w:ascii="Times New Roman" w:hAnsi="Times New Roman" w:cs="Times New Roman"/>
          <w:sz w:val="28"/>
          <w:szCs w:val="28"/>
        </w:rPr>
        <w:t xml:space="preserve">не для автомобилей, а для людей. Поэтому ключевым направлениям для нас был ремонт </w:t>
      </w:r>
      <w:r w:rsidR="00951AC5">
        <w:rPr>
          <w:rFonts w:ascii="Times New Roman" w:hAnsi="Times New Roman" w:cs="Times New Roman"/>
          <w:sz w:val="28"/>
          <w:szCs w:val="28"/>
        </w:rPr>
        <w:t xml:space="preserve">тротуаров и </w:t>
      </w:r>
      <w:r>
        <w:rPr>
          <w:rFonts w:ascii="Times New Roman" w:hAnsi="Times New Roman" w:cs="Times New Roman"/>
          <w:sz w:val="28"/>
          <w:szCs w:val="28"/>
        </w:rPr>
        <w:t>пешеходных дорожек.</w:t>
      </w:r>
    </w:p>
    <w:p w:rsidR="00076303" w:rsidRDefault="00076303" w:rsidP="000A4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</w:t>
      </w:r>
      <w:r w:rsidR="00FB642C">
        <w:rPr>
          <w:rFonts w:ascii="Times New Roman" w:hAnsi="Times New Roman" w:cs="Times New Roman"/>
          <w:sz w:val="28"/>
          <w:szCs w:val="28"/>
        </w:rPr>
        <w:t xml:space="preserve">отремонтированы </w:t>
      </w:r>
      <w:r w:rsidR="003C62B7">
        <w:rPr>
          <w:rFonts w:ascii="Times New Roman" w:hAnsi="Times New Roman" w:cs="Times New Roman"/>
          <w:sz w:val="28"/>
          <w:szCs w:val="28"/>
        </w:rPr>
        <w:t>42</w:t>
      </w:r>
      <w:r w:rsidR="00FB642C">
        <w:rPr>
          <w:rFonts w:ascii="Times New Roman" w:hAnsi="Times New Roman" w:cs="Times New Roman"/>
          <w:sz w:val="28"/>
          <w:szCs w:val="28"/>
        </w:rPr>
        <w:t xml:space="preserve"> </w:t>
      </w:r>
      <w:r w:rsidR="00951AC5">
        <w:rPr>
          <w:rFonts w:ascii="Times New Roman" w:hAnsi="Times New Roman" w:cs="Times New Roman"/>
          <w:sz w:val="28"/>
          <w:szCs w:val="28"/>
        </w:rPr>
        <w:t xml:space="preserve">тротуара и </w:t>
      </w:r>
      <w:r w:rsidR="00FB642C">
        <w:rPr>
          <w:rFonts w:ascii="Times New Roman" w:hAnsi="Times New Roman" w:cs="Times New Roman"/>
          <w:sz w:val="28"/>
          <w:szCs w:val="28"/>
        </w:rPr>
        <w:t>пешеходны</w:t>
      </w:r>
      <w:r w:rsidR="003C62B7">
        <w:rPr>
          <w:rFonts w:ascii="Times New Roman" w:hAnsi="Times New Roman" w:cs="Times New Roman"/>
          <w:sz w:val="28"/>
          <w:szCs w:val="28"/>
        </w:rPr>
        <w:t>х</w:t>
      </w:r>
      <w:r w:rsidR="00FB642C">
        <w:rPr>
          <w:rFonts w:ascii="Times New Roman" w:hAnsi="Times New Roman" w:cs="Times New Roman"/>
          <w:sz w:val="28"/>
          <w:szCs w:val="28"/>
        </w:rPr>
        <w:t xml:space="preserve"> </w:t>
      </w:r>
      <w:r w:rsidR="000A45F0">
        <w:rPr>
          <w:rFonts w:ascii="Times New Roman" w:hAnsi="Times New Roman" w:cs="Times New Roman"/>
          <w:sz w:val="28"/>
          <w:szCs w:val="28"/>
        </w:rPr>
        <w:t>дорож</w:t>
      </w:r>
      <w:r w:rsidR="00CA0F76">
        <w:rPr>
          <w:rFonts w:ascii="Times New Roman" w:hAnsi="Times New Roman" w:cs="Times New Roman"/>
          <w:sz w:val="28"/>
          <w:szCs w:val="28"/>
        </w:rPr>
        <w:t>ки</w:t>
      </w:r>
      <w:r w:rsidR="00FB642C">
        <w:rPr>
          <w:rFonts w:ascii="Times New Roman" w:hAnsi="Times New Roman" w:cs="Times New Roman"/>
          <w:sz w:val="28"/>
          <w:szCs w:val="28"/>
        </w:rPr>
        <w:t xml:space="preserve">. </w:t>
      </w:r>
      <w:r w:rsidR="000A45F0">
        <w:rPr>
          <w:rFonts w:ascii="Times New Roman" w:hAnsi="Times New Roman" w:cs="Times New Roman"/>
          <w:sz w:val="28"/>
          <w:szCs w:val="28"/>
        </w:rPr>
        <w:t>Это</w:t>
      </w:r>
      <w:r w:rsidR="00205FD7">
        <w:rPr>
          <w:rFonts w:ascii="Times New Roman" w:hAnsi="Times New Roman" w:cs="Times New Roman"/>
          <w:sz w:val="28"/>
          <w:szCs w:val="28"/>
        </w:rPr>
        <w:t xml:space="preserve"> </w:t>
      </w:r>
      <w:r w:rsidR="003C62B7">
        <w:rPr>
          <w:rFonts w:ascii="Times New Roman" w:hAnsi="Times New Roman" w:cs="Times New Roman"/>
          <w:sz w:val="28"/>
          <w:szCs w:val="28"/>
        </w:rPr>
        <w:t>тротуар</w:t>
      </w:r>
      <w:r w:rsidR="00205FD7">
        <w:rPr>
          <w:rFonts w:ascii="Times New Roman" w:hAnsi="Times New Roman" w:cs="Times New Roman"/>
          <w:sz w:val="28"/>
          <w:szCs w:val="28"/>
        </w:rPr>
        <w:t xml:space="preserve"> в районе бывш</w:t>
      </w:r>
      <w:r w:rsidR="000A45F0">
        <w:rPr>
          <w:rFonts w:ascii="Times New Roman" w:hAnsi="Times New Roman" w:cs="Times New Roman"/>
          <w:sz w:val="28"/>
          <w:szCs w:val="28"/>
        </w:rPr>
        <w:t xml:space="preserve">его </w:t>
      </w:r>
      <w:r w:rsidR="00205FD7">
        <w:rPr>
          <w:rFonts w:ascii="Times New Roman" w:hAnsi="Times New Roman" w:cs="Times New Roman"/>
          <w:sz w:val="28"/>
          <w:szCs w:val="28"/>
        </w:rPr>
        <w:t>маг</w:t>
      </w:r>
      <w:r w:rsidR="000A45F0">
        <w:rPr>
          <w:rFonts w:ascii="Times New Roman" w:hAnsi="Times New Roman" w:cs="Times New Roman"/>
          <w:sz w:val="28"/>
          <w:szCs w:val="28"/>
        </w:rPr>
        <w:t>азина</w:t>
      </w:r>
      <w:r w:rsidR="00205FD7"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="004C2F6C">
        <w:rPr>
          <w:rFonts w:ascii="Times New Roman" w:hAnsi="Times New Roman" w:cs="Times New Roman"/>
          <w:sz w:val="28"/>
          <w:szCs w:val="28"/>
        </w:rPr>
        <w:t>,</w:t>
      </w:r>
      <w:r w:rsidR="00205FD7">
        <w:rPr>
          <w:rFonts w:ascii="Times New Roman" w:hAnsi="Times New Roman" w:cs="Times New Roman"/>
          <w:sz w:val="28"/>
          <w:szCs w:val="28"/>
        </w:rPr>
        <w:t xml:space="preserve"> тротуар около АТП, тротуар от це</w:t>
      </w:r>
      <w:r w:rsidR="000A45F0">
        <w:rPr>
          <w:rFonts w:ascii="Times New Roman" w:hAnsi="Times New Roman" w:cs="Times New Roman"/>
          <w:sz w:val="28"/>
          <w:szCs w:val="28"/>
        </w:rPr>
        <w:t>нтральной аптеки до ул. Высотной</w:t>
      </w:r>
      <w:r w:rsidR="00205FD7">
        <w:rPr>
          <w:rFonts w:ascii="Times New Roman" w:hAnsi="Times New Roman" w:cs="Times New Roman"/>
          <w:sz w:val="28"/>
          <w:szCs w:val="28"/>
        </w:rPr>
        <w:t xml:space="preserve">, дорожка от школы № 1 до перехода к </w:t>
      </w:r>
      <w:proofErr w:type="spellStart"/>
      <w:r w:rsidR="00205FD7">
        <w:rPr>
          <w:rFonts w:ascii="Times New Roman" w:hAnsi="Times New Roman" w:cs="Times New Roman"/>
          <w:sz w:val="28"/>
          <w:szCs w:val="28"/>
        </w:rPr>
        <w:t>СУСу</w:t>
      </w:r>
      <w:proofErr w:type="spellEnd"/>
      <w:r w:rsidR="00205FD7">
        <w:rPr>
          <w:rFonts w:ascii="Times New Roman" w:hAnsi="Times New Roman" w:cs="Times New Roman"/>
          <w:sz w:val="28"/>
          <w:szCs w:val="28"/>
        </w:rPr>
        <w:t xml:space="preserve">. </w:t>
      </w:r>
      <w:r w:rsidR="000A45F0">
        <w:rPr>
          <w:rFonts w:ascii="Times New Roman" w:hAnsi="Times New Roman" w:cs="Times New Roman"/>
          <w:sz w:val="28"/>
          <w:szCs w:val="28"/>
        </w:rPr>
        <w:t xml:space="preserve">Многие из них не </w:t>
      </w:r>
      <w:r w:rsidR="004C2F6C">
        <w:rPr>
          <w:rFonts w:ascii="Times New Roman" w:hAnsi="Times New Roman" w:cs="Times New Roman"/>
          <w:sz w:val="28"/>
          <w:szCs w:val="28"/>
        </w:rPr>
        <w:t>ремонтировались</w:t>
      </w:r>
      <w:r w:rsidR="000A45F0">
        <w:rPr>
          <w:rFonts w:ascii="Times New Roman" w:hAnsi="Times New Roman" w:cs="Times New Roman"/>
          <w:sz w:val="28"/>
          <w:szCs w:val="28"/>
        </w:rPr>
        <w:t xml:space="preserve"> с момента постройки, а </w:t>
      </w:r>
      <w:r w:rsidR="00FB642C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A45F0">
        <w:rPr>
          <w:rFonts w:ascii="Times New Roman" w:hAnsi="Times New Roman" w:cs="Times New Roman"/>
          <w:sz w:val="28"/>
          <w:szCs w:val="28"/>
        </w:rPr>
        <w:t>по этим дорожкам</w:t>
      </w:r>
      <w:r w:rsidR="00FB642C">
        <w:rPr>
          <w:rFonts w:ascii="Times New Roman" w:hAnsi="Times New Roman" w:cs="Times New Roman"/>
          <w:sz w:val="28"/>
          <w:szCs w:val="28"/>
        </w:rPr>
        <w:t xml:space="preserve"> </w:t>
      </w:r>
      <w:r w:rsidR="00205FD7">
        <w:rPr>
          <w:rFonts w:ascii="Times New Roman" w:hAnsi="Times New Roman" w:cs="Times New Roman"/>
          <w:sz w:val="28"/>
          <w:szCs w:val="28"/>
        </w:rPr>
        <w:t>можно спокойно, не боясь споткнуться, прогуливаться.</w:t>
      </w:r>
    </w:p>
    <w:p w:rsidR="0010597E" w:rsidRDefault="0010597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D7" w:rsidRDefault="00205FD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ремонты пешеходных тротуаров обязательно выполняются с занижением бордюрного камня на пешеходных переходах. Уверен, что люди с ограниченными возможностями </w:t>
      </w:r>
      <w:r w:rsidR="000A45F0">
        <w:rPr>
          <w:rFonts w:ascii="Times New Roman" w:hAnsi="Times New Roman" w:cs="Times New Roman"/>
          <w:sz w:val="28"/>
          <w:szCs w:val="28"/>
        </w:rPr>
        <w:t>здоровья</w:t>
      </w:r>
      <w:r w:rsidR="00FB7963">
        <w:rPr>
          <w:rFonts w:ascii="Times New Roman" w:hAnsi="Times New Roman" w:cs="Times New Roman"/>
          <w:sz w:val="28"/>
          <w:szCs w:val="28"/>
        </w:rPr>
        <w:t>, пожилые люди</w:t>
      </w:r>
      <w:r w:rsidR="009A0E10">
        <w:rPr>
          <w:rFonts w:ascii="Times New Roman" w:hAnsi="Times New Roman" w:cs="Times New Roman"/>
          <w:sz w:val="28"/>
          <w:szCs w:val="28"/>
        </w:rPr>
        <w:t>, родители с колясками</w:t>
      </w:r>
      <w:r w:rsidR="000A4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7963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оценили выполн</w:t>
      </w:r>
      <w:r w:rsidR="00A90FB8">
        <w:rPr>
          <w:rFonts w:ascii="Times New Roman" w:hAnsi="Times New Roman" w:cs="Times New Roman"/>
          <w:sz w:val="28"/>
          <w:szCs w:val="28"/>
        </w:rPr>
        <w:t>енную</w:t>
      </w:r>
      <w:r>
        <w:rPr>
          <w:rFonts w:ascii="Times New Roman" w:hAnsi="Times New Roman" w:cs="Times New Roman"/>
          <w:sz w:val="28"/>
          <w:szCs w:val="28"/>
        </w:rPr>
        <w:t xml:space="preserve"> нами работу.</w:t>
      </w:r>
    </w:p>
    <w:p w:rsidR="000A45F0" w:rsidRDefault="000A45F0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D7" w:rsidRDefault="00B04B5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5FD7">
        <w:rPr>
          <w:rFonts w:ascii="Times New Roman" w:hAnsi="Times New Roman" w:cs="Times New Roman"/>
          <w:sz w:val="28"/>
          <w:szCs w:val="28"/>
        </w:rPr>
        <w:t>лагодаря реализации 3-го областного закона закончено строительство пешеходной дорожки с установкой оградительных элементов по ул. Набережн</w:t>
      </w:r>
      <w:r w:rsidR="000A45F0">
        <w:rPr>
          <w:rFonts w:ascii="Times New Roman" w:hAnsi="Times New Roman" w:cs="Times New Roman"/>
          <w:sz w:val="28"/>
          <w:szCs w:val="28"/>
        </w:rPr>
        <w:t>ой</w:t>
      </w:r>
      <w:r w:rsidR="00205FD7">
        <w:rPr>
          <w:rFonts w:ascii="Times New Roman" w:hAnsi="Times New Roman" w:cs="Times New Roman"/>
          <w:sz w:val="28"/>
          <w:szCs w:val="28"/>
        </w:rPr>
        <w:t xml:space="preserve">. </w:t>
      </w:r>
      <w:r w:rsidR="00EA14DA">
        <w:rPr>
          <w:rFonts w:ascii="Times New Roman" w:hAnsi="Times New Roman" w:cs="Times New Roman"/>
          <w:sz w:val="28"/>
          <w:szCs w:val="28"/>
        </w:rPr>
        <w:t>Отремонтирована пешеходная дорожка от ул. Солнечн</w:t>
      </w:r>
      <w:r w:rsidR="000A45F0">
        <w:rPr>
          <w:rFonts w:ascii="Times New Roman" w:hAnsi="Times New Roman" w:cs="Times New Roman"/>
          <w:sz w:val="28"/>
          <w:szCs w:val="28"/>
        </w:rPr>
        <w:t>ой</w:t>
      </w:r>
      <w:r w:rsidR="00EA14DA">
        <w:rPr>
          <w:rFonts w:ascii="Times New Roman" w:hAnsi="Times New Roman" w:cs="Times New Roman"/>
          <w:sz w:val="28"/>
          <w:szCs w:val="28"/>
        </w:rPr>
        <w:t xml:space="preserve"> до </w:t>
      </w:r>
      <w:r w:rsidR="000A45F0">
        <w:rPr>
          <w:rFonts w:ascii="Times New Roman" w:hAnsi="Times New Roman" w:cs="Times New Roman"/>
          <w:sz w:val="28"/>
          <w:szCs w:val="28"/>
        </w:rPr>
        <w:t>дома 26</w:t>
      </w:r>
      <w:r w:rsidR="00EA14DA">
        <w:rPr>
          <w:rFonts w:ascii="Times New Roman" w:hAnsi="Times New Roman" w:cs="Times New Roman"/>
          <w:sz w:val="28"/>
          <w:szCs w:val="28"/>
        </w:rPr>
        <w:t xml:space="preserve"> </w:t>
      </w:r>
      <w:r w:rsidR="000A45F0">
        <w:rPr>
          <w:rFonts w:ascii="Times New Roman" w:hAnsi="Times New Roman" w:cs="Times New Roman"/>
          <w:sz w:val="28"/>
          <w:szCs w:val="28"/>
        </w:rPr>
        <w:t xml:space="preserve">по </w:t>
      </w:r>
      <w:r w:rsidR="00EA14DA">
        <w:rPr>
          <w:rFonts w:ascii="Times New Roman" w:hAnsi="Times New Roman" w:cs="Times New Roman"/>
          <w:sz w:val="28"/>
          <w:szCs w:val="28"/>
        </w:rPr>
        <w:t>ул. Космонавтов.</w:t>
      </w:r>
    </w:p>
    <w:p w:rsidR="000A45F0" w:rsidRDefault="000A45F0" w:rsidP="0058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FD7" w:rsidRDefault="00205FD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220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самыми масштабными работами по </w:t>
      </w:r>
      <w:r w:rsidR="00220251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городе стала реализации </w:t>
      </w:r>
      <w:r w:rsidR="00220251">
        <w:rPr>
          <w:rFonts w:ascii="Times New Roman" w:hAnsi="Times New Roman" w:cs="Times New Roman"/>
          <w:sz w:val="28"/>
          <w:szCs w:val="28"/>
        </w:rPr>
        <w:t>проект</w:t>
      </w:r>
      <w:r w:rsidR="00482D2D">
        <w:rPr>
          <w:rFonts w:ascii="Times New Roman" w:hAnsi="Times New Roman" w:cs="Times New Roman"/>
          <w:sz w:val="28"/>
          <w:szCs w:val="28"/>
        </w:rPr>
        <w:t>а</w:t>
      </w:r>
      <w:r w:rsidR="00220251">
        <w:rPr>
          <w:rFonts w:ascii="Times New Roman" w:hAnsi="Times New Roman" w:cs="Times New Roman"/>
          <w:sz w:val="28"/>
          <w:szCs w:val="28"/>
        </w:rPr>
        <w:t xml:space="preserve"> по</w:t>
      </w:r>
      <w:r w:rsidR="00482D2D">
        <w:rPr>
          <w:rFonts w:ascii="Times New Roman" w:hAnsi="Times New Roman" w:cs="Times New Roman"/>
          <w:sz w:val="28"/>
          <w:szCs w:val="28"/>
        </w:rPr>
        <w:t xml:space="preserve"> капитальному</w:t>
      </w:r>
      <w:r w:rsidR="00220251">
        <w:rPr>
          <w:rFonts w:ascii="Times New Roman" w:hAnsi="Times New Roman" w:cs="Times New Roman"/>
          <w:sz w:val="28"/>
          <w:szCs w:val="28"/>
        </w:rPr>
        <w:t xml:space="preserve"> </w:t>
      </w:r>
      <w:r w:rsidR="00482D2D">
        <w:rPr>
          <w:rFonts w:ascii="Times New Roman" w:hAnsi="Times New Roman" w:cs="Times New Roman"/>
          <w:sz w:val="28"/>
          <w:szCs w:val="28"/>
        </w:rPr>
        <w:t xml:space="preserve">обновлению </w:t>
      </w:r>
      <w:r w:rsidR="00220251">
        <w:rPr>
          <w:rFonts w:ascii="Times New Roman" w:hAnsi="Times New Roman" w:cs="Times New Roman"/>
          <w:sz w:val="28"/>
          <w:szCs w:val="28"/>
        </w:rPr>
        <w:t>пешеходной зоны в 10а м</w:t>
      </w:r>
      <w:r w:rsidR="00482D2D">
        <w:rPr>
          <w:rFonts w:ascii="Times New Roman" w:hAnsi="Times New Roman" w:cs="Times New Roman"/>
          <w:sz w:val="28"/>
          <w:szCs w:val="28"/>
        </w:rPr>
        <w:t>икрорайоне,</w:t>
      </w:r>
      <w:r w:rsidR="00220251">
        <w:rPr>
          <w:rFonts w:ascii="Times New Roman" w:hAnsi="Times New Roman" w:cs="Times New Roman"/>
          <w:sz w:val="28"/>
          <w:szCs w:val="28"/>
        </w:rPr>
        <w:t xml:space="preserve"> от д</w:t>
      </w:r>
      <w:r w:rsidR="00482D2D">
        <w:rPr>
          <w:rFonts w:ascii="Times New Roman" w:hAnsi="Times New Roman" w:cs="Times New Roman"/>
          <w:sz w:val="28"/>
          <w:szCs w:val="28"/>
        </w:rPr>
        <w:t>ома</w:t>
      </w:r>
      <w:r w:rsidR="00220251">
        <w:rPr>
          <w:rFonts w:ascii="Times New Roman" w:hAnsi="Times New Roman" w:cs="Times New Roman"/>
          <w:sz w:val="28"/>
          <w:szCs w:val="28"/>
        </w:rPr>
        <w:t xml:space="preserve"> 53 по пр. Героев, до </w:t>
      </w:r>
      <w:r w:rsidR="008F7148">
        <w:rPr>
          <w:rFonts w:ascii="Times New Roman" w:hAnsi="Times New Roman" w:cs="Times New Roman"/>
          <w:sz w:val="28"/>
          <w:szCs w:val="28"/>
        </w:rPr>
        <w:t>6</w:t>
      </w:r>
      <w:r w:rsidR="00220251">
        <w:rPr>
          <w:rFonts w:ascii="Times New Roman" w:hAnsi="Times New Roman" w:cs="Times New Roman"/>
          <w:sz w:val="28"/>
          <w:szCs w:val="28"/>
        </w:rPr>
        <w:t xml:space="preserve"> школы и дальше до Молодежной.</w:t>
      </w:r>
    </w:p>
    <w:p w:rsidR="00482D2D" w:rsidRDefault="00482D2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19" w:rsidRDefault="00220251" w:rsidP="00FB7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выполнялись в рамках </w:t>
      </w:r>
      <w:r w:rsidR="00482D2D">
        <w:rPr>
          <w:rFonts w:ascii="Times New Roman" w:hAnsi="Times New Roman" w:cs="Times New Roman"/>
          <w:sz w:val="28"/>
          <w:szCs w:val="28"/>
        </w:rPr>
        <w:t>нацпроекта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82D2D">
        <w:rPr>
          <w:rFonts w:ascii="Times New Roman" w:hAnsi="Times New Roman" w:cs="Times New Roman"/>
          <w:sz w:val="28"/>
          <w:szCs w:val="28"/>
        </w:rPr>
        <w:t>Жилье и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». Сумма израсходованных средств составила 26 </w:t>
      </w:r>
      <w:r w:rsidR="00482D2D">
        <w:rPr>
          <w:rFonts w:ascii="Times New Roman" w:hAnsi="Times New Roman" w:cs="Times New Roman"/>
          <w:sz w:val="28"/>
          <w:szCs w:val="28"/>
        </w:rPr>
        <w:t>миллионов рублей</w:t>
      </w:r>
      <w:r w:rsidR="008A28B2">
        <w:rPr>
          <w:rFonts w:ascii="Times New Roman" w:hAnsi="Times New Roman" w:cs="Times New Roman"/>
          <w:sz w:val="28"/>
          <w:szCs w:val="28"/>
        </w:rPr>
        <w:t>,</w:t>
      </w:r>
      <w:r w:rsidR="00EA14DA">
        <w:rPr>
          <w:rFonts w:ascii="Times New Roman" w:hAnsi="Times New Roman" w:cs="Times New Roman"/>
          <w:sz w:val="28"/>
          <w:szCs w:val="28"/>
        </w:rPr>
        <w:t xml:space="preserve"> из которых почти 20 м</w:t>
      </w:r>
      <w:r w:rsidR="00482D2D">
        <w:rPr>
          <w:rFonts w:ascii="Times New Roman" w:hAnsi="Times New Roman" w:cs="Times New Roman"/>
          <w:sz w:val="28"/>
          <w:szCs w:val="28"/>
        </w:rPr>
        <w:t xml:space="preserve">иллионов </w:t>
      </w:r>
      <w:r w:rsidR="00EA14DA">
        <w:rPr>
          <w:rFonts w:ascii="Times New Roman" w:hAnsi="Times New Roman" w:cs="Times New Roman"/>
          <w:sz w:val="28"/>
          <w:szCs w:val="28"/>
        </w:rPr>
        <w:t>выделен</w:t>
      </w:r>
      <w:r w:rsidR="00482D2D">
        <w:rPr>
          <w:rFonts w:ascii="Times New Roman" w:hAnsi="Times New Roman" w:cs="Times New Roman"/>
          <w:sz w:val="28"/>
          <w:szCs w:val="28"/>
        </w:rPr>
        <w:t>ы</w:t>
      </w:r>
      <w:r w:rsidR="00EA14DA">
        <w:rPr>
          <w:rFonts w:ascii="Times New Roman" w:hAnsi="Times New Roman" w:cs="Times New Roman"/>
          <w:sz w:val="28"/>
          <w:szCs w:val="28"/>
        </w:rPr>
        <w:t xml:space="preserve"> из бюджета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2D" w:rsidRDefault="00482D2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4A" w:rsidRDefault="00C0495B" w:rsidP="00482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</w:t>
      </w:r>
      <w:r w:rsidR="00A90F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4A">
        <w:rPr>
          <w:rFonts w:ascii="Times New Roman" w:hAnsi="Times New Roman" w:cs="Times New Roman"/>
          <w:sz w:val="28"/>
          <w:szCs w:val="28"/>
        </w:rPr>
        <w:t xml:space="preserve">реализация этого проекта </w:t>
      </w:r>
      <w:r w:rsidR="00482D2D">
        <w:rPr>
          <w:rFonts w:ascii="Times New Roman" w:hAnsi="Times New Roman" w:cs="Times New Roman"/>
          <w:sz w:val="28"/>
          <w:szCs w:val="28"/>
        </w:rPr>
        <w:t xml:space="preserve">– </w:t>
      </w:r>
      <w:r w:rsidR="0061644A">
        <w:rPr>
          <w:rFonts w:ascii="Times New Roman" w:hAnsi="Times New Roman" w:cs="Times New Roman"/>
          <w:sz w:val="28"/>
          <w:szCs w:val="28"/>
        </w:rPr>
        <w:t>прекрасной пример совместн</w:t>
      </w:r>
      <w:r w:rsidR="00482D2D">
        <w:rPr>
          <w:rFonts w:ascii="Times New Roman" w:hAnsi="Times New Roman" w:cs="Times New Roman"/>
          <w:sz w:val="28"/>
          <w:szCs w:val="28"/>
        </w:rPr>
        <w:t>ых усилий</w:t>
      </w:r>
      <w:r w:rsidR="0061644A">
        <w:rPr>
          <w:rFonts w:ascii="Times New Roman" w:hAnsi="Times New Roman" w:cs="Times New Roman"/>
          <w:sz w:val="28"/>
          <w:szCs w:val="28"/>
        </w:rPr>
        <w:t xml:space="preserve">, как со стороны администрации, так и со стороны жителей. Напомню, что проект </w:t>
      </w:r>
      <w:r w:rsidR="00482D2D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="0061644A">
        <w:rPr>
          <w:rFonts w:ascii="Times New Roman" w:hAnsi="Times New Roman" w:cs="Times New Roman"/>
          <w:sz w:val="28"/>
          <w:szCs w:val="28"/>
        </w:rPr>
        <w:t xml:space="preserve"> </w:t>
      </w:r>
      <w:r w:rsidR="00482D2D">
        <w:rPr>
          <w:rFonts w:ascii="Times New Roman" w:hAnsi="Times New Roman" w:cs="Times New Roman"/>
          <w:sz w:val="28"/>
          <w:szCs w:val="28"/>
        </w:rPr>
        <w:t>определен</w:t>
      </w:r>
      <w:r w:rsidR="0061644A">
        <w:rPr>
          <w:rFonts w:ascii="Times New Roman" w:hAnsi="Times New Roman" w:cs="Times New Roman"/>
          <w:sz w:val="28"/>
          <w:szCs w:val="28"/>
        </w:rPr>
        <w:t xml:space="preserve"> по итогам открытого голосования среди </w:t>
      </w:r>
      <w:r w:rsidR="008F7148">
        <w:rPr>
          <w:rFonts w:ascii="Times New Roman" w:hAnsi="Times New Roman" w:cs="Times New Roman"/>
          <w:sz w:val="28"/>
          <w:szCs w:val="28"/>
        </w:rPr>
        <w:t>всех жителей города</w:t>
      </w:r>
      <w:r w:rsidR="0061644A">
        <w:rPr>
          <w:rFonts w:ascii="Times New Roman" w:hAnsi="Times New Roman" w:cs="Times New Roman"/>
          <w:sz w:val="28"/>
          <w:szCs w:val="28"/>
        </w:rPr>
        <w:t xml:space="preserve">. В ходе производства работ мы </w:t>
      </w:r>
      <w:r w:rsidR="0061644A">
        <w:rPr>
          <w:rFonts w:ascii="Times New Roman" w:hAnsi="Times New Roman" w:cs="Times New Roman"/>
          <w:sz w:val="28"/>
          <w:szCs w:val="28"/>
        </w:rPr>
        <w:lastRenderedPageBreak/>
        <w:t>получили много предложений и советов от неравнодушных горожан</w:t>
      </w:r>
      <w:r w:rsidR="00482D2D">
        <w:rPr>
          <w:rFonts w:ascii="Times New Roman" w:hAnsi="Times New Roman" w:cs="Times New Roman"/>
          <w:sz w:val="28"/>
          <w:szCs w:val="28"/>
        </w:rPr>
        <w:t>.</w:t>
      </w:r>
      <w:r w:rsidR="0061644A">
        <w:rPr>
          <w:rFonts w:ascii="Times New Roman" w:hAnsi="Times New Roman" w:cs="Times New Roman"/>
          <w:sz w:val="28"/>
          <w:szCs w:val="28"/>
        </w:rPr>
        <w:t xml:space="preserve"> </w:t>
      </w:r>
      <w:r w:rsidR="00482D2D">
        <w:rPr>
          <w:rFonts w:ascii="Times New Roman" w:hAnsi="Times New Roman" w:cs="Times New Roman"/>
          <w:sz w:val="28"/>
          <w:szCs w:val="28"/>
        </w:rPr>
        <w:t>Кроме того, принято</w:t>
      </w:r>
      <w:r w:rsidR="0061644A">
        <w:rPr>
          <w:rFonts w:ascii="Times New Roman" w:hAnsi="Times New Roman" w:cs="Times New Roman"/>
          <w:sz w:val="28"/>
          <w:szCs w:val="28"/>
        </w:rPr>
        <w:t xml:space="preserve"> решение выполнить ремонт всех примыкающих </w:t>
      </w:r>
      <w:r w:rsidR="00482D2D">
        <w:rPr>
          <w:rFonts w:ascii="Times New Roman" w:hAnsi="Times New Roman" w:cs="Times New Roman"/>
          <w:sz w:val="28"/>
          <w:szCs w:val="28"/>
        </w:rPr>
        <w:t xml:space="preserve">к обновленной территории </w:t>
      </w:r>
      <w:r w:rsidR="00FB7963">
        <w:rPr>
          <w:rFonts w:ascii="Times New Roman" w:hAnsi="Times New Roman" w:cs="Times New Roman"/>
          <w:sz w:val="28"/>
          <w:szCs w:val="28"/>
        </w:rPr>
        <w:t>пешеходных троп за счет экономии.</w:t>
      </w:r>
    </w:p>
    <w:p w:rsidR="00482D2D" w:rsidRDefault="00482D2D" w:rsidP="000B0C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4A" w:rsidRDefault="0061644A" w:rsidP="00482D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результат превзошел все наши о</w:t>
      </w:r>
      <w:r w:rsidR="00E27FC9">
        <w:rPr>
          <w:rFonts w:ascii="Times New Roman" w:hAnsi="Times New Roman" w:cs="Times New Roman"/>
          <w:sz w:val="28"/>
          <w:szCs w:val="28"/>
        </w:rPr>
        <w:t xml:space="preserve">жидания. Часть 10а микрорайона получила новую жизнь, </w:t>
      </w:r>
      <w:r w:rsidR="00482D2D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8F7148">
        <w:rPr>
          <w:rFonts w:ascii="Times New Roman" w:hAnsi="Times New Roman" w:cs="Times New Roman"/>
          <w:sz w:val="28"/>
          <w:szCs w:val="28"/>
        </w:rPr>
        <w:t>прекрасное место для отдыха горожан</w:t>
      </w:r>
      <w:r w:rsidR="00482D2D">
        <w:rPr>
          <w:rFonts w:ascii="Times New Roman" w:hAnsi="Times New Roman" w:cs="Times New Roman"/>
          <w:sz w:val="28"/>
          <w:szCs w:val="28"/>
        </w:rPr>
        <w:t xml:space="preserve"> всех возрастов</w:t>
      </w:r>
      <w:r w:rsidR="008F7148">
        <w:rPr>
          <w:rFonts w:ascii="Times New Roman" w:hAnsi="Times New Roman" w:cs="Times New Roman"/>
          <w:sz w:val="28"/>
          <w:szCs w:val="28"/>
        </w:rPr>
        <w:t xml:space="preserve">, а </w:t>
      </w:r>
      <w:r w:rsidR="00482D2D">
        <w:rPr>
          <w:rFonts w:ascii="Times New Roman" w:hAnsi="Times New Roman" w:cs="Times New Roman"/>
          <w:sz w:val="28"/>
          <w:szCs w:val="28"/>
        </w:rPr>
        <w:t>для детей – безопасный путь</w:t>
      </w:r>
      <w:r w:rsidR="008F7148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E27FC9">
        <w:rPr>
          <w:rFonts w:ascii="Times New Roman" w:hAnsi="Times New Roman" w:cs="Times New Roman"/>
          <w:sz w:val="28"/>
          <w:szCs w:val="28"/>
        </w:rPr>
        <w:t>.</w:t>
      </w:r>
    </w:p>
    <w:p w:rsidR="00482D2D" w:rsidRDefault="00482D2D" w:rsidP="00C1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251" w:rsidRDefault="00D26D9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благодаря финансированию </w:t>
      </w:r>
      <w:r w:rsidR="00482D2D">
        <w:rPr>
          <w:rFonts w:ascii="Times New Roman" w:hAnsi="Times New Roman" w:cs="Times New Roman"/>
          <w:sz w:val="28"/>
          <w:szCs w:val="28"/>
        </w:rPr>
        <w:t xml:space="preserve">Ленинградской атомной станции и Концерну «Росэнергоатом» </w:t>
      </w:r>
      <w:r>
        <w:rPr>
          <w:rFonts w:ascii="Times New Roman" w:hAnsi="Times New Roman" w:cs="Times New Roman"/>
          <w:sz w:val="28"/>
          <w:szCs w:val="28"/>
        </w:rPr>
        <w:t>был закончен второй этап</w:t>
      </w:r>
      <w:r w:rsidR="00482D2D">
        <w:rPr>
          <w:rFonts w:ascii="Times New Roman" w:hAnsi="Times New Roman" w:cs="Times New Roman"/>
          <w:sz w:val="28"/>
          <w:szCs w:val="28"/>
        </w:rPr>
        <w:t xml:space="preserve"> </w:t>
      </w:r>
      <w:r w:rsidR="00585A19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велодорожки от мемориал</w:t>
      </w:r>
      <w:r w:rsidR="00A90F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Уст</w:t>
      </w:r>
      <w:r w:rsidR="00482D2D">
        <w:rPr>
          <w:rFonts w:ascii="Times New Roman" w:hAnsi="Times New Roman" w:cs="Times New Roman"/>
          <w:sz w:val="28"/>
          <w:szCs w:val="28"/>
        </w:rPr>
        <w:t>ье до моста на городской пляж. В</w:t>
      </w:r>
      <w:r>
        <w:rPr>
          <w:rFonts w:ascii="Times New Roman" w:hAnsi="Times New Roman" w:cs="Times New Roman"/>
          <w:sz w:val="28"/>
          <w:szCs w:val="28"/>
        </w:rPr>
        <w:t>ыполняются работы по благоустройству пешеходной зоны вдоль р.</w:t>
      </w:r>
      <w:r w:rsidR="00482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2D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="0048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сквера </w:t>
      </w:r>
      <w:r w:rsidR="00B10020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А.П. Александров</w:t>
      </w:r>
      <w:r w:rsidR="00B100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4AA" w:rsidRDefault="00F854AA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4AA" w:rsidRDefault="00482D2D" w:rsidP="00FB7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 учетом того, что</w:t>
      </w:r>
      <w:r w:rsidR="00D26D9F">
        <w:rPr>
          <w:rFonts w:ascii="Times New Roman" w:hAnsi="Times New Roman" w:cs="Times New Roman"/>
          <w:sz w:val="28"/>
          <w:szCs w:val="28"/>
        </w:rPr>
        <w:t xml:space="preserve"> в феврале 2020 года Сосновый Бор стал победителем Всероссийского конкурса лучших проектов по созданию комфортной городской среды с проектом «Благоустройство южной части парка Приморский и вход</w:t>
      </w:r>
      <w:r>
        <w:rPr>
          <w:rFonts w:ascii="Times New Roman" w:hAnsi="Times New Roman" w:cs="Times New Roman"/>
          <w:sz w:val="28"/>
          <w:szCs w:val="28"/>
        </w:rPr>
        <w:t xml:space="preserve">ной группы на городской пляж», </w:t>
      </w:r>
      <w:r w:rsidR="00D26D9F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6D9F">
        <w:rPr>
          <w:rFonts w:ascii="Times New Roman" w:hAnsi="Times New Roman" w:cs="Times New Roman"/>
          <w:sz w:val="28"/>
          <w:szCs w:val="28"/>
        </w:rPr>
        <w:t xml:space="preserve"> грант в размере 90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="00D26D9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F854AA" w:rsidRDefault="00F854AA" w:rsidP="001946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2AD" w:rsidRDefault="00482D2D" w:rsidP="00194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10020">
        <w:rPr>
          <w:rFonts w:ascii="Times New Roman" w:hAnsi="Times New Roman" w:cs="Times New Roman"/>
          <w:sz w:val="28"/>
          <w:szCs w:val="28"/>
        </w:rPr>
        <w:t xml:space="preserve">же в </w:t>
      </w:r>
      <w:r w:rsidR="008F7148">
        <w:rPr>
          <w:rFonts w:ascii="Times New Roman" w:hAnsi="Times New Roman" w:cs="Times New Roman"/>
          <w:sz w:val="28"/>
          <w:szCs w:val="28"/>
        </w:rPr>
        <w:t>этом</w:t>
      </w:r>
      <w:r w:rsidR="00B10020">
        <w:rPr>
          <w:rFonts w:ascii="Times New Roman" w:hAnsi="Times New Roman" w:cs="Times New Roman"/>
          <w:sz w:val="28"/>
          <w:szCs w:val="28"/>
        </w:rPr>
        <w:t xml:space="preserve"> году будет реализован проект по реконструкции ул. Соколова</w:t>
      </w:r>
      <w:r>
        <w:rPr>
          <w:rFonts w:ascii="Times New Roman" w:hAnsi="Times New Roman" w:cs="Times New Roman"/>
          <w:sz w:val="28"/>
          <w:szCs w:val="28"/>
        </w:rPr>
        <w:t xml:space="preserve">. Все это означает, что </w:t>
      </w:r>
      <w:r w:rsidR="00B10020">
        <w:rPr>
          <w:rFonts w:ascii="Times New Roman" w:hAnsi="Times New Roman" w:cs="Times New Roman"/>
          <w:sz w:val="28"/>
          <w:szCs w:val="28"/>
        </w:rPr>
        <w:t xml:space="preserve">уже </w:t>
      </w:r>
      <w:r w:rsidR="008F7148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B10020">
        <w:rPr>
          <w:rFonts w:ascii="Times New Roman" w:hAnsi="Times New Roman" w:cs="Times New Roman"/>
          <w:sz w:val="28"/>
          <w:szCs w:val="28"/>
        </w:rPr>
        <w:t xml:space="preserve"> горожане и гости города </w:t>
      </w:r>
      <w:r>
        <w:rPr>
          <w:rFonts w:ascii="Times New Roman" w:hAnsi="Times New Roman" w:cs="Times New Roman"/>
          <w:sz w:val="28"/>
          <w:szCs w:val="28"/>
        </w:rPr>
        <w:t xml:space="preserve">смогут с большим комфортом пользоваться всеми возможностями прибрежной инфраструктуры. </w:t>
      </w:r>
      <w:r w:rsidR="00074654">
        <w:rPr>
          <w:rFonts w:ascii="Times New Roman" w:hAnsi="Times New Roman" w:cs="Times New Roman"/>
          <w:sz w:val="28"/>
          <w:szCs w:val="28"/>
        </w:rPr>
        <w:t>Особенно</w:t>
      </w:r>
      <w:r w:rsidR="00E27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74654">
        <w:rPr>
          <w:rFonts w:ascii="Times New Roman" w:hAnsi="Times New Roman" w:cs="Times New Roman"/>
          <w:sz w:val="28"/>
          <w:szCs w:val="28"/>
        </w:rPr>
        <w:t xml:space="preserve">почувствуют </w:t>
      </w:r>
      <w:r w:rsidR="00E27FC9">
        <w:rPr>
          <w:rFonts w:ascii="Times New Roman" w:hAnsi="Times New Roman" w:cs="Times New Roman"/>
          <w:sz w:val="28"/>
          <w:szCs w:val="28"/>
        </w:rPr>
        <w:t>люди с ограниченными возможностями здоровья</w:t>
      </w:r>
      <w:r w:rsidR="00074654">
        <w:rPr>
          <w:rFonts w:ascii="Times New Roman" w:hAnsi="Times New Roman" w:cs="Times New Roman"/>
          <w:sz w:val="28"/>
          <w:szCs w:val="28"/>
        </w:rPr>
        <w:t>,</w:t>
      </w:r>
      <w:r w:rsidR="00E27FC9">
        <w:rPr>
          <w:rFonts w:ascii="Times New Roman" w:hAnsi="Times New Roman" w:cs="Times New Roman"/>
          <w:sz w:val="28"/>
          <w:szCs w:val="28"/>
        </w:rPr>
        <w:t xml:space="preserve"> </w:t>
      </w:r>
      <w:r w:rsidR="00074654">
        <w:rPr>
          <w:rFonts w:ascii="Times New Roman" w:hAnsi="Times New Roman" w:cs="Times New Roman"/>
          <w:sz w:val="28"/>
          <w:szCs w:val="28"/>
        </w:rPr>
        <w:t xml:space="preserve">у них появится </w:t>
      </w: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2342AD">
        <w:rPr>
          <w:rFonts w:ascii="Times New Roman" w:hAnsi="Times New Roman" w:cs="Times New Roman"/>
          <w:sz w:val="28"/>
          <w:szCs w:val="28"/>
        </w:rPr>
        <w:t>красивейшим местам на берегу Финского залива.</w:t>
      </w:r>
      <w:r w:rsidR="00E27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1D" w:rsidRDefault="0019461D" w:rsidP="00194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4AA" w:rsidRDefault="002342AD" w:rsidP="00F85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п</w:t>
      </w:r>
      <w:r w:rsidR="00576AD0">
        <w:rPr>
          <w:rFonts w:ascii="Times New Roman" w:hAnsi="Times New Roman" w:cs="Times New Roman"/>
          <w:sz w:val="28"/>
          <w:szCs w:val="28"/>
        </w:rPr>
        <w:t>обеда во всероссийско</w:t>
      </w:r>
      <w:r w:rsidR="00710EC1">
        <w:rPr>
          <w:rFonts w:ascii="Times New Roman" w:hAnsi="Times New Roman" w:cs="Times New Roman"/>
          <w:sz w:val="28"/>
          <w:szCs w:val="28"/>
        </w:rPr>
        <w:t>м конкурсе была нашей задачей. М</w:t>
      </w:r>
      <w:r w:rsidR="00576AD0">
        <w:rPr>
          <w:rFonts w:ascii="Times New Roman" w:hAnsi="Times New Roman" w:cs="Times New Roman"/>
          <w:sz w:val="28"/>
          <w:szCs w:val="28"/>
        </w:rPr>
        <w:t xml:space="preserve">ы на это </w:t>
      </w:r>
      <w:proofErr w:type="gramStart"/>
      <w:r w:rsidR="00576AD0">
        <w:rPr>
          <w:rFonts w:ascii="Times New Roman" w:hAnsi="Times New Roman" w:cs="Times New Roman"/>
          <w:sz w:val="28"/>
          <w:szCs w:val="28"/>
        </w:rPr>
        <w:t>нацеливались</w:t>
      </w:r>
      <w:proofErr w:type="gramEnd"/>
      <w:r w:rsidR="00576AD0">
        <w:rPr>
          <w:rFonts w:ascii="Times New Roman" w:hAnsi="Times New Roman" w:cs="Times New Roman"/>
          <w:sz w:val="28"/>
          <w:szCs w:val="28"/>
        </w:rPr>
        <w:t xml:space="preserve"> и мы это получили. Сейчас объясню почему.</w:t>
      </w:r>
    </w:p>
    <w:p w:rsidR="00F854AA" w:rsidRDefault="00F854AA" w:rsidP="00F854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8C" w:rsidRDefault="00F854AA" w:rsidP="00F854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6AD0">
        <w:rPr>
          <w:rFonts w:ascii="Times New Roman" w:hAnsi="Times New Roman" w:cs="Times New Roman"/>
          <w:sz w:val="28"/>
          <w:szCs w:val="28"/>
        </w:rPr>
        <w:t xml:space="preserve">январе 2020 года </w:t>
      </w:r>
      <w:r w:rsidR="00941F33">
        <w:rPr>
          <w:rFonts w:ascii="Times New Roman" w:hAnsi="Times New Roman" w:cs="Times New Roman"/>
          <w:sz w:val="28"/>
          <w:szCs w:val="28"/>
        </w:rPr>
        <w:t xml:space="preserve">состоялось грандиозное для Соснового Бора событие </w:t>
      </w:r>
      <w:r w:rsidR="0090548C">
        <w:rPr>
          <w:rFonts w:ascii="Times New Roman" w:hAnsi="Times New Roman" w:cs="Times New Roman"/>
          <w:sz w:val="28"/>
          <w:szCs w:val="28"/>
        </w:rPr>
        <w:t>–</w:t>
      </w:r>
      <w:r w:rsidR="00941F33">
        <w:rPr>
          <w:rFonts w:ascii="Times New Roman" w:hAnsi="Times New Roman" w:cs="Times New Roman"/>
          <w:sz w:val="28"/>
          <w:szCs w:val="28"/>
        </w:rPr>
        <w:t xml:space="preserve"> </w:t>
      </w:r>
      <w:r w:rsidR="0090548C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Александр Юрьевич Дрозденко </w:t>
      </w:r>
      <w:r w:rsidR="00576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</w:t>
      </w:r>
      <w:r w:rsidR="00905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576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современнейший спортивный, многофункциональный центр, ставший домашней площадкой волейбольного клуба «Динамо ЛО». </w:t>
      </w:r>
    </w:p>
    <w:p w:rsidR="002342AD" w:rsidRDefault="002342AD" w:rsidP="00D27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AD0" w:rsidRDefault="00576AD0" w:rsidP="00D27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такого центра</w:t>
      </w:r>
      <w:r w:rsidR="00941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котором будут проводиться мероприятия как областного, так федерального уровней</w:t>
      </w:r>
      <w:r w:rsidR="00941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обязывает нас соответств</w:t>
      </w:r>
      <w:r w:rsidR="00905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 предъявляемым требованиям и синхронизировать все наши задумки и проекты.</w:t>
      </w:r>
      <w:r w:rsidR="007A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Поэтому и благоустройство южной части парка «Приморский», и ул. Соколова – логичное продолжение </w:t>
      </w:r>
      <w:r w:rsidR="00FB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7A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прибрежного кластера.    </w:t>
      </w:r>
    </w:p>
    <w:p w:rsidR="002342AD" w:rsidRDefault="002342AD" w:rsidP="00C16F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E44" w:rsidRDefault="00261E44" w:rsidP="00D27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Этой зимой </w:t>
      </w:r>
      <w:r w:rsidR="00576A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сделали еще один шаг к этому.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 о сносе лыжной базы давно обсуждался</w:t>
      </w:r>
      <w:r w:rsidR="00710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понимали, что это необходимо, но печальный опыт деятельности предыдущего пользователя этой территории нас останавливал</w:t>
      </w:r>
      <w:r w:rsidR="00710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Достойных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предложений</w:t>
      </w:r>
      <w:r w:rsidR="00710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инфраструктуре объекта не было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за счет средств местного бюджета нам </w:t>
      </w:r>
      <w:r w:rsidR="00710E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такая работа не под силу. </w:t>
      </w:r>
    </w:p>
    <w:p w:rsidR="007A676F" w:rsidRDefault="007A676F" w:rsidP="00D27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E44" w:rsidRDefault="00261E44" w:rsidP="00D27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вот инвестор появился. </w:t>
      </w:r>
      <w:r w:rsidR="007A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ступило предложение о строительстве </w:t>
      </w:r>
      <w:proofErr w:type="spellStart"/>
      <w:r w:rsidR="00FB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гостинично</w:t>
      </w:r>
      <w:proofErr w:type="spellEnd"/>
      <w:r w:rsidR="00FB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-спортивного комплекса, в котором будет предусмотрено помещение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лыжной базы </w:t>
      </w:r>
      <w:r w:rsidR="00FB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прокатом инвентаря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согласились с предложением, 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после 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обсуждения и получения одобрения от </w:t>
      </w:r>
      <w:r w:rsidR="00941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спортивной общественност</w:t>
      </w:r>
      <w:r w:rsid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41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города.</w:t>
      </w:r>
    </w:p>
    <w:p w:rsidR="002342AD" w:rsidRDefault="002342AD" w:rsidP="00D27C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69BD" w:rsidRDefault="00941F33" w:rsidP="00C16F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Уже сейчас здание бывшей лыжной базы снесено и в ближайшие год-два </w:t>
      </w:r>
      <w:r w:rsidR="007A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территория</w:t>
      </w:r>
      <w:r w:rsidR="007A6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 в непосредственной близости от прибрежной зоны,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преобразится.</w:t>
      </w:r>
    </w:p>
    <w:p w:rsidR="00E27FC9" w:rsidRPr="00D4099D" w:rsidRDefault="007A676F" w:rsidP="00D4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стройка – значит идет жизнь. </w:t>
      </w:r>
      <w:r w:rsidR="00D4099D">
        <w:rPr>
          <w:rFonts w:ascii="Times New Roman" w:hAnsi="Times New Roman" w:cs="Times New Roman"/>
          <w:sz w:val="28"/>
          <w:szCs w:val="28"/>
        </w:rPr>
        <w:t>И в этом плане 2020 год для нашего города особенно показателен. Г</w:t>
      </w:r>
      <w:r w:rsidR="00B10020" w:rsidRPr="00DF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лавн</w:t>
      </w:r>
      <w:r w:rsidR="005B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B10020" w:rsidRPr="00DF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</w:t>
      </w:r>
      <w:r w:rsidR="005B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B10020" w:rsidRPr="00DF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стройк</w:t>
      </w:r>
      <w:r w:rsidR="005B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="00B10020" w:rsidRPr="00DF59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10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наз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ываю </w:t>
      </w:r>
      <w:r w:rsidR="00B100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новый детский сад в 7-м микрорайоне на 240 мест. </w:t>
      </w:r>
      <w:r w:rsidR="00E27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этого проекта </w:t>
      </w:r>
      <w:r w:rsidR="00E27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стала возможна только при поддержке Губернатора Ленинградской области Александра Юрьевича Дрозденко, который контролирует ход строительных работ. </w:t>
      </w:r>
    </w:p>
    <w:p w:rsidR="002342AD" w:rsidRPr="00074654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CC" w:rsidRDefault="00B10020" w:rsidP="000B0CD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Генподрядч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 </w:t>
      </w:r>
      <w:r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холдинг «ТИТАН-2», работает </w:t>
      </w:r>
      <w:r w:rsidR="00E27FC9"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опережением графика</w:t>
      </w:r>
      <w:r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Ввод в эксплуатацию детского сада, </w:t>
      </w:r>
      <w:r w:rsidR="00941F33"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который будет отвечать всем современным требованиям, </w:t>
      </w:r>
      <w:r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поможет нам 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полностью </w:t>
      </w:r>
      <w:r w:rsidR="005B52C8"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ликвидировать очередь в детски</w:t>
      </w:r>
      <w:r w:rsidR="00FB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B52C8"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</w:t>
      </w:r>
      <w:r w:rsidR="00FB7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5B52C8"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детишек в возрасте до 2 лет.</w:t>
      </w:r>
      <w:r w:rsidRPr="004B2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342AD" w:rsidRPr="00E27FC9" w:rsidRDefault="002342AD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0020" w:rsidRDefault="00FB7963" w:rsidP="00D409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Знаменательным событием стало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открытие нового концертного зала детской школы искусств «Балтика». Несколько лет строительство и ввод в эксплуатацию этого объекта тормозилось. Этот этап мы преодолели и шагаем дальше. С</w:t>
      </w:r>
      <w:r w:rsidR="005B52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овременная концертная площадка, оснащенная по последнему слову техники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готова принимать артистов и зрителей.  </w:t>
      </w:r>
    </w:p>
    <w:p w:rsidR="002342AD" w:rsidRDefault="002342AD" w:rsidP="00C16F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62B7" w:rsidRDefault="003C62B7" w:rsidP="00D409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Выделение средств по линии Правительства области позволяет реализовывать грандиозные проекты. 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Губернатор объявил о готовности выделить финансирование из областного бюджета на реконструкци</w:t>
      </w:r>
      <w:r w:rsidR="00751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 Петрова. </w:t>
      </w:r>
      <w:r w:rsidR="00D94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уже</w:t>
      </w:r>
      <w:r w:rsidR="00D94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заключили контракт на проектирование.</w:t>
      </w:r>
    </w:p>
    <w:p w:rsidR="002342AD" w:rsidRDefault="002342AD" w:rsidP="000B0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1F33" w:rsidRDefault="00D947B9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с</w:t>
      </w:r>
      <w:r w:rsidR="003C6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ейчас мы скрупулезно занимаемся вопросом выбора места для строительства ледового дворца </w:t>
      </w:r>
      <w:r w:rsidR="00941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C62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бассейн</w:t>
      </w:r>
      <w:r w:rsidR="00941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05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5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принципиальная договоренность 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строительства этих объектов </w:t>
      </w:r>
      <w:r w:rsidR="0005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правительством Ленинградской области и </w:t>
      </w:r>
      <w:r w:rsidR="001E2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Концерном «</w:t>
      </w:r>
      <w:r w:rsidR="0005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Росэнергоатомом</w:t>
      </w:r>
      <w:r w:rsidR="001E2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538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C7A9F" w:rsidRDefault="007C7A9F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A9F" w:rsidRDefault="00DE7BE9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Говоря о</w:t>
      </w:r>
      <w:r w:rsidR="007C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строительств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C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благоустройств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C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капитально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</w:t>
      </w:r>
      <w:r w:rsidR="007C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</w:t>
      </w:r>
      <w:r w:rsidR="00B4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B4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общественных пространств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4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могу оставить без внимания новогоднее украшение города.  </w:t>
      </w:r>
    </w:p>
    <w:p w:rsidR="007C7A9F" w:rsidRDefault="007C7A9F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A9F" w:rsidRDefault="00210E92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Мы обещали создать настроение не только на центральных у</w:t>
      </w:r>
      <w:r w:rsidR="001E2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и в микрорайонах, и это получилось. Световые конструкции стали главными арт-объектами зимы. А в дополнение к ним – иллюминация. Световые </w:t>
      </w:r>
      <w:r w:rsidR="0016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консоли также украсили город в преддверии праздника. Я рад, что Новый 2021-й мы встретили ярко и </w:t>
      </w:r>
      <w:r w:rsidR="00E47A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по-настоящему празднично. </w:t>
      </w:r>
      <w:r w:rsidR="00161E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47B9" w:rsidRDefault="00D947B9" w:rsidP="00D4099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выполнена большая работа по межеванию городской территории.</w:t>
      </w:r>
      <w:r w:rsidR="00E719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Утверждены проекты межевания 3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8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микрорайонов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В завершающей стадии находится разработка проектов межевания 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5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-ти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микрорайонов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территории района Ручьи и территори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предоставления гражданам земельных участков для ИЖС</w:t>
      </w:r>
      <w:r w:rsidR="00074654" w:rsidRP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46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75 и 105 областных законов</w:t>
      </w:r>
      <w:r w:rsidR="00266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D40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</w:t>
      </w:r>
      <w:r w:rsidR="00266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государственный реестр недвижимости внесены границы всех территориальных зон, установленных правилами землепользования и застройки.</w:t>
      </w:r>
      <w:r w:rsidR="001E28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этой работе мы одни из лидеров среди муниципалитетов Ленинградской области.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99D" w:rsidRDefault="00D4099D" w:rsidP="00C1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хочу акцентировать</w:t>
      </w:r>
      <w:r w:rsidR="00266627">
        <w:rPr>
          <w:rFonts w:ascii="Times New Roman" w:hAnsi="Times New Roman" w:cs="Times New Roman"/>
          <w:sz w:val="28"/>
          <w:szCs w:val="28"/>
        </w:rPr>
        <w:t xml:space="preserve"> внимание на том, что все эти мероприятия – и проекты межевания, и выбор территории для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6627">
        <w:rPr>
          <w:rFonts w:ascii="Times New Roman" w:hAnsi="Times New Roman" w:cs="Times New Roman"/>
          <w:sz w:val="28"/>
          <w:szCs w:val="28"/>
        </w:rPr>
        <w:t xml:space="preserve"> проходят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="00266627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BE">
        <w:rPr>
          <w:rFonts w:ascii="Times New Roman" w:hAnsi="Times New Roman" w:cs="Times New Roman"/>
          <w:sz w:val="28"/>
          <w:szCs w:val="28"/>
        </w:rPr>
        <w:t>обсуждений</w:t>
      </w:r>
      <w:r w:rsidR="00266627" w:rsidRPr="0000180E">
        <w:rPr>
          <w:rFonts w:ascii="Times New Roman" w:hAnsi="Times New Roman" w:cs="Times New Roman"/>
          <w:sz w:val="28"/>
          <w:szCs w:val="28"/>
        </w:rPr>
        <w:t>.</w:t>
      </w:r>
      <w:r w:rsidR="0026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очень важно </w:t>
      </w:r>
      <w:r w:rsidR="00266627" w:rsidRPr="00266627">
        <w:rPr>
          <w:rFonts w:ascii="Times New Roman" w:hAnsi="Times New Roman" w:cs="Times New Roman"/>
          <w:sz w:val="28"/>
          <w:szCs w:val="28"/>
        </w:rPr>
        <w:t xml:space="preserve">слышать мнение каждого жителя города. Ведь это делается в первую очередь в интересах </w:t>
      </w:r>
      <w:r>
        <w:rPr>
          <w:rFonts w:ascii="Times New Roman" w:hAnsi="Times New Roman" w:cs="Times New Roman"/>
          <w:sz w:val="28"/>
          <w:szCs w:val="28"/>
        </w:rPr>
        <w:t>горожан</w:t>
      </w:r>
      <w:r w:rsidR="00266627">
        <w:rPr>
          <w:rFonts w:ascii="Times New Roman" w:hAnsi="Times New Roman" w:cs="Times New Roman"/>
          <w:sz w:val="28"/>
          <w:szCs w:val="28"/>
        </w:rPr>
        <w:t>.</w:t>
      </w:r>
      <w:r w:rsidR="00053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0538A6">
        <w:rPr>
          <w:rFonts w:ascii="Times New Roman" w:hAnsi="Times New Roman" w:cs="Times New Roman"/>
          <w:sz w:val="28"/>
          <w:szCs w:val="28"/>
        </w:rPr>
        <w:t xml:space="preserve"> уже неоднократно отмечали,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0538A6">
        <w:rPr>
          <w:rFonts w:ascii="Times New Roman" w:hAnsi="Times New Roman" w:cs="Times New Roman"/>
          <w:sz w:val="28"/>
          <w:szCs w:val="28"/>
        </w:rPr>
        <w:t>в тех вопросах</w:t>
      </w:r>
      <w:r w:rsidR="005111B2">
        <w:rPr>
          <w:rFonts w:ascii="Times New Roman" w:hAnsi="Times New Roman" w:cs="Times New Roman"/>
          <w:sz w:val="28"/>
          <w:szCs w:val="28"/>
        </w:rPr>
        <w:t>,</w:t>
      </w:r>
      <w:r w:rsidR="00053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</w:t>
      </w:r>
      <w:r w:rsidR="00053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1E2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проявляют наибольшую активность</w:t>
      </w:r>
      <w:r w:rsidR="000538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всегда получается</w:t>
      </w:r>
      <w:r w:rsidR="000538A6">
        <w:rPr>
          <w:rFonts w:ascii="Times New Roman" w:hAnsi="Times New Roman" w:cs="Times New Roman"/>
          <w:sz w:val="28"/>
          <w:szCs w:val="28"/>
        </w:rPr>
        <w:t xml:space="preserve"> качественный результат.</w:t>
      </w:r>
    </w:p>
    <w:p w:rsidR="00C16F74" w:rsidRPr="00C16F74" w:rsidRDefault="00C16F74" w:rsidP="00C1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2AD" w:rsidRDefault="00D4099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остановлюсь на</w:t>
      </w:r>
      <w:r w:rsidR="00266627">
        <w:rPr>
          <w:rFonts w:ascii="Times New Roman" w:hAnsi="Times New Roman" w:cs="Times New Roman"/>
          <w:sz w:val="28"/>
          <w:szCs w:val="28"/>
        </w:rPr>
        <w:t xml:space="preserve"> большой и сложной </w:t>
      </w:r>
      <w:r w:rsidR="0020328A">
        <w:rPr>
          <w:rFonts w:ascii="Times New Roman" w:hAnsi="Times New Roman" w:cs="Times New Roman"/>
          <w:sz w:val="28"/>
          <w:szCs w:val="28"/>
        </w:rPr>
        <w:t>работе</w:t>
      </w:r>
      <w:r w:rsidR="00266627">
        <w:rPr>
          <w:rFonts w:ascii="Times New Roman" w:hAnsi="Times New Roman" w:cs="Times New Roman"/>
          <w:sz w:val="28"/>
          <w:szCs w:val="28"/>
        </w:rPr>
        <w:t xml:space="preserve">, </w:t>
      </w:r>
      <w:r w:rsidR="0020328A">
        <w:rPr>
          <w:rFonts w:ascii="Times New Roman" w:hAnsi="Times New Roman" w:cs="Times New Roman"/>
          <w:sz w:val="28"/>
          <w:szCs w:val="28"/>
        </w:rPr>
        <w:t>связанной с судьбой</w:t>
      </w:r>
      <w:r w:rsidR="000538A6">
        <w:rPr>
          <w:rFonts w:ascii="Times New Roman" w:hAnsi="Times New Roman" w:cs="Times New Roman"/>
          <w:sz w:val="28"/>
          <w:szCs w:val="28"/>
        </w:rPr>
        <w:t xml:space="preserve"> жило</w:t>
      </w:r>
      <w:r w:rsidR="0020328A">
        <w:rPr>
          <w:rFonts w:ascii="Times New Roman" w:hAnsi="Times New Roman" w:cs="Times New Roman"/>
          <w:sz w:val="28"/>
          <w:szCs w:val="28"/>
        </w:rPr>
        <w:t>го</w:t>
      </w:r>
      <w:r w:rsidR="000538A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0328A">
        <w:rPr>
          <w:rFonts w:ascii="Times New Roman" w:hAnsi="Times New Roman" w:cs="Times New Roman"/>
          <w:sz w:val="28"/>
          <w:szCs w:val="28"/>
        </w:rPr>
        <w:t>а</w:t>
      </w:r>
      <w:r w:rsidR="00266627">
        <w:rPr>
          <w:rFonts w:ascii="Times New Roman" w:hAnsi="Times New Roman" w:cs="Times New Roman"/>
          <w:sz w:val="28"/>
          <w:szCs w:val="28"/>
        </w:rPr>
        <w:t xml:space="preserve"> «Солнце». </w:t>
      </w:r>
      <w:r w:rsidR="000538A6">
        <w:rPr>
          <w:rFonts w:ascii="Times New Roman" w:hAnsi="Times New Roman" w:cs="Times New Roman"/>
          <w:sz w:val="28"/>
          <w:szCs w:val="28"/>
        </w:rPr>
        <w:t>Когда мы начали заниматься этим вопросом</w:t>
      </w:r>
      <w:r w:rsidR="0020328A">
        <w:rPr>
          <w:rFonts w:ascii="Times New Roman" w:hAnsi="Times New Roman" w:cs="Times New Roman"/>
          <w:sz w:val="28"/>
          <w:szCs w:val="28"/>
        </w:rPr>
        <w:t xml:space="preserve"> в 2019 году, то</w:t>
      </w:r>
      <w:r w:rsidR="000538A6">
        <w:rPr>
          <w:rFonts w:ascii="Times New Roman" w:hAnsi="Times New Roman" w:cs="Times New Roman"/>
          <w:sz w:val="28"/>
          <w:szCs w:val="28"/>
        </w:rPr>
        <w:t xml:space="preserve"> столкнулись с патовой ситуацией. </w:t>
      </w:r>
      <w:r w:rsidR="0020328A">
        <w:rPr>
          <w:rFonts w:ascii="Times New Roman" w:hAnsi="Times New Roman" w:cs="Times New Roman"/>
          <w:sz w:val="28"/>
          <w:szCs w:val="28"/>
        </w:rPr>
        <w:t>М</w:t>
      </w:r>
      <w:r w:rsidR="000538A6">
        <w:rPr>
          <w:rFonts w:ascii="Times New Roman" w:hAnsi="Times New Roman" w:cs="Times New Roman"/>
          <w:sz w:val="28"/>
          <w:szCs w:val="28"/>
        </w:rPr>
        <w:t xml:space="preserve">ного усилий </w:t>
      </w:r>
      <w:r w:rsidR="00B11DF9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="000538A6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B11DF9">
        <w:rPr>
          <w:rFonts w:ascii="Times New Roman" w:hAnsi="Times New Roman" w:cs="Times New Roman"/>
          <w:sz w:val="28"/>
          <w:szCs w:val="28"/>
        </w:rPr>
        <w:t xml:space="preserve">на выправление </w:t>
      </w:r>
      <w:r w:rsidR="001E28BE">
        <w:rPr>
          <w:rFonts w:ascii="Times New Roman" w:hAnsi="Times New Roman" w:cs="Times New Roman"/>
          <w:sz w:val="28"/>
          <w:szCs w:val="28"/>
        </w:rPr>
        <w:t>положения</w:t>
      </w:r>
      <w:r w:rsidR="0020328A">
        <w:rPr>
          <w:rFonts w:ascii="Times New Roman" w:hAnsi="Times New Roman" w:cs="Times New Roman"/>
          <w:sz w:val="28"/>
          <w:szCs w:val="28"/>
        </w:rPr>
        <w:t>,</w:t>
      </w:r>
      <w:r w:rsidR="00B11DF9">
        <w:rPr>
          <w:rFonts w:ascii="Times New Roman" w:hAnsi="Times New Roman" w:cs="Times New Roman"/>
          <w:sz w:val="28"/>
          <w:szCs w:val="28"/>
        </w:rPr>
        <w:t xml:space="preserve"> сложивше</w:t>
      </w:r>
      <w:r w:rsidR="001E28BE">
        <w:rPr>
          <w:rFonts w:ascii="Times New Roman" w:hAnsi="Times New Roman" w:cs="Times New Roman"/>
          <w:sz w:val="28"/>
          <w:szCs w:val="28"/>
        </w:rPr>
        <w:t>гося</w:t>
      </w:r>
      <w:r w:rsidR="00B11DF9">
        <w:rPr>
          <w:rFonts w:ascii="Times New Roman" w:hAnsi="Times New Roman" w:cs="Times New Roman"/>
          <w:sz w:val="28"/>
          <w:szCs w:val="28"/>
        </w:rPr>
        <w:t xml:space="preserve"> за несколько </w:t>
      </w:r>
      <w:r w:rsidR="0020328A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B11DF9">
        <w:rPr>
          <w:rFonts w:ascii="Times New Roman" w:hAnsi="Times New Roman" w:cs="Times New Roman"/>
          <w:sz w:val="28"/>
          <w:szCs w:val="28"/>
        </w:rPr>
        <w:t xml:space="preserve">лет. </w:t>
      </w:r>
      <w:r w:rsidR="0020328A">
        <w:rPr>
          <w:rFonts w:ascii="Times New Roman" w:hAnsi="Times New Roman" w:cs="Times New Roman"/>
          <w:sz w:val="28"/>
          <w:szCs w:val="28"/>
        </w:rPr>
        <w:t xml:space="preserve">Это </w:t>
      </w:r>
      <w:r w:rsidR="00B11DF9">
        <w:rPr>
          <w:rFonts w:ascii="Times New Roman" w:hAnsi="Times New Roman" w:cs="Times New Roman"/>
          <w:sz w:val="28"/>
          <w:szCs w:val="28"/>
        </w:rPr>
        <w:t xml:space="preserve">и </w:t>
      </w:r>
      <w:r w:rsidR="000538A6">
        <w:rPr>
          <w:rFonts w:ascii="Times New Roman" w:hAnsi="Times New Roman" w:cs="Times New Roman"/>
          <w:sz w:val="28"/>
          <w:szCs w:val="28"/>
        </w:rPr>
        <w:t>восстановление насосной станции</w:t>
      </w:r>
      <w:r w:rsidR="0020328A">
        <w:rPr>
          <w:rFonts w:ascii="Times New Roman" w:hAnsi="Times New Roman" w:cs="Times New Roman"/>
          <w:sz w:val="28"/>
          <w:szCs w:val="28"/>
        </w:rPr>
        <w:t>,</w:t>
      </w:r>
      <w:r w:rsidR="000538A6">
        <w:rPr>
          <w:rFonts w:ascii="Times New Roman" w:hAnsi="Times New Roman" w:cs="Times New Roman"/>
          <w:sz w:val="28"/>
          <w:szCs w:val="28"/>
        </w:rPr>
        <w:t xml:space="preserve"> и </w:t>
      </w:r>
      <w:r w:rsidR="000538A6">
        <w:rPr>
          <w:rFonts w:ascii="Times New Roman" w:hAnsi="Times New Roman" w:cs="Times New Roman"/>
          <w:sz w:val="28"/>
          <w:szCs w:val="28"/>
        </w:rPr>
        <w:lastRenderedPageBreak/>
        <w:t>урегулированию вопросов со строительством подъездной дороги</w:t>
      </w:r>
      <w:r w:rsidR="00B11DF9">
        <w:rPr>
          <w:rFonts w:ascii="Times New Roman" w:hAnsi="Times New Roman" w:cs="Times New Roman"/>
          <w:sz w:val="28"/>
          <w:szCs w:val="28"/>
        </w:rPr>
        <w:t>.</w:t>
      </w:r>
      <w:r w:rsidR="000538A6">
        <w:rPr>
          <w:rFonts w:ascii="Times New Roman" w:hAnsi="Times New Roman" w:cs="Times New Roman"/>
          <w:sz w:val="28"/>
          <w:szCs w:val="28"/>
        </w:rPr>
        <w:t xml:space="preserve"> </w:t>
      </w:r>
      <w:r w:rsidR="004B27A6">
        <w:rPr>
          <w:rFonts w:ascii="Times New Roman" w:hAnsi="Times New Roman" w:cs="Times New Roman"/>
          <w:sz w:val="28"/>
          <w:szCs w:val="28"/>
        </w:rPr>
        <w:t>У</w:t>
      </w:r>
      <w:r w:rsidR="000538A6">
        <w:rPr>
          <w:rFonts w:ascii="Times New Roman" w:hAnsi="Times New Roman" w:cs="Times New Roman"/>
          <w:sz w:val="28"/>
          <w:szCs w:val="28"/>
        </w:rPr>
        <w:t>спели вовремя. Еще немного и реанимировать строительство не удалось бы.</w:t>
      </w:r>
    </w:p>
    <w:p w:rsidR="000538A6" w:rsidRDefault="000538A6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2B7" w:rsidRDefault="0026662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совместным усилиям администрации города и правительства Ленинградской области</w:t>
      </w:r>
      <w:r w:rsidR="000538A6" w:rsidRPr="000538A6">
        <w:rPr>
          <w:rFonts w:ascii="Times New Roman" w:hAnsi="Times New Roman" w:cs="Times New Roman"/>
          <w:sz w:val="28"/>
          <w:szCs w:val="28"/>
        </w:rPr>
        <w:t xml:space="preserve"> </w:t>
      </w:r>
      <w:r w:rsidR="000538A6">
        <w:rPr>
          <w:rFonts w:ascii="Times New Roman" w:hAnsi="Times New Roman" w:cs="Times New Roman"/>
          <w:sz w:val="28"/>
          <w:szCs w:val="28"/>
        </w:rPr>
        <w:t>удалось достроить и передать ключи от квартир дома</w:t>
      </w:r>
      <w:r w:rsidR="00930D56">
        <w:rPr>
          <w:rFonts w:ascii="Times New Roman" w:hAnsi="Times New Roman" w:cs="Times New Roman"/>
          <w:sz w:val="28"/>
          <w:szCs w:val="28"/>
        </w:rPr>
        <w:t xml:space="preserve"> </w:t>
      </w:r>
      <w:r w:rsidR="001E28BE">
        <w:rPr>
          <w:rFonts w:ascii="Times New Roman" w:hAnsi="Times New Roman" w:cs="Times New Roman"/>
          <w:sz w:val="28"/>
          <w:szCs w:val="28"/>
        </w:rPr>
        <w:t xml:space="preserve">№ 74 </w:t>
      </w:r>
      <w:r w:rsidR="00930D56">
        <w:rPr>
          <w:rFonts w:ascii="Times New Roman" w:hAnsi="Times New Roman" w:cs="Times New Roman"/>
          <w:sz w:val="28"/>
          <w:szCs w:val="28"/>
        </w:rPr>
        <w:t>их счастливым обладателям</w:t>
      </w:r>
      <w:r w:rsidR="000538A6">
        <w:rPr>
          <w:rFonts w:ascii="Times New Roman" w:hAnsi="Times New Roman" w:cs="Times New Roman"/>
          <w:sz w:val="28"/>
          <w:szCs w:val="28"/>
        </w:rPr>
        <w:t xml:space="preserve">. Тут хочу лично поблагодарить заместителя председателя правительства Ленинградской области Михаила Ивановича Москвина и </w:t>
      </w:r>
      <w:r w:rsidR="00930D56">
        <w:rPr>
          <w:rFonts w:ascii="Times New Roman" w:hAnsi="Times New Roman" w:cs="Times New Roman"/>
          <w:sz w:val="28"/>
          <w:szCs w:val="28"/>
        </w:rPr>
        <w:t>сотрудников комитета строительного надзора П</w:t>
      </w:r>
      <w:r w:rsidR="000538A6">
        <w:rPr>
          <w:rFonts w:ascii="Times New Roman" w:hAnsi="Times New Roman" w:cs="Times New Roman"/>
          <w:sz w:val="28"/>
          <w:szCs w:val="28"/>
        </w:rPr>
        <w:t>равительства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D5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11DF9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F70071">
        <w:rPr>
          <w:rFonts w:ascii="Times New Roman" w:hAnsi="Times New Roman" w:cs="Times New Roman"/>
          <w:sz w:val="28"/>
          <w:szCs w:val="28"/>
        </w:rPr>
        <w:t>все,</w:t>
      </w:r>
      <w:r w:rsidR="00B11DF9">
        <w:rPr>
          <w:rFonts w:ascii="Times New Roman" w:hAnsi="Times New Roman" w:cs="Times New Roman"/>
          <w:sz w:val="28"/>
          <w:szCs w:val="28"/>
        </w:rPr>
        <w:t xml:space="preserve"> чтобы помочь </w:t>
      </w:r>
      <w:r w:rsidR="00930D56">
        <w:rPr>
          <w:rFonts w:ascii="Times New Roman" w:hAnsi="Times New Roman" w:cs="Times New Roman"/>
          <w:sz w:val="28"/>
          <w:szCs w:val="28"/>
        </w:rPr>
        <w:t>нам</w:t>
      </w:r>
      <w:r w:rsidR="0020328A">
        <w:rPr>
          <w:rFonts w:ascii="Times New Roman" w:hAnsi="Times New Roman" w:cs="Times New Roman"/>
          <w:sz w:val="28"/>
          <w:szCs w:val="28"/>
        </w:rPr>
        <w:t xml:space="preserve">, а прежде всего – первым жителям ЖК «Солнце». </w:t>
      </w:r>
      <w:r w:rsidR="00053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071" w:rsidRDefault="00930D56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56">
        <w:rPr>
          <w:rFonts w:ascii="Times New Roman" w:hAnsi="Times New Roman" w:cs="Times New Roman"/>
          <w:sz w:val="28"/>
          <w:szCs w:val="28"/>
        </w:rPr>
        <w:t>Что каса</w:t>
      </w:r>
      <w:r>
        <w:rPr>
          <w:rFonts w:ascii="Times New Roman" w:hAnsi="Times New Roman" w:cs="Times New Roman"/>
          <w:sz w:val="28"/>
          <w:szCs w:val="28"/>
        </w:rPr>
        <w:t>ется достройки двух других домов</w:t>
      </w:r>
      <w:r w:rsidR="0020328A">
        <w:rPr>
          <w:rFonts w:ascii="Times New Roman" w:hAnsi="Times New Roman" w:cs="Times New Roman"/>
          <w:sz w:val="28"/>
          <w:szCs w:val="28"/>
        </w:rPr>
        <w:t xml:space="preserve"> жилого комплекса, то </w:t>
      </w:r>
      <w:r w:rsidR="00F70071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будут выделены средства </w:t>
      </w:r>
      <w:r w:rsidR="001E28BE">
        <w:rPr>
          <w:rFonts w:ascii="Times New Roman" w:hAnsi="Times New Roman" w:cs="Times New Roman"/>
          <w:sz w:val="28"/>
          <w:szCs w:val="28"/>
        </w:rPr>
        <w:t>на эти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071">
        <w:rPr>
          <w:rFonts w:ascii="Times New Roman" w:hAnsi="Times New Roman" w:cs="Times New Roman"/>
          <w:sz w:val="28"/>
          <w:szCs w:val="28"/>
        </w:rPr>
        <w:t>Это стало возможно благодаря позиции Губернатора. Ленинградская область один из не многих регионов</w:t>
      </w:r>
      <w:r w:rsidR="0020328A">
        <w:rPr>
          <w:rFonts w:ascii="Times New Roman" w:hAnsi="Times New Roman" w:cs="Times New Roman"/>
          <w:sz w:val="28"/>
          <w:szCs w:val="28"/>
        </w:rPr>
        <w:t>, где</w:t>
      </w:r>
      <w:r w:rsidR="00F70071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20328A">
        <w:rPr>
          <w:rFonts w:ascii="Times New Roman" w:hAnsi="Times New Roman" w:cs="Times New Roman"/>
          <w:sz w:val="28"/>
          <w:szCs w:val="28"/>
        </w:rPr>
        <w:t>ются</w:t>
      </w:r>
      <w:r w:rsidR="00F70071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20328A">
        <w:rPr>
          <w:rFonts w:ascii="Times New Roman" w:hAnsi="Times New Roman" w:cs="Times New Roman"/>
          <w:sz w:val="28"/>
          <w:szCs w:val="28"/>
        </w:rPr>
        <w:t xml:space="preserve">на </w:t>
      </w:r>
      <w:r w:rsidR="00F70071">
        <w:rPr>
          <w:rFonts w:ascii="Times New Roman" w:hAnsi="Times New Roman" w:cs="Times New Roman"/>
          <w:sz w:val="28"/>
          <w:szCs w:val="28"/>
        </w:rPr>
        <w:t>решени</w:t>
      </w:r>
      <w:r w:rsidR="0020328A">
        <w:rPr>
          <w:rFonts w:ascii="Times New Roman" w:hAnsi="Times New Roman" w:cs="Times New Roman"/>
          <w:sz w:val="28"/>
          <w:szCs w:val="28"/>
        </w:rPr>
        <w:t>е проблем дольщиков</w:t>
      </w:r>
      <w:r w:rsidR="00F70071">
        <w:rPr>
          <w:rFonts w:ascii="Times New Roman" w:hAnsi="Times New Roman" w:cs="Times New Roman"/>
          <w:sz w:val="28"/>
          <w:szCs w:val="28"/>
        </w:rPr>
        <w:t>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8A6" w:rsidRDefault="0020328A" w:rsidP="002032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30D56" w:rsidRPr="00F7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ожидаем,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совсем</w:t>
      </w:r>
      <w:r w:rsidR="00930D56" w:rsidRPr="00F7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 будет объявлено о выборе нового подрядчика</w:t>
      </w:r>
      <w:r w:rsidR="00B11DF9" w:rsidRPr="00F7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выполнит</w:t>
      </w:r>
      <w:r w:rsidR="00930D56" w:rsidRPr="00F7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фронт строительных работ.</w:t>
      </w:r>
      <w:r w:rsidR="00F7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завершения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F70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2024 года.</w:t>
      </w:r>
    </w:p>
    <w:p w:rsidR="005448BA" w:rsidRDefault="005448BA" w:rsidP="0020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251" w:rsidRDefault="00266627" w:rsidP="00203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Продолжая разговор про жилье отмечу, что в 2020 году оказана помощь</w:t>
      </w:r>
      <w:r w:rsidR="0020328A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 </w:t>
      </w:r>
      <w:r>
        <w:rPr>
          <w:rFonts w:ascii="Times New Roman" w:hAnsi="Times New Roman" w:cs="Times New Roman"/>
          <w:sz w:val="28"/>
          <w:szCs w:val="28"/>
        </w:rPr>
        <w:t>80 семьям. Было предоставлено 37 жилых помещений</w:t>
      </w:r>
      <w:r w:rsidR="00B11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 медикам </w:t>
      </w:r>
      <w:r w:rsidR="0020328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 квартир, сотрудникам сферы образования – 12, детям</w:t>
      </w:r>
      <w:r w:rsidR="0020328A">
        <w:rPr>
          <w:rFonts w:ascii="Times New Roman" w:hAnsi="Times New Roman" w:cs="Times New Roman"/>
          <w:sz w:val="28"/>
          <w:szCs w:val="28"/>
        </w:rPr>
        <w:t xml:space="preserve">-сиротам –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A62EE7">
        <w:rPr>
          <w:rFonts w:ascii="Times New Roman" w:hAnsi="Times New Roman" w:cs="Times New Roman"/>
          <w:sz w:val="28"/>
          <w:szCs w:val="28"/>
        </w:rPr>
        <w:t xml:space="preserve"> </w:t>
      </w:r>
      <w:r w:rsidR="0020328A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B11DF9">
        <w:rPr>
          <w:rFonts w:ascii="Times New Roman" w:hAnsi="Times New Roman" w:cs="Times New Roman"/>
          <w:sz w:val="28"/>
          <w:szCs w:val="28"/>
        </w:rPr>
        <w:t>того</w:t>
      </w:r>
      <w:r w:rsidR="0020328A">
        <w:rPr>
          <w:rFonts w:ascii="Times New Roman" w:hAnsi="Times New Roman" w:cs="Times New Roman"/>
          <w:sz w:val="28"/>
          <w:szCs w:val="28"/>
        </w:rPr>
        <w:t xml:space="preserve">, </w:t>
      </w:r>
      <w:r w:rsidR="00B11DF9">
        <w:rPr>
          <w:rFonts w:ascii="Times New Roman" w:hAnsi="Times New Roman" w:cs="Times New Roman"/>
          <w:sz w:val="28"/>
          <w:szCs w:val="28"/>
        </w:rPr>
        <w:t>предоставлен</w:t>
      </w:r>
      <w:r w:rsidR="0020328A">
        <w:rPr>
          <w:rFonts w:ascii="Times New Roman" w:hAnsi="Times New Roman" w:cs="Times New Roman"/>
          <w:sz w:val="28"/>
          <w:szCs w:val="28"/>
        </w:rPr>
        <w:t xml:space="preserve">ы </w:t>
      </w:r>
      <w:r w:rsidR="00B11DF9">
        <w:rPr>
          <w:rFonts w:ascii="Times New Roman" w:hAnsi="Times New Roman" w:cs="Times New Roman"/>
          <w:sz w:val="28"/>
          <w:szCs w:val="28"/>
        </w:rPr>
        <w:t>различны</w:t>
      </w:r>
      <w:r w:rsidR="0020328A">
        <w:rPr>
          <w:rFonts w:ascii="Times New Roman" w:hAnsi="Times New Roman" w:cs="Times New Roman"/>
          <w:sz w:val="28"/>
          <w:szCs w:val="28"/>
        </w:rPr>
        <w:t>е</w:t>
      </w:r>
      <w:r w:rsidR="00B11DF9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1E28BE">
        <w:rPr>
          <w:rFonts w:ascii="Times New Roman" w:hAnsi="Times New Roman" w:cs="Times New Roman"/>
          <w:sz w:val="28"/>
          <w:szCs w:val="28"/>
        </w:rPr>
        <w:t>ы</w:t>
      </w:r>
      <w:r w:rsidR="00B11DF9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 на </w:t>
      </w:r>
      <w:r w:rsidR="0020328A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B11DF9">
        <w:rPr>
          <w:rFonts w:ascii="Times New Roman" w:hAnsi="Times New Roman" w:cs="Times New Roman"/>
          <w:sz w:val="28"/>
          <w:szCs w:val="28"/>
        </w:rPr>
        <w:t xml:space="preserve">39 </w:t>
      </w:r>
      <w:r w:rsidR="0020328A">
        <w:rPr>
          <w:rFonts w:ascii="Times New Roman" w:hAnsi="Times New Roman" w:cs="Times New Roman"/>
          <w:sz w:val="28"/>
          <w:szCs w:val="28"/>
        </w:rPr>
        <w:t>миллионов рублей.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B0E" w:rsidRDefault="00335B0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отмечу про принципиальную позицию, которой я придерживаюсь по вопросу приобретения квартир для детей-сирот. С 2019 </w:t>
      </w:r>
      <w:r w:rsidR="0020328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моим поручением такое жилье приобретается в жилых домах, не старше 5</w:t>
      </w:r>
      <w:r w:rsidR="002032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летней постройки.</w:t>
      </w:r>
      <w:r w:rsidR="00930D56">
        <w:rPr>
          <w:rFonts w:ascii="Times New Roman" w:hAnsi="Times New Roman" w:cs="Times New Roman"/>
          <w:sz w:val="28"/>
          <w:szCs w:val="28"/>
        </w:rPr>
        <w:t xml:space="preserve"> Такое решение было принято, после того как в 201</w:t>
      </w:r>
      <w:r w:rsidR="001E28BE">
        <w:rPr>
          <w:rFonts w:ascii="Times New Roman" w:hAnsi="Times New Roman" w:cs="Times New Roman"/>
          <w:sz w:val="28"/>
          <w:szCs w:val="28"/>
        </w:rPr>
        <w:t>8</w:t>
      </w:r>
      <w:r w:rsidR="00930D56">
        <w:rPr>
          <w:rFonts w:ascii="Times New Roman" w:hAnsi="Times New Roman" w:cs="Times New Roman"/>
          <w:sz w:val="28"/>
          <w:szCs w:val="28"/>
        </w:rPr>
        <w:t xml:space="preserve"> году мне довелось побывать в одной квартире, которая была куплена </w:t>
      </w:r>
      <w:r w:rsidR="0020328A">
        <w:rPr>
          <w:rFonts w:ascii="Times New Roman" w:hAnsi="Times New Roman" w:cs="Times New Roman"/>
          <w:sz w:val="28"/>
          <w:szCs w:val="28"/>
        </w:rPr>
        <w:t>под заселение ребенка-сироты</w:t>
      </w:r>
      <w:r w:rsidR="00930D56">
        <w:rPr>
          <w:rFonts w:ascii="Times New Roman" w:hAnsi="Times New Roman" w:cs="Times New Roman"/>
          <w:sz w:val="28"/>
          <w:szCs w:val="28"/>
        </w:rPr>
        <w:t>. Мои эмоции от</w:t>
      </w:r>
      <w:r w:rsidR="0020328A">
        <w:rPr>
          <w:rFonts w:ascii="Times New Roman" w:hAnsi="Times New Roman" w:cs="Times New Roman"/>
          <w:sz w:val="28"/>
          <w:szCs w:val="28"/>
        </w:rPr>
        <w:t xml:space="preserve"> увиденного трудно </w:t>
      </w:r>
      <w:r w:rsidR="00930D56">
        <w:rPr>
          <w:rFonts w:ascii="Times New Roman" w:hAnsi="Times New Roman" w:cs="Times New Roman"/>
          <w:sz w:val="28"/>
          <w:szCs w:val="28"/>
        </w:rPr>
        <w:t xml:space="preserve">передать. </w:t>
      </w:r>
      <w:r w:rsidR="00CE00F8">
        <w:rPr>
          <w:rFonts w:ascii="Times New Roman" w:hAnsi="Times New Roman" w:cs="Times New Roman"/>
          <w:sz w:val="28"/>
          <w:szCs w:val="28"/>
        </w:rPr>
        <w:t>Скажу лишь, что это было мало похоже на комфортное жилье. А ведь д</w:t>
      </w:r>
      <w:r w:rsidR="0020328A">
        <w:rPr>
          <w:rFonts w:ascii="Times New Roman" w:hAnsi="Times New Roman" w:cs="Times New Roman"/>
          <w:sz w:val="28"/>
          <w:szCs w:val="28"/>
        </w:rPr>
        <w:t>ети, оставшиеся без родителей,</w:t>
      </w:r>
      <w:r w:rsidR="00930D56">
        <w:rPr>
          <w:rFonts w:ascii="Times New Roman" w:hAnsi="Times New Roman" w:cs="Times New Roman"/>
          <w:sz w:val="28"/>
          <w:szCs w:val="28"/>
        </w:rPr>
        <w:t xml:space="preserve"> уже столкнулись с</w:t>
      </w:r>
      <w:r w:rsidR="0020328A">
        <w:rPr>
          <w:rFonts w:ascii="Times New Roman" w:hAnsi="Times New Roman" w:cs="Times New Roman"/>
          <w:sz w:val="28"/>
          <w:szCs w:val="28"/>
        </w:rPr>
        <w:t xml:space="preserve">о </w:t>
      </w:r>
      <w:r w:rsidR="00930D56">
        <w:rPr>
          <w:rFonts w:ascii="Times New Roman" w:hAnsi="Times New Roman" w:cs="Times New Roman"/>
          <w:sz w:val="28"/>
          <w:szCs w:val="28"/>
        </w:rPr>
        <w:t xml:space="preserve">сложностями, которые </w:t>
      </w:r>
      <w:r w:rsidR="0020328A">
        <w:rPr>
          <w:rFonts w:ascii="Times New Roman" w:hAnsi="Times New Roman" w:cs="Times New Roman"/>
          <w:sz w:val="28"/>
          <w:szCs w:val="28"/>
        </w:rPr>
        <w:t>не пожелаешь испытать никому</w:t>
      </w:r>
      <w:r w:rsidR="00930D56">
        <w:rPr>
          <w:rFonts w:ascii="Times New Roman" w:hAnsi="Times New Roman" w:cs="Times New Roman"/>
          <w:sz w:val="28"/>
          <w:szCs w:val="28"/>
        </w:rPr>
        <w:t xml:space="preserve">. Поэтому наша обязанность, сделать максимум </w:t>
      </w:r>
      <w:r w:rsidR="00437BAA">
        <w:rPr>
          <w:rFonts w:ascii="Times New Roman" w:hAnsi="Times New Roman" w:cs="Times New Roman"/>
          <w:sz w:val="28"/>
          <w:szCs w:val="28"/>
        </w:rPr>
        <w:t xml:space="preserve">для благополучного вхождения во взрослую жизнь этих </w:t>
      </w:r>
      <w:r w:rsidR="00CE00F8">
        <w:rPr>
          <w:rFonts w:ascii="Times New Roman" w:hAnsi="Times New Roman" w:cs="Times New Roman"/>
          <w:sz w:val="28"/>
          <w:szCs w:val="28"/>
        </w:rPr>
        <w:t>ребят</w:t>
      </w:r>
      <w:r w:rsidR="00437BAA">
        <w:rPr>
          <w:rFonts w:ascii="Times New Roman" w:hAnsi="Times New Roman" w:cs="Times New Roman"/>
          <w:sz w:val="28"/>
          <w:szCs w:val="28"/>
        </w:rPr>
        <w:t>.</w:t>
      </w:r>
    </w:p>
    <w:p w:rsidR="002342AD" w:rsidRDefault="002342AD" w:rsidP="00C1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E7" w:rsidRDefault="00E36AA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Фонд капитального ремонта Ленинградской области на территории нашего города продолжил реализацию региональной программы по ремонту общего имущества многоквартирных домов. </w:t>
      </w:r>
    </w:p>
    <w:p w:rsidR="00CE00F8" w:rsidRDefault="00CE00F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AAF" w:rsidRDefault="00E36AAF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к реализации было запланировано проведение работ по 38 адресам, </w:t>
      </w:r>
      <w:r w:rsidR="00A9754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A9754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A9754B">
        <w:rPr>
          <w:rFonts w:ascii="Times New Roman" w:hAnsi="Times New Roman" w:cs="Times New Roman"/>
          <w:sz w:val="28"/>
          <w:szCs w:val="28"/>
        </w:rPr>
        <w:t>у</w:t>
      </w:r>
      <w:r w:rsidR="00CE00F8">
        <w:rPr>
          <w:rFonts w:ascii="Times New Roman" w:hAnsi="Times New Roman" w:cs="Times New Roman"/>
          <w:sz w:val="28"/>
          <w:szCs w:val="28"/>
        </w:rPr>
        <w:t xml:space="preserve"> почти 140 миллионов рублей. Б</w:t>
      </w:r>
      <w:r>
        <w:rPr>
          <w:rFonts w:ascii="Times New Roman" w:hAnsi="Times New Roman" w:cs="Times New Roman"/>
          <w:sz w:val="28"/>
          <w:szCs w:val="28"/>
        </w:rPr>
        <w:t xml:space="preserve">олее 95 миллионов рублей </w:t>
      </w:r>
      <w:r w:rsidR="00CE00F8">
        <w:rPr>
          <w:rFonts w:ascii="Times New Roman" w:hAnsi="Times New Roman" w:cs="Times New Roman"/>
          <w:sz w:val="28"/>
          <w:szCs w:val="28"/>
        </w:rPr>
        <w:t xml:space="preserve">из этих денег </w:t>
      </w:r>
      <w:r>
        <w:rPr>
          <w:rFonts w:ascii="Times New Roman" w:hAnsi="Times New Roman" w:cs="Times New Roman"/>
          <w:sz w:val="28"/>
          <w:szCs w:val="28"/>
        </w:rPr>
        <w:t xml:space="preserve">выделены на замену 25 лифтов.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0F8" w:rsidRDefault="00CE00F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7BAA">
        <w:rPr>
          <w:rFonts w:ascii="Times New Roman" w:hAnsi="Times New Roman" w:cs="Times New Roman"/>
          <w:sz w:val="28"/>
          <w:szCs w:val="28"/>
        </w:rPr>
        <w:t xml:space="preserve"> 25 лифтов сданы в срок</w:t>
      </w:r>
      <w:r w:rsidR="001E28BE">
        <w:rPr>
          <w:rFonts w:ascii="Times New Roman" w:hAnsi="Times New Roman" w:cs="Times New Roman"/>
          <w:sz w:val="28"/>
          <w:szCs w:val="28"/>
        </w:rPr>
        <w:t xml:space="preserve"> в соответствии с контрактом. </w:t>
      </w:r>
    </w:p>
    <w:p w:rsidR="00CE00F8" w:rsidRDefault="00CE00F8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BAA" w:rsidRDefault="00437BAA" w:rsidP="00CE0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остальных работ</w:t>
      </w:r>
      <w:r w:rsidR="00CE00F8">
        <w:rPr>
          <w:rFonts w:ascii="Times New Roman" w:hAnsi="Times New Roman" w:cs="Times New Roman"/>
          <w:sz w:val="28"/>
          <w:szCs w:val="28"/>
        </w:rPr>
        <w:t>, то 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BAA">
        <w:rPr>
          <w:rFonts w:ascii="Times New Roman" w:hAnsi="Times New Roman" w:cs="Times New Roman"/>
          <w:sz w:val="28"/>
          <w:szCs w:val="28"/>
        </w:rPr>
        <w:t>к</w:t>
      </w:r>
      <w:r w:rsidR="001C04F4" w:rsidRPr="00437BAA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B746C9" w:rsidRPr="00437BAA">
        <w:rPr>
          <w:rFonts w:ascii="Times New Roman" w:hAnsi="Times New Roman" w:cs="Times New Roman"/>
          <w:sz w:val="28"/>
          <w:szCs w:val="28"/>
        </w:rPr>
        <w:t>,</w:t>
      </w:r>
      <w:r w:rsidR="001C04F4" w:rsidRPr="00437BAA">
        <w:rPr>
          <w:rFonts w:ascii="Times New Roman" w:hAnsi="Times New Roman" w:cs="Times New Roman"/>
          <w:sz w:val="28"/>
          <w:szCs w:val="28"/>
        </w:rPr>
        <w:t xml:space="preserve"> столкнулись с недобросовестными подрядчиками, которые до сих пор не могут закончить </w:t>
      </w:r>
      <w:r w:rsidR="004F7D12" w:rsidRPr="00437BAA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B746C9" w:rsidRPr="00437BAA">
        <w:rPr>
          <w:rFonts w:ascii="Times New Roman" w:hAnsi="Times New Roman" w:cs="Times New Roman"/>
          <w:sz w:val="28"/>
          <w:szCs w:val="28"/>
        </w:rPr>
        <w:t xml:space="preserve">11 адресам.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CE00F8">
        <w:rPr>
          <w:rFonts w:ascii="Times New Roman" w:hAnsi="Times New Roman" w:cs="Times New Roman"/>
          <w:sz w:val="28"/>
          <w:szCs w:val="28"/>
        </w:rPr>
        <w:t>отчасти в том, что сроки выполнения работ продляются, есть 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E00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Это происходит потому, что мы принципиально не идем по пути безответственного подписания актов выполненных работ. Пока подрядная организация не выполнит то, что обязана и не сделает это качественно, нашей подписи под актом не появится. Этим мы даем сигнал </w:t>
      </w:r>
      <w:r w:rsidR="0073494E">
        <w:rPr>
          <w:rFonts w:ascii="Times New Roman" w:hAnsi="Times New Roman" w:cs="Times New Roman"/>
          <w:sz w:val="28"/>
          <w:szCs w:val="28"/>
        </w:rPr>
        <w:t>всем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которые собираются участвовать в работах на территории города</w:t>
      </w:r>
      <w:r w:rsidR="0073494E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ли вы </w:t>
      </w:r>
      <w:r w:rsidR="0073494E">
        <w:rPr>
          <w:rFonts w:ascii="Times New Roman" w:hAnsi="Times New Roman" w:cs="Times New Roman"/>
          <w:sz w:val="28"/>
          <w:szCs w:val="28"/>
        </w:rPr>
        <w:t xml:space="preserve">выполняете работу качественно, или </w:t>
      </w:r>
      <w:r w:rsidR="008F6D58">
        <w:rPr>
          <w:rFonts w:ascii="Times New Roman" w:hAnsi="Times New Roman" w:cs="Times New Roman"/>
          <w:sz w:val="28"/>
          <w:szCs w:val="28"/>
        </w:rPr>
        <w:t>не приходите совсем</w:t>
      </w:r>
      <w:r w:rsidR="00734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20" w:rsidRDefault="00B11DF9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60420">
        <w:rPr>
          <w:rFonts w:ascii="Times New Roman" w:hAnsi="Times New Roman" w:cs="Times New Roman"/>
          <w:sz w:val="28"/>
          <w:szCs w:val="28"/>
        </w:rPr>
        <w:t xml:space="preserve"> 2020 году</w:t>
      </w:r>
      <w:r w:rsidR="001E28BE">
        <w:rPr>
          <w:rFonts w:ascii="Times New Roman" w:hAnsi="Times New Roman" w:cs="Times New Roman"/>
          <w:sz w:val="28"/>
          <w:szCs w:val="28"/>
        </w:rPr>
        <w:t xml:space="preserve"> во</w:t>
      </w:r>
      <w:r w:rsidR="00360420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E28BE">
        <w:rPr>
          <w:rFonts w:ascii="Times New Roman" w:hAnsi="Times New Roman" w:cs="Times New Roman"/>
          <w:sz w:val="28"/>
          <w:szCs w:val="28"/>
        </w:rPr>
        <w:t>е</w:t>
      </w:r>
      <w:r w:rsidR="00360420">
        <w:rPr>
          <w:rFonts w:ascii="Times New Roman" w:hAnsi="Times New Roman" w:cs="Times New Roman"/>
          <w:sz w:val="28"/>
          <w:szCs w:val="28"/>
        </w:rPr>
        <w:t xml:space="preserve"> обещания Губернатора Ленинградской области на территории города в 116 по</w:t>
      </w:r>
      <w:r w:rsidR="00CC7EF1">
        <w:rPr>
          <w:rFonts w:ascii="Times New Roman" w:hAnsi="Times New Roman" w:cs="Times New Roman"/>
          <w:sz w:val="28"/>
          <w:szCs w:val="28"/>
        </w:rPr>
        <w:t>дъездах</w:t>
      </w:r>
      <w:r w:rsidR="00360420">
        <w:rPr>
          <w:rFonts w:ascii="Times New Roman" w:hAnsi="Times New Roman" w:cs="Times New Roman"/>
          <w:sz w:val="28"/>
          <w:szCs w:val="28"/>
        </w:rPr>
        <w:t xml:space="preserve">, где в </w:t>
      </w:r>
      <w:r w:rsidR="0073494E">
        <w:rPr>
          <w:rFonts w:ascii="Times New Roman" w:hAnsi="Times New Roman" w:cs="Times New Roman"/>
          <w:sz w:val="28"/>
          <w:szCs w:val="28"/>
        </w:rPr>
        <w:t xml:space="preserve">2018-2019 </w:t>
      </w:r>
      <w:r w:rsidR="00360420">
        <w:rPr>
          <w:rFonts w:ascii="Times New Roman" w:hAnsi="Times New Roman" w:cs="Times New Roman"/>
          <w:sz w:val="28"/>
          <w:szCs w:val="28"/>
        </w:rPr>
        <w:t>годах производилась замена лифтового оборудования, был выполнен к</w:t>
      </w:r>
      <w:r w:rsidR="0073494E">
        <w:rPr>
          <w:rFonts w:ascii="Times New Roman" w:hAnsi="Times New Roman" w:cs="Times New Roman"/>
          <w:sz w:val="28"/>
          <w:szCs w:val="28"/>
        </w:rPr>
        <w:t>осметический ремонт подъездов</w:t>
      </w:r>
      <w:r w:rsidR="00360420">
        <w:rPr>
          <w:rFonts w:ascii="Times New Roman" w:hAnsi="Times New Roman" w:cs="Times New Roman"/>
          <w:sz w:val="28"/>
          <w:szCs w:val="28"/>
        </w:rPr>
        <w:t>.</w:t>
      </w:r>
      <w:r w:rsidR="001C04F4">
        <w:rPr>
          <w:rFonts w:ascii="Times New Roman" w:hAnsi="Times New Roman" w:cs="Times New Roman"/>
          <w:sz w:val="28"/>
          <w:szCs w:val="28"/>
        </w:rPr>
        <w:t xml:space="preserve"> Не без проволочек, но в феврале 2021 года эти работы завершены.</w:t>
      </w:r>
    </w:p>
    <w:p w:rsidR="0073494E" w:rsidRDefault="0073494E" w:rsidP="004B7B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AD" w:rsidRDefault="00360420" w:rsidP="00734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71">
        <w:rPr>
          <w:rFonts w:ascii="Times New Roman" w:hAnsi="Times New Roman" w:cs="Times New Roman"/>
          <w:sz w:val="28"/>
          <w:szCs w:val="28"/>
        </w:rPr>
        <w:t xml:space="preserve">Еще одним ключевым направлением работы администрации в 2020 стало заключение концессионного соглашения в отношении объектов водоснабжения и водоотведения на период до 2050 года. </w:t>
      </w:r>
    </w:p>
    <w:p w:rsidR="0073494E" w:rsidRPr="00F70071" w:rsidRDefault="0073494E" w:rsidP="00734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01D" w:rsidRDefault="0078001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071">
        <w:rPr>
          <w:rFonts w:ascii="Times New Roman" w:hAnsi="Times New Roman" w:cs="Times New Roman"/>
          <w:sz w:val="28"/>
          <w:szCs w:val="28"/>
        </w:rPr>
        <w:t xml:space="preserve">Общая сумма соглашения составляет </w:t>
      </w:r>
      <w:r w:rsidR="00671DA6" w:rsidRPr="00F70071">
        <w:rPr>
          <w:rFonts w:ascii="Times New Roman" w:hAnsi="Times New Roman" w:cs="Times New Roman"/>
          <w:sz w:val="28"/>
          <w:szCs w:val="28"/>
        </w:rPr>
        <w:t xml:space="preserve">более 1,5 </w:t>
      </w:r>
      <w:r w:rsidR="0073494E">
        <w:rPr>
          <w:rFonts w:ascii="Times New Roman" w:hAnsi="Times New Roman" w:cs="Times New Roman"/>
          <w:sz w:val="28"/>
          <w:szCs w:val="28"/>
        </w:rPr>
        <w:t>миллиарда</w:t>
      </w:r>
      <w:r w:rsidR="00671DA6" w:rsidRPr="00F70071">
        <w:rPr>
          <w:rFonts w:ascii="Times New Roman" w:hAnsi="Times New Roman" w:cs="Times New Roman"/>
          <w:sz w:val="28"/>
          <w:szCs w:val="28"/>
        </w:rPr>
        <w:t xml:space="preserve"> рублей, которы</w:t>
      </w:r>
      <w:r w:rsidR="00F70071">
        <w:rPr>
          <w:rFonts w:ascii="Times New Roman" w:hAnsi="Times New Roman" w:cs="Times New Roman"/>
          <w:sz w:val="28"/>
          <w:szCs w:val="28"/>
        </w:rPr>
        <w:t>е</w:t>
      </w:r>
      <w:r w:rsidR="00671DA6" w:rsidRPr="00F70071">
        <w:rPr>
          <w:rFonts w:ascii="Times New Roman" w:hAnsi="Times New Roman" w:cs="Times New Roman"/>
          <w:sz w:val="28"/>
          <w:szCs w:val="28"/>
        </w:rPr>
        <w:t xml:space="preserve"> будут вложены в </w:t>
      </w:r>
      <w:r w:rsidR="00F70071" w:rsidRPr="00F70071">
        <w:rPr>
          <w:rFonts w:ascii="Times New Roman" w:hAnsi="Times New Roman" w:cs="Times New Roman"/>
          <w:sz w:val="28"/>
          <w:szCs w:val="28"/>
        </w:rPr>
        <w:t>модернизацию</w:t>
      </w:r>
      <w:r w:rsidR="00671DA6" w:rsidRPr="00F70071">
        <w:rPr>
          <w:rFonts w:ascii="Times New Roman" w:hAnsi="Times New Roman" w:cs="Times New Roman"/>
          <w:sz w:val="28"/>
          <w:szCs w:val="28"/>
        </w:rPr>
        <w:t xml:space="preserve"> сетей водоснабжения и водоотведения</w:t>
      </w:r>
      <w:r w:rsidR="00F70071">
        <w:rPr>
          <w:rFonts w:ascii="Times New Roman" w:hAnsi="Times New Roman" w:cs="Times New Roman"/>
          <w:sz w:val="28"/>
          <w:szCs w:val="28"/>
        </w:rPr>
        <w:t xml:space="preserve"> и</w:t>
      </w:r>
      <w:r w:rsidR="0073494E">
        <w:rPr>
          <w:rFonts w:ascii="Times New Roman" w:hAnsi="Times New Roman" w:cs="Times New Roman"/>
          <w:sz w:val="28"/>
          <w:szCs w:val="28"/>
        </w:rPr>
        <w:t>,</w:t>
      </w:r>
      <w:r w:rsidR="00F70071">
        <w:rPr>
          <w:rFonts w:ascii="Times New Roman" w:hAnsi="Times New Roman" w:cs="Times New Roman"/>
          <w:sz w:val="28"/>
          <w:szCs w:val="28"/>
        </w:rPr>
        <w:t xml:space="preserve"> что не менее важно</w:t>
      </w:r>
      <w:r w:rsidR="0073494E">
        <w:rPr>
          <w:rFonts w:ascii="Times New Roman" w:hAnsi="Times New Roman" w:cs="Times New Roman"/>
          <w:sz w:val="28"/>
          <w:szCs w:val="28"/>
        </w:rPr>
        <w:t>,</w:t>
      </w:r>
      <w:r w:rsidR="00F70071">
        <w:rPr>
          <w:rFonts w:ascii="Times New Roman" w:hAnsi="Times New Roman" w:cs="Times New Roman"/>
          <w:sz w:val="28"/>
          <w:szCs w:val="28"/>
        </w:rPr>
        <w:t xml:space="preserve"> в модернизацию </w:t>
      </w:r>
      <w:r w:rsidR="00F70071" w:rsidRPr="00F70071">
        <w:rPr>
          <w:rFonts w:ascii="Times New Roman" w:hAnsi="Times New Roman" w:cs="Times New Roman"/>
          <w:sz w:val="28"/>
          <w:szCs w:val="28"/>
        </w:rPr>
        <w:t>локальных очистных сооружений</w:t>
      </w:r>
      <w:r w:rsidR="00671DA6" w:rsidRPr="00F70071">
        <w:rPr>
          <w:rFonts w:ascii="Times New Roman" w:hAnsi="Times New Roman" w:cs="Times New Roman"/>
          <w:sz w:val="28"/>
          <w:szCs w:val="28"/>
        </w:rPr>
        <w:t>.</w:t>
      </w:r>
    </w:p>
    <w:p w:rsidR="002342AD" w:rsidRPr="00F70071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DA6" w:rsidRDefault="004F7D1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9">
        <w:rPr>
          <w:rFonts w:ascii="Times New Roman" w:hAnsi="Times New Roman" w:cs="Times New Roman"/>
          <w:sz w:val="28"/>
          <w:szCs w:val="28"/>
        </w:rPr>
        <w:t>Одн</w:t>
      </w:r>
      <w:r w:rsidR="00B11DF9">
        <w:rPr>
          <w:rFonts w:ascii="Times New Roman" w:hAnsi="Times New Roman" w:cs="Times New Roman"/>
          <w:sz w:val="28"/>
          <w:szCs w:val="28"/>
        </w:rPr>
        <w:t>ой</w:t>
      </w:r>
      <w:r w:rsidRPr="00B11DF9">
        <w:rPr>
          <w:rFonts w:ascii="Times New Roman" w:hAnsi="Times New Roman" w:cs="Times New Roman"/>
          <w:sz w:val="28"/>
          <w:szCs w:val="28"/>
        </w:rPr>
        <w:t xml:space="preserve"> из важнейших задач, которая стояла перед муниципалитетом в 2020 году была, и продолжает оставаться – </w:t>
      </w:r>
      <w:r w:rsidR="00EF29F3">
        <w:rPr>
          <w:rFonts w:ascii="Times New Roman" w:hAnsi="Times New Roman" w:cs="Times New Roman"/>
          <w:sz w:val="28"/>
          <w:szCs w:val="28"/>
        </w:rPr>
        <w:t>«</w:t>
      </w:r>
      <w:r w:rsidRPr="00B11DF9">
        <w:rPr>
          <w:rFonts w:ascii="Times New Roman" w:hAnsi="Times New Roman" w:cs="Times New Roman"/>
          <w:sz w:val="28"/>
          <w:szCs w:val="28"/>
        </w:rPr>
        <w:t>мусорная</w:t>
      </w:r>
      <w:r w:rsidR="00EF29F3">
        <w:rPr>
          <w:rFonts w:ascii="Times New Roman" w:hAnsi="Times New Roman" w:cs="Times New Roman"/>
          <w:sz w:val="28"/>
          <w:szCs w:val="28"/>
        </w:rPr>
        <w:t>»</w:t>
      </w:r>
      <w:r w:rsidRPr="00B11DF9">
        <w:rPr>
          <w:rFonts w:ascii="Times New Roman" w:hAnsi="Times New Roman" w:cs="Times New Roman"/>
          <w:sz w:val="28"/>
          <w:szCs w:val="28"/>
        </w:rPr>
        <w:t xml:space="preserve"> реформа</w:t>
      </w:r>
      <w:r w:rsidR="001E28BE">
        <w:rPr>
          <w:rFonts w:ascii="Times New Roman" w:hAnsi="Times New Roman" w:cs="Times New Roman"/>
          <w:sz w:val="28"/>
          <w:szCs w:val="28"/>
        </w:rPr>
        <w:t xml:space="preserve"> в рамках 89-ФЗ. </w:t>
      </w:r>
    </w:p>
    <w:p w:rsidR="002342AD" w:rsidRPr="00B11DF9" w:rsidRDefault="002342AD" w:rsidP="00C1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D12" w:rsidRDefault="004F7D1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9">
        <w:rPr>
          <w:rFonts w:ascii="Times New Roman" w:hAnsi="Times New Roman" w:cs="Times New Roman"/>
          <w:sz w:val="28"/>
          <w:szCs w:val="28"/>
        </w:rPr>
        <w:t>Главной задачей реформы в конечном итоге должно стать построение такой системы обращения с отходами, при которой эта сфера преврати</w:t>
      </w:r>
      <w:r w:rsidR="003177AE">
        <w:rPr>
          <w:rFonts w:ascii="Times New Roman" w:hAnsi="Times New Roman" w:cs="Times New Roman"/>
          <w:sz w:val="28"/>
          <w:szCs w:val="28"/>
        </w:rPr>
        <w:t>тся</w:t>
      </w:r>
      <w:r w:rsidRPr="00B11DF9">
        <w:rPr>
          <w:rFonts w:ascii="Times New Roman" w:hAnsi="Times New Roman" w:cs="Times New Roman"/>
          <w:sz w:val="28"/>
          <w:szCs w:val="28"/>
        </w:rPr>
        <w:t xml:space="preserve"> в отлаженный механизм, с понятной схемой по сбору, вывозу, переработке и утилизации отходов.</w:t>
      </w:r>
    </w:p>
    <w:p w:rsidR="002342AD" w:rsidRPr="00B11DF9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12" w:rsidRDefault="004F7D1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DF9">
        <w:rPr>
          <w:rFonts w:ascii="Times New Roman" w:hAnsi="Times New Roman" w:cs="Times New Roman"/>
          <w:sz w:val="28"/>
          <w:szCs w:val="28"/>
        </w:rPr>
        <w:t xml:space="preserve">По результатам конкурса региональным оператором была определена «Управляющая компания по обращению с отходами в Ленинградской области». В Сосновом Бору </w:t>
      </w:r>
      <w:r w:rsidR="00F70071">
        <w:rPr>
          <w:rFonts w:ascii="Times New Roman" w:hAnsi="Times New Roman" w:cs="Times New Roman"/>
          <w:sz w:val="28"/>
          <w:szCs w:val="28"/>
        </w:rPr>
        <w:t>перевозчиком</w:t>
      </w:r>
      <w:r w:rsidRPr="00B11DF9">
        <w:rPr>
          <w:rFonts w:ascii="Times New Roman" w:hAnsi="Times New Roman" w:cs="Times New Roman"/>
          <w:sz w:val="28"/>
          <w:szCs w:val="28"/>
        </w:rPr>
        <w:t xml:space="preserve"> стал «Город Сервис».</w:t>
      </w:r>
    </w:p>
    <w:p w:rsidR="002342AD" w:rsidRPr="00B11DF9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BFA" w:rsidRDefault="001B0BFA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F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старте реформы была широкая дискуссия по вопросу устанавливаемого тарифа. Результатам чего стало решение </w:t>
      </w:r>
      <w:r w:rsidR="001E28BE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обращений и предложений граждан снижение тарифа для мн</w:t>
      </w:r>
      <w:r w:rsidR="0073494E">
        <w:rPr>
          <w:rFonts w:ascii="Times New Roman" w:hAnsi="Times New Roman" w:cs="Times New Roman"/>
          <w:sz w:val="28"/>
          <w:szCs w:val="28"/>
        </w:rPr>
        <w:t>огоквартирных домов на 12%, так</w:t>
      </w:r>
      <w:r>
        <w:rPr>
          <w:rFonts w:ascii="Times New Roman" w:hAnsi="Times New Roman" w:cs="Times New Roman"/>
          <w:sz w:val="28"/>
          <w:szCs w:val="28"/>
        </w:rPr>
        <w:t>же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расчета тарифа для ИЖС</w:t>
      </w:r>
      <w:r w:rsidR="002342AD">
        <w:rPr>
          <w:rFonts w:ascii="Times New Roman" w:hAnsi="Times New Roman" w:cs="Times New Roman"/>
          <w:sz w:val="28"/>
          <w:szCs w:val="28"/>
        </w:rPr>
        <w:t>.</w:t>
      </w:r>
    </w:p>
    <w:p w:rsidR="002342AD" w:rsidRPr="001B0BFA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12" w:rsidRDefault="004F7D1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реформы </w:t>
      </w:r>
      <w:r w:rsidR="0073494E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7349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7349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3494E">
        <w:rPr>
          <w:rFonts w:ascii="Times New Roman" w:hAnsi="Times New Roman" w:cs="Times New Roman"/>
          <w:sz w:val="28"/>
          <w:szCs w:val="28"/>
        </w:rPr>
        <w:t>хема размещения контейнерных площадок, а так</w:t>
      </w:r>
      <w:r>
        <w:rPr>
          <w:rFonts w:ascii="Times New Roman" w:hAnsi="Times New Roman" w:cs="Times New Roman"/>
          <w:sz w:val="28"/>
          <w:szCs w:val="28"/>
        </w:rPr>
        <w:t xml:space="preserve">же порядок согласования </w:t>
      </w:r>
      <w:r w:rsidR="0073494E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>
        <w:rPr>
          <w:rFonts w:ascii="Times New Roman" w:hAnsi="Times New Roman" w:cs="Times New Roman"/>
          <w:sz w:val="28"/>
          <w:szCs w:val="28"/>
        </w:rPr>
        <w:t>таких мест.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D12" w:rsidRDefault="004F7D12" w:rsidP="00D27C2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города планируется создать </w:t>
      </w:r>
      <w:r w:rsidRPr="001B0BFA">
        <w:rPr>
          <w:rFonts w:ascii="Times New Roman" w:hAnsi="Times New Roman" w:cs="Times New Roman"/>
          <w:sz w:val="28"/>
          <w:szCs w:val="28"/>
        </w:rPr>
        <w:t>154 места</w:t>
      </w:r>
      <w:r>
        <w:rPr>
          <w:rFonts w:ascii="Times New Roman" w:hAnsi="Times New Roman" w:cs="Times New Roman"/>
          <w:sz w:val="28"/>
          <w:szCs w:val="28"/>
        </w:rPr>
        <w:t xml:space="preserve"> накопления ТКО</w:t>
      </w:r>
      <w:r w:rsidR="001E28BE">
        <w:rPr>
          <w:rFonts w:ascii="Times New Roman" w:hAnsi="Times New Roman" w:cs="Times New Roman"/>
          <w:sz w:val="28"/>
          <w:szCs w:val="28"/>
        </w:rPr>
        <w:t xml:space="preserve"> и КГО</w:t>
      </w:r>
      <w:r>
        <w:rPr>
          <w:rFonts w:ascii="Times New Roman" w:hAnsi="Times New Roman" w:cs="Times New Roman"/>
          <w:sz w:val="28"/>
          <w:szCs w:val="28"/>
        </w:rPr>
        <w:t xml:space="preserve">. В 2020 году на основании муниципального контракта созданы </w:t>
      </w:r>
      <w:r w:rsidR="0073494E">
        <w:rPr>
          <w:rFonts w:ascii="Times New Roman" w:hAnsi="Times New Roman" w:cs="Times New Roman"/>
          <w:sz w:val="28"/>
          <w:szCs w:val="28"/>
        </w:rPr>
        <w:t>40 мест для сбора ТКО</w:t>
      </w:r>
      <w:r>
        <w:rPr>
          <w:rFonts w:ascii="Times New Roman" w:hAnsi="Times New Roman" w:cs="Times New Roman"/>
          <w:sz w:val="28"/>
          <w:szCs w:val="28"/>
        </w:rPr>
        <w:t xml:space="preserve">. Приобретено и установлено 9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восьмикубовых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контейнеров и 146 контейнеров объемом 1,1 </w:t>
      </w:r>
      <w:r w:rsidRPr="004F7D12">
        <w:rPr>
          <w:rFonts w:ascii="Times New Roman" w:eastAsia="Calibri" w:hAnsi="Times New Roman" w:cs="Times New Roman"/>
          <w:sz w:val="28"/>
          <w:szCs w:val="28"/>
        </w:rPr>
        <w:t>м</w:t>
      </w:r>
      <w:r w:rsidRPr="004F7D1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25746E" w:rsidRDefault="0025746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7B" w:rsidRDefault="001E28BE" w:rsidP="0073494E">
      <w:pPr>
        <w:tabs>
          <w:tab w:val="left" w:pos="269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мы</w:t>
      </w:r>
      <w:r w:rsidR="004F7D12">
        <w:rPr>
          <w:rFonts w:ascii="Times New Roman" w:hAnsi="Times New Roman" w:cs="Times New Roman"/>
          <w:sz w:val="28"/>
          <w:szCs w:val="28"/>
        </w:rPr>
        <w:t xml:space="preserve"> впервые организовали сбор автомобильных шин</w:t>
      </w:r>
      <w:r w:rsidR="0073494E">
        <w:rPr>
          <w:rFonts w:ascii="Times New Roman" w:hAnsi="Times New Roman" w:cs="Times New Roman"/>
          <w:sz w:val="28"/>
          <w:szCs w:val="28"/>
        </w:rPr>
        <w:t xml:space="preserve"> для их дальнейшей переработки</w:t>
      </w:r>
      <w:r w:rsidR="004F7D12">
        <w:rPr>
          <w:rFonts w:ascii="Times New Roman" w:hAnsi="Times New Roman" w:cs="Times New Roman"/>
          <w:sz w:val="28"/>
          <w:szCs w:val="28"/>
        </w:rPr>
        <w:t xml:space="preserve">. </w:t>
      </w:r>
      <w:r w:rsidR="0073494E">
        <w:rPr>
          <w:rFonts w:ascii="Times New Roman" w:hAnsi="Times New Roman" w:cs="Times New Roman"/>
          <w:sz w:val="28"/>
          <w:szCs w:val="28"/>
        </w:rPr>
        <w:t xml:space="preserve">Теперь покрышки не хаотично скапливаются в самых неподходящих местах, а аккумулируются на базе </w:t>
      </w:r>
      <w:proofErr w:type="spellStart"/>
      <w:r w:rsidR="0073494E">
        <w:rPr>
          <w:rFonts w:ascii="Times New Roman" w:hAnsi="Times New Roman" w:cs="Times New Roman"/>
          <w:sz w:val="28"/>
          <w:szCs w:val="28"/>
        </w:rPr>
        <w:t>Спецавтотранса</w:t>
      </w:r>
      <w:proofErr w:type="spellEnd"/>
      <w:r w:rsidR="0073494E">
        <w:rPr>
          <w:rFonts w:ascii="Times New Roman" w:hAnsi="Times New Roman" w:cs="Times New Roman"/>
          <w:sz w:val="28"/>
          <w:szCs w:val="28"/>
        </w:rPr>
        <w:t xml:space="preserve">, а затем утилизируются. </w:t>
      </w:r>
      <w:r w:rsidR="006A4DB2">
        <w:rPr>
          <w:rFonts w:ascii="Times New Roman" w:hAnsi="Times New Roman" w:cs="Times New Roman"/>
          <w:sz w:val="28"/>
          <w:szCs w:val="28"/>
        </w:rPr>
        <w:t xml:space="preserve">Соответствующий договор был заключен со специализированной компанией из Всеволожска. </w:t>
      </w:r>
      <w:r w:rsidR="004F7D12">
        <w:rPr>
          <w:rFonts w:ascii="Times New Roman" w:hAnsi="Times New Roman" w:cs="Times New Roman"/>
          <w:sz w:val="28"/>
          <w:szCs w:val="28"/>
        </w:rPr>
        <w:t xml:space="preserve">В общей сложности вывезено 850 </w:t>
      </w:r>
      <w:r w:rsidR="004F7D12" w:rsidRPr="004F7D12">
        <w:rPr>
          <w:rFonts w:ascii="Times New Roman" w:eastAsia="Calibri" w:hAnsi="Times New Roman" w:cs="Times New Roman"/>
          <w:sz w:val="28"/>
          <w:szCs w:val="28"/>
        </w:rPr>
        <w:t>м</w:t>
      </w:r>
      <w:r w:rsidR="004F7D12" w:rsidRPr="004F7D12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7349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3494E">
        <w:rPr>
          <w:rFonts w:ascii="Times New Roman" w:hAnsi="Times New Roman" w:cs="Times New Roman"/>
          <w:sz w:val="28"/>
          <w:szCs w:val="28"/>
        </w:rPr>
        <w:t xml:space="preserve">отработанных автомобильных шин. </w:t>
      </w:r>
    </w:p>
    <w:p w:rsidR="002342AD" w:rsidRDefault="002342AD" w:rsidP="006A4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7B" w:rsidRDefault="004F7D12" w:rsidP="006A4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</w:t>
      </w:r>
      <w:r w:rsidR="007B30A9">
        <w:rPr>
          <w:rFonts w:ascii="Times New Roman" w:hAnsi="Times New Roman" w:cs="Times New Roman"/>
          <w:sz w:val="28"/>
          <w:szCs w:val="28"/>
        </w:rPr>
        <w:t>реализация мусорной реформы идет не просто, я бы сказал сложно. Но наш</w:t>
      </w:r>
      <w:r w:rsidR="006A4DB2">
        <w:rPr>
          <w:rFonts w:ascii="Times New Roman" w:hAnsi="Times New Roman" w:cs="Times New Roman"/>
          <w:sz w:val="28"/>
          <w:szCs w:val="28"/>
        </w:rPr>
        <w:t>а</w:t>
      </w:r>
      <w:r w:rsidR="007B30A9">
        <w:rPr>
          <w:rFonts w:ascii="Times New Roman" w:hAnsi="Times New Roman" w:cs="Times New Roman"/>
          <w:sz w:val="28"/>
          <w:szCs w:val="28"/>
        </w:rPr>
        <w:t xml:space="preserve"> ключев</w:t>
      </w:r>
      <w:r w:rsidR="006A4DB2">
        <w:rPr>
          <w:rFonts w:ascii="Times New Roman" w:hAnsi="Times New Roman" w:cs="Times New Roman"/>
          <w:sz w:val="28"/>
          <w:szCs w:val="28"/>
        </w:rPr>
        <w:t>ая</w:t>
      </w:r>
      <w:r w:rsidR="007B30A9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6A4DB2">
        <w:rPr>
          <w:rFonts w:ascii="Times New Roman" w:hAnsi="Times New Roman" w:cs="Times New Roman"/>
          <w:sz w:val="28"/>
          <w:szCs w:val="28"/>
        </w:rPr>
        <w:t xml:space="preserve">а – </w:t>
      </w:r>
      <w:r w:rsidR="007B30A9">
        <w:rPr>
          <w:rFonts w:ascii="Times New Roman" w:hAnsi="Times New Roman" w:cs="Times New Roman"/>
          <w:sz w:val="28"/>
          <w:szCs w:val="28"/>
        </w:rPr>
        <w:t xml:space="preserve">сделать так, чтобы были </w:t>
      </w:r>
      <w:r w:rsidR="00E3067B">
        <w:rPr>
          <w:rFonts w:ascii="Times New Roman" w:hAnsi="Times New Roman" w:cs="Times New Roman"/>
          <w:sz w:val="28"/>
          <w:szCs w:val="28"/>
        </w:rPr>
        <w:t>соблюдены интересы жителей</w:t>
      </w:r>
      <w:r w:rsidR="007B30A9">
        <w:rPr>
          <w:rFonts w:ascii="Times New Roman" w:hAnsi="Times New Roman" w:cs="Times New Roman"/>
          <w:sz w:val="28"/>
          <w:szCs w:val="28"/>
        </w:rPr>
        <w:t>. Поэтому</w:t>
      </w:r>
      <w:r w:rsidR="003177AE">
        <w:rPr>
          <w:rFonts w:ascii="Times New Roman" w:hAnsi="Times New Roman" w:cs="Times New Roman"/>
          <w:sz w:val="28"/>
          <w:szCs w:val="28"/>
        </w:rPr>
        <w:t>,</w:t>
      </w:r>
      <w:r w:rsidR="007B30A9">
        <w:rPr>
          <w:rFonts w:ascii="Times New Roman" w:hAnsi="Times New Roman" w:cs="Times New Roman"/>
          <w:sz w:val="28"/>
          <w:szCs w:val="28"/>
        </w:rPr>
        <w:t xml:space="preserve"> </w:t>
      </w:r>
      <w:r w:rsidR="00E3067B">
        <w:rPr>
          <w:rFonts w:ascii="Times New Roman" w:hAnsi="Times New Roman" w:cs="Times New Roman"/>
          <w:sz w:val="28"/>
          <w:szCs w:val="28"/>
        </w:rPr>
        <w:t xml:space="preserve">все обращения, которые поступали от жителей, с просьбой еще раз посмотреть и поменять место установки </w:t>
      </w:r>
      <w:r w:rsidR="00894203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E3067B">
        <w:rPr>
          <w:rFonts w:ascii="Times New Roman" w:hAnsi="Times New Roman" w:cs="Times New Roman"/>
          <w:sz w:val="28"/>
          <w:szCs w:val="28"/>
        </w:rPr>
        <w:t>, отрабатывались сотрудниками комитета ЖКХ. Выезжали</w:t>
      </w:r>
      <w:r w:rsidR="00894203">
        <w:rPr>
          <w:rFonts w:ascii="Times New Roman" w:hAnsi="Times New Roman" w:cs="Times New Roman"/>
          <w:sz w:val="28"/>
          <w:szCs w:val="28"/>
        </w:rPr>
        <w:t xml:space="preserve"> на места</w:t>
      </w:r>
      <w:r w:rsidR="00E3067B">
        <w:rPr>
          <w:rFonts w:ascii="Times New Roman" w:hAnsi="Times New Roman" w:cs="Times New Roman"/>
          <w:sz w:val="28"/>
          <w:szCs w:val="28"/>
        </w:rPr>
        <w:t xml:space="preserve">, вместе с жителями </w:t>
      </w:r>
      <w:r w:rsidR="00894203">
        <w:rPr>
          <w:rFonts w:ascii="Times New Roman" w:hAnsi="Times New Roman" w:cs="Times New Roman"/>
          <w:sz w:val="28"/>
          <w:szCs w:val="28"/>
        </w:rPr>
        <w:t>обсуждали, выбирали</w:t>
      </w:r>
      <w:r w:rsidR="00E3067B">
        <w:rPr>
          <w:rFonts w:ascii="Times New Roman" w:hAnsi="Times New Roman" w:cs="Times New Roman"/>
          <w:sz w:val="28"/>
          <w:szCs w:val="28"/>
        </w:rPr>
        <w:t xml:space="preserve"> место, которое было бы удобно и не противоречило санитарным требованиям и правилам. И </w:t>
      </w:r>
      <w:r w:rsidR="003177A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3067B">
        <w:rPr>
          <w:rFonts w:ascii="Times New Roman" w:hAnsi="Times New Roman" w:cs="Times New Roman"/>
          <w:sz w:val="28"/>
          <w:szCs w:val="28"/>
        </w:rPr>
        <w:t>находили компромиссное решение.</w:t>
      </w:r>
    </w:p>
    <w:p w:rsidR="006A4DB2" w:rsidRDefault="006A4DB2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67B" w:rsidRDefault="00E3067B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F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мусорной реформы </w:t>
      </w:r>
      <w:r w:rsidR="002D22D8">
        <w:rPr>
          <w:rFonts w:ascii="Times New Roman" w:hAnsi="Times New Roman" w:cs="Times New Roman"/>
          <w:sz w:val="28"/>
          <w:szCs w:val="28"/>
        </w:rPr>
        <w:t xml:space="preserve">– глобальная задача, </w:t>
      </w:r>
      <w:r w:rsidRPr="001B0BFA">
        <w:rPr>
          <w:rFonts w:ascii="Times New Roman" w:hAnsi="Times New Roman" w:cs="Times New Roman"/>
          <w:sz w:val="28"/>
          <w:szCs w:val="28"/>
        </w:rPr>
        <w:t xml:space="preserve">и </w:t>
      </w:r>
      <w:r w:rsidR="003177AE" w:rsidRPr="001B0BFA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1B0BFA">
        <w:rPr>
          <w:rFonts w:ascii="Times New Roman" w:hAnsi="Times New Roman" w:cs="Times New Roman"/>
          <w:sz w:val="28"/>
          <w:szCs w:val="28"/>
        </w:rPr>
        <w:t xml:space="preserve">необходимо проделать большой путь, чтобы ее </w:t>
      </w:r>
      <w:r w:rsidR="002D22D8">
        <w:rPr>
          <w:rFonts w:ascii="Times New Roman" w:hAnsi="Times New Roman" w:cs="Times New Roman"/>
          <w:sz w:val="28"/>
          <w:szCs w:val="28"/>
        </w:rPr>
        <w:t>решить</w:t>
      </w:r>
      <w:r w:rsidRPr="001B0BFA">
        <w:rPr>
          <w:rFonts w:ascii="Times New Roman" w:hAnsi="Times New Roman" w:cs="Times New Roman"/>
          <w:sz w:val="28"/>
          <w:szCs w:val="28"/>
        </w:rPr>
        <w:t xml:space="preserve">. </w:t>
      </w:r>
      <w:r w:rsidR="001B0BFA" w:rsidRPr="001B0BFA">
        <w:rPr>
          <w:rFonts w:ascii="Times New Roman" w:hAnsi="Times New Roman" w:cs="Times New Roman"/>
          <w:sz w:val="28"/>
          <w:szCs w:val="28"/>
        </w:rPr>
        <w:t>Многи</w:t>
      </w:r>
      <w:r w:rsidR="001B0BFA">
        <w:rPr>
          <w:rFonts w:ascii="Times New Roman" w:hAnsi="Times New Roman" w:cs="Times New Roman"/>
          <w:sz w:val="28"/>
          <w:szCs w:val="28"/>
        </w:rPr>
        <w:t>м</w:t>
      </w:r>
      <w:r w:rsidR="001B0BFA" w:rsidRPr="001B0BFA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1B0BFA">
        <w:rPr>
          <w:rFonts w:ascii="Times New Roman" w:hAnsi="Times New Roman" w:cs="Times New Roman"/>
          <w:sz w:val="28"/>
          <w:szCs w:val="28"/>
        </w:rPr>
        <w:t>м</w:t>
      </w:r>
      <w:r w:rsidR="001B0BFA" w:rsidRPr="001B0BFA">
        <w:rPr>
          <w:rFonts w:ascii="Times New Roman" w:hAnsi="Times New Roman" w:cs="Times New Roman"/>
          <w:sz w:val="28"/>
          <w:szCs w:val="28"/>
        </w:rPr>
        <w:t xml:space="preserve">, </w:t>
      </w:r>
      <w:r w:rsidR="001B0BFA">
        <w:rPr>
          <w:rFonts w:ascii="Times New Roman" w:hAnsi="Times New Roman" w:cs="Times New Roman"/>
          <w:sz w:val="28"/>
          <w:szCs w:val="28"/>
        </w:rPr>
        <w:t>служащи</w:t>
      </w:r>
      <w:r w:rsidR="00A419C9">
        <w:rPr>
          <w:rFonts w:ascii="Times New Roman" w:hAnsi="Times New Roman" w:cs="Times New Roman"/>
          <w:sz w:val="28"/>
          <w:szCs w:val="28"/>
        </w:rPr>
        <w:t>х</w:t>
      </w:r>
      <w:r w:rsidR="001B0BFA" w:rsidRPr="001B0BFA">
        <w:rPr>
          <w:rFonts w:ascii="Times New Roman" w:hAnsi="Times New Roman" w:cs="Times New Roman"/>
          <w:sz w:val="28"/>
          <w:szCs w:val="28"/>
        </w:rPr>
        <w:t xml:space="preserve"> </w:t>
      </w:r>
      <w:r w:rsidR="001B0BFA">
        <w:rPr>
          <w:rFonts w:ascii="Times New Roman" w:hAnsi="Times New Roman" w:cs="Times New Roman"/>
          <w:sz w:val="28"/>
          <w:szCs w:val="28"/>
        </w:rPr>
        <w:t xml:space="preserve">образцами </w:t>
      </w:r>
      <w:r w:rsidR="00A419C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B0BFA">
        <w:rPr>
          <w:rFonts w:ascii="Times New Roman" w:hAnsi="Times New Roman" w:cs="Times New Roman"/>
          <w:sz w:val="28"/>
          <w:szCs w:val="28"/>
        </w:rPr>
        <w:t>обращени</w:t>
      </w:r>
      <w:r w:rsidR="00A419C9">
        <w:rPr>
          <w:rFonts w:ascii="Times New Roman" w:hAnsi="Times New Roman" w:cs="Times New Roman"/>
          <w:sz w:val="28"/>
          <w:szCs w:val="28"/>
        </w:rPr>
        <w:t>я</w:t>
      </w:r>
      <w:r w:rsidR="001B0BFA">
        <w:rPr>
          <w:rFonts w:ascii="Times New Roman" w:hAnsi="Times New Roman" w:cs="Times New Roman"/>
          <w:sz w:val="28"/>
          <w:szCs w:val="28"/>
        </w:rPr>
        <w:t xml:space="preserve"> с отходами, понадобилось несколько десятилетий</w:t>
      </w:r>
      <w:r w:rsidR="00A419C9">
        <w:rPr>
          <w:rFonts w:ascii="Times New Roman" w:hAnsi="Times New Roman" w:cs="Times New Roman"/>
          <w:sz w:val="28"/>
          <w:szCs w:val="28"/>
        </w:rPr>
        <w:t>,</w:t>
      </w:r>
      <w:r w:rsidR="001B0BFA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2D22D8">
        <w:rPr>
          <w:rFonts w:ascii="Times New Roman" w:hAnsi="Times New Roman" w:cs="Times New Roman"/>
          <w:sz w:val="28"/>
          <w:szCs w:val="28"/>
        </w:rPr>
        <w:t>отладить сложный механизм</w:t>
      </w:r>
      <w:r w:rsidR="001B0BFA">
        <w:rPr>
          <w:rFonts w:ascii="Times New Roman" w:hAnsi="Times New Roman" w:cs="Times New Roman"/>
          <w:sz w:val="28"/>
          <w:szCs w:val="28"/>
        </w:rPr>
        <w:t>.</w:t>
      </w:r>
      <w:r w:rsidR="00A419C9">
        <w:rPr>
          <w:rFonts w:ascii="Times New Roman" w:hAnsi="Times New Roman" w:cs="Times New Roman"/>
          <w:sz w:val="28"/>
          <w:szCs w:val="28"/>
        </w:rPr>
        <w:t xml:space="preserve"> Мы в начале это</w:t>
      </w:r>
      <w:r w:rsidR="002D22D8">
        <w:rPr>
          <w:rFonts w:ascii="Times New Roman" w:hAnsi="Times New Roman" w:cs="Times New Roman"/>
          <w:sz w:val="28"/>
          <w:szCs w:val="28"/>
        </w:rPr>
        <w:t>го пути, но его не</w:t>
      </w:r>
      <w:r w:rsidR="00A419C9">
        <w:rPr>
          <w:rFonts w:ascii="Times New Roman" w:hAnsi="Times New Roman" w:cs="Times New Roman"/>
          <w:sz w:val="28"/>
          <w:szCs w:val="28"/>
        </w:rPr>
        <w:t xml:space="preserve">возможно пройти без </w:t>
      </w:r>
      <w:r w:rsidRPr="001B0BFA">
        <w:rPr>
          <w:rFonts w:ascii="Times New Roman" w:hAnsi="Times New Roman" w:cs="Times New Roman"/>
          <w:sz w:val="28"/>
          <w:szCs w:val="28"/>
        </w:rPr>
        <w:t>воспитания</w:t>
      </w:r>
      <w:r w:rsidR="002D22D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419C9">
        <w:rPr>
          <w:rFonts w:ascii="Times New Roman" w:hAnsi="Times New Roman" w:cs="Times New Roman"/>
          <w:sz w:val="28"/>
          <w:szCs w:val="28"/>
        </w:rPr>
        <w:t>,</w:t>
      </w:r>
      <w:r w:rsidR="00317D11" w:rsidRPr="001B0BF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419C9">
        <w:rPr>
          <w:rFonts w:ascii="Times New Roman" w:hAnsi="Times New Roman" w:cs="Times New Roman"/>
          <w:sz w:val="28"/>
          <w:szCs w:val="28"/>
        </w:rPr>
        <w:t>,</w:t>
      </w:r>
      <w:r w:rsidR="005111B2" w:rsidRPr="001B0BFA">
        <w:rPr>
          <w:rFonts w:ascii="Times New Roman" w:hAnsi="Times New Roman" w:cs="Times New Roman"/>
          <w:sz w:val="28"/>
          <w:szCs w:val="28"/>
        </w:rPr>
        <w:t xml:space="preserve"> культуры обращения с отходами.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9C9" w:rsidRDefault="000F6727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рамках реализации программы «Умный город», администрацией города был</w:t>
      </w:r>
      <w:r w:rsidR="001E2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запущен</w:t>
      </w:r>
      <w:r w:rsidR="001E28BE">
        <w:rPr>
          <w:rFonts w:ascii="Times New Roman" w:hAnsi="Times New Roman" w:cs="Times New Roman"/>
          <w:sz w:val="28"/>
          <w:szCs w:val="28"/>
        </w:rPr>
        <w:t xml:space="preserve">ы сайт и </w:t>
      </w:r>
      <w:r>
        <w:rPr>
          <w:rFonts w:ascii="Times New Roman" w:hAnsi="Times New Roman" w:cs="Times New Roman"/>
          <w:sz w:val="28"/>
          <w:szCs w:val="28"/>
        </w:rPr>
        <w:t>мобильное приложение «Активный горожанин»</w:t>
      </w:r>
      <w:r w:rsidR="004B27A6">
        <w:rPr>
          <w:rFonts w:ascii="Times New Roman" w:hAnsi="Times New Roman" w:cs="Times New Roman"/>
          <w:sz w:val="28"/>
          <w:szCs w:val="28"/>
        </w:rPr>
        <w:t xml:space="preserve">. Эта платформа призвана сделать простым и удобным общение между жителями и специалистами профильных служб. </w:t>
      </w:r>
    </w:p>
    <w:p w:rsidR="002416C9" w:rsidRDefault="002416C9" w:rsidP="00FE7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C9" w:rsidRDefault="001E28BE" w:rsidP="00241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темы ЖКХ о</w:t>
      </w:r>
      <w:r w:rsidR="002416C9">
        <w:rPr>
          <w:rFonts w:ascii="Times New Roman" w:hAnsi="Times New Roman" w:cs="Times New Roman"/>
          <w:sz w:val="28"/>
          <w:szCs w:val="28"/>
        </w:rPr>
        <w:t xml:space="preserve">бращаюсь к жителям многоквартирных домов. </w:t>
      </w:r>
    </w:p>
    <w:p w:rsidR="002416C9" w:rsidRDefault="002416C9" w:rsidP="00241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1B2" w:rsidRDefault="002416C9" w:rsidP="00241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30A9">
        <w:rPr>
          <w:rFonts w:ascii="Times New Roman" w:hAnsi="Times New Roman" w:cs="Times New Roman"/>
          <w:sz w:val="28"/>
          <w:szCs w:val="28"/>
        </w:rPr>
        <w:t>ожалуйста, участвуйте в управлении своим</w:t>
      </w:r>
      <w:r>
        <w:rPr>
          <w:rFonts w:ascii="Times New Roman" w:hAnsi="Times New Roman" w:cs="Times New Roman"/>
          <w:sz w:val="28"/>
          <w:szCs w:val="28"/>
        </w:rPr>
        <w:t>и домами</w:t>
      </w:r>
      <w:r w:rsidR="007B30A9">
        <w:rPr>
          <w:rFonts w:ascii="Times New Roman" w:hAnsi="Times New Roman" w:cs="Times New Roman"/>
          <w:sz w:val="28"/>
          <w:szCs w:val="28"/>
        </w:rPr>
        <w:t xml:space="preserve">, не заставляйте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B30A9">
        <w:rPr>
          <w:rFonts w:ascii="Times New Roman" w:hAnsi="Times New Roman" w:cs="Times New Roman"/>
          <w:sz w:val="28"/>
          <w:szCs w:val="28"/>
        </w:rPr>
        <w:t xml:space="preserve">принимать решения по управлению вашим же имуществом за вас. </w:t>
      </w:r>
      <w:r w:rsidR="005111B2">
        <w:rPr>
          <w:rFonts w:ascii="Times New Roman" w:hAnsi="Times New Roman" w:cs="Times New Roman"/>
          <w:sz w:val="28"/>
          <w:szCs w:val="28"/>
        </w:rPr>
        <w:t xml:space="preserve">Администрация готова участвовать, помогать находить верное решение.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5111B2">
        <w:rPr>
          <w:rFonts w:ascii="Times New Roman" w:hAnsi="Times New Roman" w:cs="Times New Roman"/>
          <w:sz w:val="28"/>
          <w:szCs w:val="28"/>
        </w:rPr>
        <w:t xml:space="preserve"> первично само желание людей что-то сделать для самих себя.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11B2">
        <w:rPr>
          <w:rFonts w:ascii="Times New Roman" w:hAnsi="Times New Roman" w:cs="Times New Roman"/>
          <w:sz w:val="28"/>
          <w:szCs w:val="28"/>
        </w:rPr>
        <w:t xml:space="preserve"> как я уже говорил, там</w:t>
      </w:r>
      <w:r w:rsidR="003177AE">
        <w:rPr>
          <w:rFonts w:ascii="Times New Roman" w:hAnsi="Times New Roman" w:cs="Times New Roman"/>
          <w:sz w:val="28"/>
          <w:szCs w:val="28"/>
        </w:rPr>
        <w:t>,</w:t>
      </w:r>
      <w:r w:rsidR="005111B2">
        <w:rPr>
          <w:rFonts w:ascii="Times New Roman" w:hAnsi="Times New Roman" w:cs="Times New Roman"/>
          <w:sz w:val="28"/>
          <w:szCs w:val="28"/>
        </w:rPr>
        <w:t xml:space="preserve"> где максимально участие жителей, там</w:t>
      </w:r>
      <w:r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5111B2">
        <w:rPr>
          <w:rFonts w:ascii="Times New Roman" w:hAnsi="Times New Roman" w:cs="Times New Roman"/>
          <w:sz w:val="28"/>
          <w:szCs w:val="28"/>
        </w:rPr>
        <w:t xml:space="preserve"> качественный результат</w:t>
      </w:r>
      <w:r>
        <w:rPr>
          <w:rFonts w:ascii="Times New Roman" w:hAnsi="Times New Roman" w:cs="Times New Roman"/>
          <w:sz w:val="28"/>
          <w:szCs w:val="28"/>
        </w:rPr>
        <w:t>. А</w:t>
      </w:r>
      <w:r w:rsidR="00511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там, </w:t>
      </w:r>
      <w:r w:rsidR="005111B2">
        <w:rPr>
          <w:rFonts w:ascii="Times New Roman" w:hAnsi="Times New Roman" w:cs="Times New Roman"/>
          <w:sz w:val="28"/>
          <w:szCs w:val="28"/>
        </w:rPr>
        <w:t>где этого участия нет</w:t>
      </w:r>
      <w:r>
        <w:rPr>
          <w:rFonts w:ascii="Times New Roman" w:hAnsi="Times New Roman" w:cs="Times New Roman"/>
          <w:sz w:val="28"/>
          <w:szCs w:val="28"/>
        </w:rPr>
        <w:t xml:space="preserve">, возникает </w:t>
      </w:r>
      <w:r w:rsidR="005111B2">
        <w:rPr>
          <w:rFonts w:ascii="Times New Roman" w:hAnsi="Times New Roman" w:cs="Times New Roman"/>
          <w:sz w:val="28"/>
          <w:szCs w:val="28"/>
        </w:rPr>
        <w:t xml:space="preserve">больше всего жалоб </w:t>
      </w:r>
      <w:r>
        <w:rPr>
          <w:rFonts w:ascii="Times New Roman" w:hAnsi="Times New Roman" w:cs="Times New Roman"/>
          <w:sz w:val="28"/>
          <w:szCs w:val="28"/>
        </w:rPr>
        <w:t xml:space="preserve">и недовольств.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2AD" w:rsidRDefault="00A43D60" w:rsidP="00C1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 нашей жизни во многом зависит от безопасности.</w:t>
      </w:r>
    </w:p>
    <w:p w:rsidR="000B0CD0" w:rsidRDefault="000B0CD0" w:rsidP="00C1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73" w:rsidRDefault="00477F5A" w:rsidP="00241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FE7CF1">
        <w:rPr>
          <w:rFonts w:ascii="Times New Roman" w:hAnsi="Times New Roman" w:cs="Times New Roman"/>
          <w:sz w:val="28"/>
          <w:szCs w:val="28"/>
        </w:rPr>
        <w:t xml:space="preserve"> 2020 году мы </w:t>
      </w:r>
      <w:r w:rsidR="00FD6FD5">
        <w:rPr>
          <w:rFonts w:ascii="Times New Roman" w:hAnsi="Times New Roman" w:cs="Times New Roman"/>
          <w:sz w:val="28"/>
          <w:szCs w:val="28"/>
        </w:rPr>
        <w:t>продолжили наращивать возможности системы «Безопасный город». Сейчас к системе подключен</w:t>
      </w:r>
      <w:r w:rsidR="002416C9">
        <w:rPr>
          <w:rFonts w:ascii="Times New Roman" w:hAnsi="Times New Roman" w:cs="Times New Roman"/>
          <w:sz w:val="28"/>
          <w:szCs w:val="28"/>
        </w:rPr>
        <w:t xml:space="preserve">ы 59 видеокамер. </w:t>
      </w:r>
      <w:r w:rsidR="00FD6FD5">
        <w:rPr>
          <w:rFonts w:ascii="Times New Roman" w:hAnsi="Times New Roman" w:cs="Times New Roman"/>
          <w:sz w:val="28"/>
          <w:szCs w:val="28"/>
        </w:rPr>
        <w:t>В этом году подключ</w:t>
      </w:r>
      <w:r w:rsidR="002416C9">
        <w:rPr>
          <w:rFonts w:ascii="Times New Roman" w:hAnsi="Times New Roman" w:cs="Times New Roman"/>
          <w:sz w:val="28"/>
          <w:szCs w:val="28"/>
        </w:rPr>
        <w:t>атся</w:t>
      </w:r>
      <w:r w:rsidR="00FD6FD5">
        <w:rPr>
          <w:rFonts w:ascii="Times New Roman" w:hAnsi="Times New Roman" w:cs="Times New Roman"/>
          <w:sz w:val="28"/>
          <w:szCs w:val="28"/>
        </w:rPr>
        <w:t xml:space="preserve"> еще 40. Кроме того, на территории города </w:t>
      </w:r>
      <w:r w:rsidR="002416C9">
        <w:rPr>
          <w:rFonts w:ascii="Times New Roman" w:hAnsi="Times New Roman" w:cs="Times New Roman"/>
          <w:sz w:val="28"/>
          <w:szCs w:val="28"/>
        </w:rPr>
        <w:t>действуют</w:t>
      </w:r>
      <w:r w:rsidR="00FD6FD5">
        <w:rPr>
          <w:rFonts w:ascii="Times New Roman" w:hAnsi="Times New Roman" w:cs="Times New Roman"/>
          <w:sz w:val="28"/>
          <w:szCs w:val="28"/>
        </w:rPr>
        <w:t xml:space="preserve"> 9 пункт</w:t>
      </w:r>
      <w:r w:rsidR="00A34973">
        <w:rPr>
          <w:rFonts w:ascii="Times New Roman" w:hAnsi="Times New Roman" w:cs="Times New Roman"/>
          <w:sz w:val="28"/>
          <w:szCs w:val="28"/>
        </w:rPr>
        <w:t>ов</w:t>
      </w:r>
      <w:r w:rsidR="00FD6FD5">
        <w:rPr>
          <w:rFonts w:ascii="Times New Roman" w:hAnsi="Times New Roman" w:cs="Times New Roman"/>
          <w:sz w:val="28"/>
          <w:szCs w:val="28"/>
        </w:rPr>
        <w:t xml:space="preserve"> обратной связи «гражданин-полиция».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73" w:rsidRDefault="00A34973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104E">
        <w:rPr>
          <w:rFonts w:ascii="Times New Roman" w:hAnsi="Times New Roman" w:cs="Times New Roman"/>
          <w:sz w:val="28"/>
          <w:szCs w:val="28"/>
        </w:rPr>
        <w:t xml:space="preserve">Продолжила свою деятельность добровольная народная дружина в составе 36 человек.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4E" w:rsidRDefault="00A9104E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6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аша береговая полоса является излюбленным местом для отдыха жителей и гостей города. </w:t>
      </w:r>
      <w:r w:rsidR="002416C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создает повышенные риски для </w:t>
      </w:r>
      <w:r w:rsidR="002416C9">
        <w:rPr>
          <w:rFonts w:ascii="Times New Roman" w:hAnsi="Times New Roman" w:cs="Times New Roman"/>
          <w:sz w:val="28"/>
          <w:szCs w:val="28"/>
        </w:rPr>
        <w:t>происшествий на воде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6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города был заключен </w:t>
      </w:r>
      <w:r w:rsidRPr="00A9104E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2416C9">
        <w:rPr>
          <w:rFonts w:ascii="Times New Roman" w:hAnsi="Times New Roman" w:cs="Times New Roman"/>
          <w:sz w:val="28"/>
          <w:szCs w:val="28"/>
        </w:rPr>
        <w:t>на</w:t>
      </w:r>
      <w:r w:rsidRPr="00A9104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416C9">
        <w:rPr>
          <w:rFonts w:ascii="Times New Roman" w:hAnsi="Times New Roman" w:cs="Times New Roman"/>
          <w:sz w:val="28"/>
          <w:szCs w:val="28"/>
        </w:rPr>
        <w:t>е</w:t>
      </w:r>
      <w:r w:rsidRPr="00A9104E">
        <w:rPr>
          <w:rFonts w:ascii="Times New Roman" w:hAnsi="Times New Roman" w:cs="Times New Roman"/>
          <w:sz w:val="28"/>
          <w:szCs w:val="28"/>
        </w:rPr>
        <w:t xml:space="preserve"> безопасного отдыха граждан на водных объектах, в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104E">
        <w:rPr>
          <w:rFonts w:ascii="Times New Roman" w:hAnsi="Times New Roman" w:cs="Times New Roman"/>
          <w:sz w:val="28"/>
          <w:szCs w:val="28"/>
        </w:rPr>
        <w:t xml:space="preserve"> предназначенных для купания, путем выставления спасательных постов.</w:t>
      </w:r>
      <w:r>
        <w:rPr>
          <w:rFonts w:ascii="Times New Roman" w:hAnsi="Times New Roman" w:cs="Times New Roman"/>
          <w:sz w:val="28"/>
          <w:szCs w:val="28"/>
        </w:rPr>
        <w:t xml:space="preserve"> В течение летнего сезона спасательные посты выставлялись на городском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пляжах. В 2021 году планируем расширить присутствие спасателей на наших водных объектах и выставлять </w:t>
      </w:r>
      <w:r w:rsidR="000E6468">
        <w:rPr>
          <w:rFonts w:ascii="Times New Roman" w:hAnsi="Times New Roman" w:cs="Times New Roman"/>
          <w:sz w:val="28"/>
          <w:szCs w:val="28"/>
        </w:rPr>
        <w:t xml:space="preserve">мобильные </w:t>
      </w:r>
      <w:r>
        <w:rPr>
          <w:rFonts w:ascii="Times New Roman" w:hAnsi="Times New Roman" w:cs="Times New Roman"/>
          <w:sz w:val="28"/>
          <w:szCs w:val="28"/>
        </w:rPr>
        <w:t xml:space="preserve">посты на </w:t>
      </w:r>
      <w:r w:rsidR="000E6468">
        <w:rPr>
          <w:rFonts w:ascii="Times New Roman" w:hAnsi="Times New Roman" w:cs="Times New Roman"/>
          <w:sz w:val="28"/>
          <w:szCs w:val="28"/>
        </w:rPr>
        <w:t>карьерах.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29" w:rsidRDefault="009F0E9C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основополагающих цифр в жизни города – городского бюджета, то в 2020 </w:t>
      </w:r>
      <w:r w:rsidR="00237629">
        <w:rPr>
          <w:rFonts w:ascii="Times New Roman" w:hAnsi="Times New Roman" w:cs="Times New Roman"/>
          <w:sz w:val="28"/>
          <w:szCs w:val="28"/>
        </w:rPr>
        <w:t>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0EA">
        <w:rPr>
          <w:rFonts w:ascii="Times New Roman" w:hAnsi="Times New Roman" w:cs="Times New Roman"/>
          <w:sz w:val="28"/>
          <w:szCs w:val="28"/>
        </w:rPr>
        <w:t xml:space="preserve">не смотря на тяжелый во всех отношениях год, </w:t>
      </w:r>
      <w:r w:rsidR="00F42EAA">
        <w:rPr>
          <w:rFonts w:ascii="Times New Roman" w:hAnsi="Times New Roman" w:cs="Times New Roman"/>
          <w:sz w:val="28"/>
          <w:szCs w:val="28"/>
        </w:rPr>
        <w:t xml:space="preserve">удалось добиться увеличения поступления собственных доходов более чем на 223 </w:t>
      </w:r>
      <w:r w:rsidR="00237629">
        <w:rPr>
          <w:rFonts w:ascii="Times New Roman" w:hAnsi="Times New Roman" w:cs="Times New Roman"/>
          <w:sz w:val="28"/>
          <w:szCs w:val="28"/>
        </w:rPr>
        <w:t>миллиона</w:t>
      </w:r>
      <w:r w:rsidR="00F42EAA">
        <w:rPr>
          <w:rFonts w:ascii="Times New Roman" w:hAnsi="Times New Roman" w:cs="Times New Roman"/>
          <w:sz w:val="28"/>
          <w:szCs w:val="28"/>
        </w:rPr>
        <w:t xml:space="preserve"> руб</w:t>
      </w:r>
      <w:r w:rsidR="00237629">
        <w:rPr>
          <w:rFonts w:ascii="Times New Roman" w:hAnsi="Times New Roman" w:cs="Times New Roman"/>
          <w:sz w:val="28"/>
          <w:szCs w:val="28"/>
        </w:rPr>
        <w:t>лей</w:t>
      </w:r>
      <w:r w:rsidR="00F42EAA">
        <w:rPr>
          <w:rFonts w:ascii="Times New Roman" w:hAnsi="Times New Roman" w:cs="Times New Roman"/>
          <w:sz w:val="28"/>
          <w:szCs w:val="28"/>
        </w:rPr>
        <w:t>.</w:t>
      </w:r>
      <w:r w:rsidR="00FE7CF1">
        <w:rPr>
          <w:rFonts w:ascii="Times New Roman" w:hAnsi="Times New Roman" w:cs="Times New Roman"/>
          <w:sz w:val="28"/>
          <w:szCs w:val="28"/>
        </w:rPr>
        <w:t xml:space="preserve"> </w:t>
      </w:r>
      <w:r w:rsidR="00F42EAA">
        <w:rPr>
          <w:rFonts w:ascii="Times New Roman" w:hAnsi="Times New Roman" w:cs="Times New Roman"/>
          <w:sz w:val="28"/>
          <w:szCs w:val="28"/>
        </w:rPr>
        <w:t xml:space="preserve">Это произошло </w:t>
      </w:r>
      <w:r w:rsidR="002D1834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F42EAA">
        <w:rPr>
          <w:rFonts w:ascii="Times New Roman" w:hAnsi="Times New Roman" w:cs="Times New Roman"/>
          <w:sz w:val="28"/>
          <w:szCs w:val="28"/>
        </w:rPr>
        <w:t>благо</w:t>
      </w:r>
      <w:r w:rsidR="00237629">
        <w:rPr>
          <w:rFonts w:ascii="Times New Roman" w:hAnsi="Times New Roman" w:cs="Times New Roman"/>
          <w:sz w:val="28"/>
          <w:szCs w:val="28"/>
        </w:rPr>
        <w:t>даря увеличению на 78 миллионов</w:t>
      </w:r>
      <w:r w:rsidR="00F42EAA">
        <w:rPr>
          <w:rFonts w:ascii="Times New Roman" w:hAnsi="Times New Roman" w:cs="Times New Roman"/>
          <w:sz w:val="28"/>
          <w:szCs w:val="28"/>
        </w:rPr>
        <w:t xml:space="preserve"> руб</w:t>
      </w:r>
      <w:r w:rsidR="00237629">
        <w:rPr>
          <w:rFonts w:ascii="Times New Roman" w:hAnsi="Times New Roman" w:cs="Times New Roman"/>
          <w:sz w:val="28"/>
          <w:szCs w:val="28"/>
        </w:rPr>
        <w:t>лей</w:t>
      </w:r>
      <w:r w:rsidR="00F42EAA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лиц. Такое увеличения означает, что вырос фонд оплаты труда </w:t>
      </w:r>
      <w:r w:rsidR="003177AE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42EAA">
        <w:rPr>
          <w:rFonts w:ascii="Times New Roman" w:hAnsi="Times New Roman" w:cs="Times New Roman"/>
          <w:sz w:val="28"/>
          <w:szCs w:val="28"/>
        </w:rPr>
        <w:t xml:space="preserve">предприятий города. </w:t>
      </w:r>
    </w:p>
    <w:p w:rsidR="00237629" w:rsidRDefault="00237629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2AD" w:rsidRDefault="00F42EAA" w:rsidP="0023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средняя заработная плата работников крупных и средних предприятий составила 74,5 тыс</w:t>
      </w:r>
      <w:r w:rsidR="00237629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3762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Кроме того</w:t>
      </w:r>
      <w:r w:rsidR="00237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5450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="00237629">
        <w:rPr>
          <w:rFonts w:ascii="Times New Roman" w:hAnsi="Times New Roman" w:cs="Times New Roman"/>
          <w:sz w:val="28"/>
          <w:szCs w:val="28"/>
        </w:rPr>
        <w:t>миллионов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37629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450E3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от реа</w:t>
      </w:r>
      <w:r w:rsidR="00237629">
        <w:rPr>
          <w:rFonts w:ascii="Times New Roman" w:hAnsi="Times New Roman" w:cs="Times New Roman"/>
          <w:sz w:val="28"/>
          <w:szCs w:val="28"/>
        </w:rPr>
        <w:t>лизации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74,5 </w:t>
      </w:r>
      <w:r w:rsidR="00237629">
        <w:rPr>
          <w:rFonts w:ascii="Times New Roman" w:hAnsi="Times New Roman" w:cs="Times New Roman"/>
          <w:sz w:val="28"/>
          <w:szCs w:val="28"/>
        </w:rPr>
        <w:t>миллионов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участков.</w:t>
      </w:r>
      <w:r w:rsidRPr="00F42EAA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42EAA">
        <w:rPr>
          <w:rFonts w:ascii="Times New Roman" w:hAnsi="Times New Roman" w:cs="Times New Roman"/>
          <w:sz w:val="28"/>
          <w:szCs w:val="28"/>
        </w:rPr>
        <w:t>начительный рост произошел по прочим неналоговым доходам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42EAA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29">
        <w:rPr>
          <w:rFonts w:ascii="Times New Roman" w:hAnsi="Times New Roman" w:cs="Times New Roman"/>
          <w:sz w:val="28"/>
          <w:szCs w:val="28"/>
        </w:rPr>
        <w:t>миллион рублей.</w:t>
      </w:r>
    </w:p>
    <w:p w:rsidR="00237629" w:rsidRDefault="00237629" w:rsidP="0023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C0D" w:rsidRDefault="00477F5A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70AEC">
        <w:rPr>
          <w:rFonts w:ascii="Times New Roman" w:hAnsi="Times New Roman" w:cs="Times New Roman"/>
          <w:sz w:val="28"/>
          <w:szCs w:val="28"/>
        </w:rPr>
        <w:t>смотря на рост поступления доходов в городской бюджет экономика город</w:t>
      </w:r>
      <w:r w:rsidR="00237629">
        <w:rPr>
          <w:rFonts w:ascii="Times New Roman" w:hAnsi="Times New Roman" w:cs="Times New Roman"/>
          <w:sz w:val="28"/>
          <w:szCs w:val="28"/>
        </w:rPr>
        <w:t>а</w:t>
      </w:r>
      <w:r w:rsidR="00C70AEC">
        <w:rPr>
          <w:rFonts w:ascii="Times New Roman" w:hAnsi="Times New Roman" w:cs="Times New Roman"/>
          <w:sz w:val="28"/>
          <w:szCs w:val="28"/>
        </w:rPr>
        <w:t xml:space="preserve"> ощутила на себе негативное влияние </w:t>
      </w:r>
      <w:proofErr w:type="spellStart"/>
      <w:r w:rsidR="00C70AEC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="00C70AEC">
        <w:rPr>
          <w:rFonts w:ascii="Times New Roman" w:hAnsi="Times New Roman" w:cs="Times New Roman"/>
          <w:sz w:val="28"/>
          <w:szCs w:val="28"/>
        </w:rPr>
        <w:t xml:space="preserve"> ограничений.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EC" w:rsidRDefault="00C70AEC" w:rsidP="00237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произошло снижение общего объема выпущенной </w:t>
      </w:r>
      <w:r w:rsidRPr="00C70AEC">
        <w:rPr>
          <w:rFonts w:ascii="Times New Roman" w:eastAsia="Calibri" w:hAnsi="Times New Roman" w:cs="Times New Roman"/>
          <w:sz w:val="28"/>
          <w:szCs w:val="28"/>
        </w:rPr>
        <w:t xml:space="preserve">продукции, </w:t>
      </w:r>
      <w:r>
        <w:rPr>
          <w:rFonts w:ascii="Times New Roman" w:hAnsi="Times New Roman" w:cs="Times New Roman"/>
          <w:sz w:val="28"/>
          <w:szCs w:val="28"/>
        </w:rPr>
        <w:t>выполненных работ и оказанных</w:t>
      </w:r>
      <w:r w:rsidRPr="00C70AEC">
        <w:rPr>
          <w:rFonts w:ascii="Times New Roman" w:eastAsia="Calibri" w:hAnsi="Times New Roman" w:cs="Times New Roman"/>
          <w:sz w:val="28"/>
          <w:szCs w:val="28"/>
        </w:rPr>
        <w:t xml:space="preserve"> услуг крупны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70AEC">
        <w:rPr>
          <w:rFonts w:ascii="Times New Roman" w:eastAsia="Calibri" w:hAnsi="Times New Roman" w:cs="Times New Roman"/>
          <w:sz w:val="28"/>
          <w:szCs w:val="28"/>
        </w:rPr>
        <w:t xml:space="preserve"> и средни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70AEC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2376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629">
        <w:rPr>
          <w:rFonts w:ascii="Times New Roman" w:hAnsi="Times New Roman" w:cs="Times New Roman"/>
          <w:sz w:val="28"/>
          <w:szCs w:val="28"/>
        </w:rPr>
        <w:t>на 5,5%. С</w:t>
      </w:r>
      <w:r>
        <w:rPr>
          <w:rFonts w:ascii="Times New Roman" w:hAnsi="Times New Roman" w:cs="Times New Roman"/>
          <w:sz w:val="28"/>
          <w:szCs w:val="28"/>
        </w:rPr>
        <w:t xml:space="preserve">низился объем оказанных платных услуг населению, хотя оборот розничной торговли вырос на 32,5% и составил 10,5 </w:t>
      </w:r>
      <w:r w:rsidR="00237629">
        <w:rPr>
          <w:rFonts w:ascii="Times New Roman" w:hAnsi="Times New Roman" w:cs="Times New Roman"/>
          <w:sz w:val="28"/>
          <w:szCs w:val="28"/>
        </w:rPr>
        <w:t xml:space="preserve">миллиардов рублей.  </w:t>
      </w:r>
      <w:r w:rsidR="0097345F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="00B746C9">
        <w:rPr>
          <w:rFonts w:ascii="Times New Roman" w:hAnsi="Times New Roman" w:cs="Times New Roman"/>
          <w:sz w:val="28"/>
          <w:szCs w:val="28"/>
        </w:rPr>
        <w:t xml:space="preserve">на 5,9% </w:t>
      </w:r>
      <w:r w:rsidR="0097345F">
        <w:rPr>
          <w:rFonts w:ascii="Times New Roman" w:hAnsi="Times New Roman" w:cs="Times New Roman"/>
          <w:sz w:val="28"/>
          <w:szCs w:val="28"/>
        </w:rPr>
        <w:t xml:space="preserve">объем инвестиций в капитал крупных и средних предприятий </w:t>
      </w:r>
      <w:r w:rsidR="0097345F" w:rsidRPr="00B746C9">
        <w:rPr>
          <w:rFonts w:ascii="Times New Roman" w:hAnsi="Times New Roman" w:cs="Times New Roman"/>
          <w:sz w:val="28"/>
          <w:szCs w:val="28"/>
        </w:rPr>
        <w:t>и составил</w:t>
      </w:r>
      <w:r w:rsidR="00B746C9">
        <w:rPr>
          <w:rFonts w:ascii="Times New Roman" w:hAnsi="Times New Roman" w:cs="Times New Roman"/>
          <w:sz w:val="28"/>
          <w:szCs w:val="28"/>
        </w:rPr>
        <w:t xml:space="preserve"> 36,5 </w:t>
      </w:r>
      <w:r w:rsidR="00237629">
        <w:rPr>
          <w:rFonts w:ascii="Times New Roman" w:hAnsi="Times New Roman" w:cs="Times New Roman"/>
          <w:sz w:val="28"/>
          <w:szCs w:val="28"/>
        </w:rPr>
        <w:t>миллиардов рублей.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2AD" w:rsidRDefault="00237629" w:rsidP="002376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297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акое снижение было прогнозируемо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97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97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протяжении многих лет у нас был устойчивый рост этого показателя благодаря выполняемым работам на строительстве замещающих мощностей. </w:t>
      </w:r>
      <w:r w:rsidR="00317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97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принятием решение о строительстве еще 2</w:t>
      </w:r>
      <w:r w:rsidR="00477F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-х</w:t>
      </w:r>
      <w:r w:rsidR="002974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энергоблоков мы в ближайшие годы ожидаем рост инвестиции в экономику города, а соответственно повышения благосостояния наших жителей.</w:t>
      </w:r>
    </w:p>
    <w:p w:rsidR="00237629" w:rsidRDefault="00237629" w:rsidP="002376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345F" w:rsidRDefault="004B458E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Одной из ключевых задач муниципалитета было оказание всевозможной помощи малому и среднему бизнесу, наиболее пострадавшему от пандемии. 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75B" w:rsidRDefault="004B458E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этой целью, во исполнение поручений президент</w:t>
      </w:r>
      <w:r w:rsidR="00237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Владимира Владимировича Путина нами был принят ряд решений</w:t>
      </w:r>
      <w:r w:rsidR="00237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направленных на снижение нагрузки на субъекты бизнеса по договорам аренды с администрацией. Общая сумма предоставленных льгот составила более 7 </w:t>
      </w:r>
      <w:r w:rsidR="00237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миллионов рублей.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46C9" w:rsidRDefault="00B746C9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с</w:t>
      </w:r>
      <w:r w:rsidR="00237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поддержки малого бизнеса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треть всех закупочных процедур, проводимых муниципалитетом</w:t>
      </w:r>
      <w:r w:rsidR="00FE7C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44-ФЗ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проводится исключительно среди субъектов малого и среднего предпринимательства.</w:t>
      </w:r>
    </w:p>
    <w:p w:rsidR="002342AD" w:rsidRDefault="002342AD" w:rsidP="00C16F7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4007" w:rsidRDefault="008E52D7" w:rsidP="002376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2020 мы продолжили работу по инвентаризации и регистрации объектов в муниципальную собственность. Всего в течение года на 83 объекта были получены свидетельства о собственности. Преимущественно это се</w:t>
      </w:r>
      <w:r w:rsidR="00237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коммунальной инфраструктуры – 61 объект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342AD" w:rsidRDefault="002342AD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5A13" w:rsidRDefault="00405A13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2020 году нам совместно с инвестором удалось продвинуться в реализации инвестиционного договора </w:t>
      </w:r>
      <w:r w:rsidR="006C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вопросу реконструкции бывшего магазина «</w:t>
      </w:r>
      <w:proofErr w:type="spellStart"/>
      <w:r w:rsidR="006C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Эвридика</w:t>
      </w:r>
      <w:proofErr w:type="spellEnd"/>
      <w:r w:rsidR="006C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Были получены новые технические условия для подключения к инженерным сетям, уточнен градостроительный план, скорректированы проектные решения по будущему здани</w:t>
      </w:r>
      <w:r w:rsidR="002376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ю. Срок реализации проекта 2022-2023 </w:t>
      </w:r>
      <w:r w:rsidR="006C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год.</w:t>
      </w:r>
    </w:p>
    <w:p w:rsidR="0089775B" w:rsidRDefault="0089775B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сфера – наш главный инвестор в будущее. Неслучайно больше половины годового бюджета отводится на финансирование социальной сферы. Это более чем оправдано результатами.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особенно непростой год пандемии мы сохранили и приумножили ценнейший потенциал – квалифицированные педагогические кадры и высокое качество образования.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созданы необходимые условия для получения образования с помощью дистанционных технологий. Дошли до каждого, чтобы убедиться, что ребенок в полном объеме получает необходимые знания. Здесь я, в том числе, говорю про детей с ограниченными возможностями здоровья. 14 таких ребят в прошлом году обучались с использованием дистанционных технологий.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технические возможности самих школ, могу сказать, что тут мы держим высокую планку. Все образовательные организации имеют высокоскоростной Интернет. 100% рабочих мест учителей оснащены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персональным компьютером с выходом в Интернет. В рамках нацпроекта «Образование» школы № 3 и № 6 получили комплекты современного компьютерного и интерактивного оборудования, на очереди – еще 6 школ.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учебный год мы завершили награждением 37 выпускников медалями «За особые успехи в учении». 6 ребят показали 100-балльный результат на ЕГЭ.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AD7" w:rsidRDefault="00EF29F3" w:rsidP="00FE7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Победой сферой образования я считаю получение лицеем № 8 лицензии на реализацию программ начального образования. </w:t>
      </w:r>
      <w:r w:rsidR="00082C6F">
        <w:rPr>
          <w:rFonts w:ascii="Times New Roman" w:hAnsi="Times New Roman" w:cs="Times New Roman"/>
          <w:sz w:val="28"/>
          <w:szCs w:val="28"/>
        </w:rPr>
        <w:t xml:space="preserve">Лицей впервые за свою историю принял первоклассников. </w:t>
      </w:r>
      <w:r>
        <w:rPr>
          <w:rFonts w:ascii="Times New Roman" w:hAnsi="Times New Roman" w:cs="Times New Roman"/>
          <w:sz w:val="28"/>
          <w:szCs w:val="28"/>
        </w:rPr>
        <w:t xml:space="preserve">И прием детей в первый класс продолжится в 2021 году. </w:t>
      </w:r>
    </w:p>
    <w:p w:rsidR="00000AD7" w:rsidRDefault="00000AD7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дополнительно обновлено технологическое оборудование, в столовых – установлена новая мебель. С 1 сентября все ученики с 1 по 4 классы получают двухразовое бесплатное питание. </w:t>
      </w:r>
    </w:p>
    <w:p w:rsidR="00FE7CF1" w:rsidRPr="00EA3A7B" w:rsidRDefault="00FE7CF1" w:rsidP="00C16F7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материально-техническая база обновилась почти во всех образовательных учреждениях.</w:t>
      </w:r>
    </w:p>
    <w:p w:rsidR="00EA3A7B" w:rsidRDefault="00EA3A7B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от благоустройства прилегающих территорий и заканчивая капитальными ремонтами спортзала школы № 6, спортплощадки школы № 2, чем завершили формирование спортивных ядер в школах. Кроме того, обновили дорожки и входные группы в 7-ми детских садах.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A7B" w:rsidRDefault="00EF29F3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2C6F">
        <w:rPr>
          <w:rFonts w:ascii="Times New Roman" w:hAnsi="Times New Roman" w:cs="Times New Roman"/>
          <w:sz w:val="28"/>
          <w:szCs w:val="28"/>
        </w:rPr>
        <w:t>озобнов</w:t>
      </w:r>
      <w:r>
        <w:rPr>
          <w:rFonts w:ascii="Times New Roman" w:hAnsi="Times New Roman" w:cs="Times New Roman"/>
          <w:sz w:val="28"/>
          <w:szCs w:val="28"/>
        </w:rPr>
        <w:t xml:space="preserve">илась </w:t>
      </w:r>
      <w:r w:rsidR="00082C6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2C6F">
        <w:rPr>
          <w:rFonts w:ascii="Times New Roman" w:hAnsi="Times New Roman" w:cs="Times New Roman"/>
          <w:sz w:val="28"/>
          <w:szCs w:val="28"/>
        </w:rPr>
        <w:t xml:space="preserve"> офтальмологического кабинета охраны зрения детей на базе детского сада № 12. </w:t>
      </w:r>
    </w:p>
    <w:p w:rsidR="00EA3A7B" w:rsidRDefault="00EA3A7B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EF29F3" w:rsidP="00C87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</w:t>
      </w:r>
      <w:r w:rsidR="00082C6F">
        <w:rPr>
          <w:rFonts w:ascii="Times New Roman" w:hAnsi="Times New Roman" w:cs="Times New Roman"/>
          <w:sz w:val="28"/>
          <w:szCs w:val="28"/>
        </w:rPr>
        <w:t>ерритория Центра патриотического воспитания на ул. Комсомольской, 2а получила современное оснащение для занятий юных патриотов.</w:t>
      </w:r>
      <w:r w:rsidR="00C874A9">
        <w:rPr>
          <w:rFonts w:ascii="Times New Roman" w:hAnsi="Times New Roman" w:cs="Times New Roman"/>
          <w:sz w:val="28"/>
          <w:szCs w:val="28"/>
        </w:rPr>
        <w:t xml:space="preserve"> </w:t>
      </w:r>
      <w:r w:rsidR="00082C6F">
        <w:rPr>
          <w:rFonts w:ascii="Times New Roman" w:hAnsi="Times New Roman" w:cs="Times New Roman"/>
          <w:sz w:val="28"/>
          <w:szCs w:val="28"/>
        </w:rPr>
        <w:t xml:space="preserve">В городе продолжает работу штаб местного отделения </w:t>
      </w:r>
      <w:proofErr w:type="spellStart"/>
      <w:r w:rsidR="00082C6F">
        <w:rPr>
          <w:rFonts w:ascii="Times New Roman" w:hAnsi="Times New Roman" w:cs="Times New Roman"/>
          <w:sz w:val="28"/>
          <w:szCs w:val="28"/>
        </w:rPr>
        <w:t>Всеросийского</w:t>
      </w:r>
      <w:proofErr w:type="spellEnd"/>
      <w:r w:rsidR="00082C6F">
        <w:rPr>
          <w:rFonts w:ascii="Times New Roman" w:hAnsi="Times New Roman" w:cs="Times New Roman"/>
          <w:sz w:val="28"/>
          <w:szCs w:val="28"/>
        </w:rPr>
        <w:t xml:space="preserve"> детско-юношеского военно-патриотического движения «</w:t>
      </w:r>
      <w:proofErr w:type="spellStart"/>
      <w:r w:rsidR="00082C6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82C6F">
        <w:rPr>
          <w:rFonts w:ascii="Times New Roman" w:hAnsi="Times New Roman" w:cs="Times New Roman"/>
          <w:sz w:val="28"/>
          <w:szCs w:val="28"/>
        </w:rPr>
        <w:t>».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мы вкладываем в развитие наших детей, дает плоды уже сегодня, а завтра – это будут уже специалисты разных сфер и областей. Для старта будущих профессионалов мы также организовали достойную площадку. Наш ЦРТ является центром подготовки школьников Ленинградской области к соревнованиям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насколько актуален вопрос с устройством детей в детские сады. Очередь для детей от 3 до 7 лет отсутствует полностью. Что касается категории от до 2 лет, то на конец прошлого года в очереди на получение направления в детский сад оставались 118 детей.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уже упоминал, начавшееся строительство детского сада позволит нам полностью ликвидировать очередь в детские сады для дошкольников всех возрастов. А также</w:t>
      </w:r>
      <w:r w:rsidR="003B66EC">
        <w:rPr>
          <w:rFonts w:ascii="Times New Roman" w:hAnsi="Times New Roman" w:cs="Times New Roman"/>
          <w:sz w:val="28"/>
          <w:szCs w:val="28"/>
        </w:rPr>
        <w:t>, я уверен,</w:t>
      </w:r>
      <w:r>
        <w:rPr>
          <w:rFonts w:ascii="Times New Roman" w:hAnsi="Times New Roman" w:cs="Times New Roman"/>
          <w:sz w:val="28"/>
          <w:szCs w:val="28"/>
        </w:rPr>
        <w:t xml:space="preserve"> создаст благоприятные условия для демографического роста. </w:t>
      </w:r>
    </w:p>
    <w:p w:rsidR="00C874A9" w:rsidRDefault="00C874A9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про систему образования, хочу отметить, что мы в полном объеме исполняем обязательства «дорожной карты» в части оплаты труда педагогических работников.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Выстроена система поддержки работников образования. Ежегодно выделяются 34 квоты на получение ежемесячной денежной компенсации за наем жилья в размере 7 тысяч рублей.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мерах поддержки, подчеркну, что никакие сложности этого года не помешали нам оказать своевременную помощь людям. 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особенно важно в знаковый для всех нас год – год 75-летия Великой Победы. Позвольте выразить чувство гордости за то, что мы дополнили федеральные и областные меры поддержки собственными, муниципальными, выплатами нашим защитникам. 1 миллион 760 тысяч рублей выделены из городского бюджета на выплаты 32-ум участникам Великой Отечественной войны и 480-ми ветеранам.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старшему поколению, людям с ограниченными возможностями здоровья, семьям с детьми, оказавшимся в трудной жизненной ситуации была и остается приоритетом в работе нашей социальной службы. </w:t>
      </w:r>
    </w:p>
    <w:p w:rsidR="00AA7125" w:rsidRDefault="00AA7125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125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Повторюсь, вся социальная сфера – наш главный инвестор в будущее. Мы стараемся делать все для того, чтобы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 мала до велика – чувствовал себя уютно в городе, в котором хочется жить. И нам приятно, когда наши усилия поддерживают те, ради кого мы стараемся. </w:t>
      </w:r>
    </w:p>
    <w:p w:rsidR="00AA7125" w:rsidRDefault="00AA7125" w:rsidP="00C16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6EC" w:rsidRDefault="00082C6F" w:rsidP="003B66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407 подростков благоустраивали город в составе трудовых бригад. </w:t>
      </w:r>
      <w:r w:rsidR="00BB13FB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B6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 стали участниками </w:t>
      </w:r>
      <w:r w:rsidR="003B66EC">
        <w:rPr>
          <w:rFonts w:ascii="Times New Roman" w:hAnsi="Times New Roman" w:cs="Times New Roman"/>
          <w:sz w:val="28"/>
          <w:szCs w:val="28"/>
        </w:rPr>
        <w:t xml:space="preserve">Губернаторского молодежного трудового отряда </w:t>
      </w:r>
      <w:r>
        <w:rPr>
          <w:rFonts w:ascii="Times New Roman" w:hAnsi="Times New Roman" w:cs="Times New Roman"/>
          <w:sz w:val="28"/>
          <w:szCs w:val="28"/>
        </w:rPr>
        <w:t xml:space="preserve">и также работали </w:t>
      </w:r>
      <w:r w:rsidR="003B66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благо города. </w:t>
      </w:r>
      <w:r w:rsidR="003B66EC">
        <w:rPr>
          <w:rFonts w:ascii="Times New Roman" w:hAnsi="Times New Roman"/>
          <w:sz w:val="28"/>
          <w:szCs w:val="28"/>
        </w:rPr>
        <w:t>Всего в 2020 году были трудоустроены 598 молодых людей от 14 до 17 лет.</w:t>
      </w:r>
    </w:p>
    <w:p w:rsidR="003B66EC" w:rsidRDefault="003B66EC" w:rsidP="003B66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EC" w:rsidRDefault="00082C6F" w:rsidP="003B66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всем вам, а также вашим родителям – отдельные слова благодарности. В том, что наш город считается одним из самых благоустроенных в Ленинградской области, и ваша заслуга!</w:t>
      </w:r>
    </w:p>
    <w:p w:rsidR="00724496" w:rsidRDefault="00724496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могу не выразить свое восхищение добровольцам. Помощь волонтеров – тех, кто по зову сердца помогает людям – неоценима в любое время. В год борьбы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стала просто бесценной.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C1B25">
        <w:rPr>
          <w:rFonts w:ascii="Times New Roman" w:hAnsi="Times New Roman" w:cs="Times New Roman"/>
          <w:sz w:val="28"/>
          <w:szCs w:val="28"/>
        </w:rPr>
        <w:t>базе отдела по молодёжной политике был сформирован волонт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B25">
        <w:rPr>
          <w:rFonts w:ascii="Times New Roman" w:hAnsi="Times New Roman" w:cs="Times New Roman"/>
          <w:sz w:val="28"/>
          <w:szCs w:val="28"/>
        </w:rPr>
        <w:t>рский штаб</w:t>
      </w:r>
      <w:r>
        <w:rPr>
          <w:rFonts w:ascii="Times New Roman" w:hAnsi="Times New Roman" w:cs="Times New Roman"/>
          <w:sz w:val="28"/>
          <w:szCs w:val="28"/>
        </w:rPr>
        <w:t>. Его участники помогали</w:t>
      </w:r>
      <w:r w:rsidRPr="003C1B25">
        <w:rPr>
          <w:rFonts w:ascii="Times New Roman" w:hAnsi="Times New Roman" w:cs="Times New Roman"/>
          <w:sz w:val="28"/>
          <w:szCs w:val="28"/>
        </w:rPr>
        <w:t xml:space="preserve"> людям, находящимся в вынужденной самоизоляции</w:t>
      </w:r>
      <w:r>
        <w:rPr>
          <w:rFonts w:ascii="Times New Roman" w:hAnsi="Times New Roman" w:cs="Times New Roman"/>
          <w:sz w:val="28"/>
          <w:szCs w:val="28"/>
        </w:rPr>
        <w:t>. В состав штаба вошли 150 добровольцев.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активисты</w:t>
      </w:r>
      <w:r w:rsidRPr="003C1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подключились к благотворительным </w:t>
      </w:r>
      <w:r w:rsidRPr="003C1B2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федеральным </w:t>
      </w:r>
      <w:r w:rsidRPr="003C1B25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ам.</w:t>
      </w:r>
    </w:p>
    <w:p w:rsidR="00082C6F" w:rsidRPr="003C1B25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культуру и спорт пришлись основные ограничения ради стабилизации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эпидобстановки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Массовые мероприятия длительное время не проводились. Тем не менее, работа не останавливалась.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были оперативно ориентированы на формат онлайн. При послаблении ограничений мероприятия вернулись к очной форме, но соблюдение необходимых санитарных требований сохранилось. </w:t>
      </w:r>
    </w:p>
    <w:p w:rsidR="003B66EC" w:rsidRDefault="003B66EC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Нацпроект «Культура» подарил нам новые возможности. На базе библиотеки семейного чтения создан</w:t>
      </w:r>
      <w:r w:rsidR="003B66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культурное пространство, которое расширяет границы привычной нам библиотеки. </w:t>
      </w:r>
    </w:p>
    <w:p w:rsidR="00082C6F" w:rsidRDefault="00082C6F" w:rsidP="00C16F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техника, н</w:t>
      </w:r>
      <w:r w:rsidRPr="00A31467">
        <w:rPr>
          <w:rFonts w:ascii="Times New Roman" w:hAnsi="Times New Roman" w:cs="Times New Roman"/>
          <w:sz w:val="28"/>
          <w:szCs w:val="28"/>
        </w:rPr>
        <w:t>овая</w:t>
      </w:r>
      <w:r>
        <w:rPr>
          <w:rFonts w:ascii="Times New Roman" w:hAnsi="Times New Roman" w:cs="Times New Roman"/>
          <w:sz w:val="28"/>
          <w:szCs w:val="28"/>
        </w:rPr>
        <w:t xml:space="preserve"> мебель, изготовленная по специальному заказу, которая еще и мобильна, позволяют проводить мероприятия для посетителей разных возрастов. Особое преимущество – в библиотеке создана доступная среда для маломобильных групп населения. </w:t>
      </w:r>
    </w:p>
    <w:p w:rsidR="00082C6F" w:rsidRPr="00DE7DA7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нацпроекта дополнили мы сами. На ул. Ленинградской, 62 открыт Центр молодежного чтения «Точка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 это тоже не просто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библиотека. Это место идей и реализации общественных инициатив активной молодежи, место культурного досуга. 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и инициативность – то, что всегда отличало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Постоянную «прописку» в нашем городе получили более 50 видов спорта. И даже в условиях ограничений «прививка» к спорту осталась.  С соблюдением необходимых рекомендаций прошл</w:t>
      </w:r>
      <w:r w:rsidR="003B66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181 спортивное и физкультурно-оздоровительное мероприятие.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Соблюдая санитарные условия приверженцы здорового образа жизни продолжают сдавать нормы ГТО, а подготовленные спортсмены – выполнять нормативы спортивных званий и разрядов.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Значительный рывок мы наблюдаем в популяризации технических видов спорта. Расчет число воспитанников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Сосновоборской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 картинга. </w:t>
      </w:r>
    </w:p>
    <w:p w:rsidR="00082C6F" w:rsidRDefault="00082C6F" w:rsidP="00082C6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Подчеркну, впервые за 20 лет это движение получило такое мощное развитие. За рулем карта дети, начиная с 5-летнего возраста, не просто с пользой проводят досуг, а воспитывают спортивный характер, получают сноровку и задатки будущих чемпионов. В школу картинга приходят и семьями – увлечение становится массовым. Сформированные команды участвуют в соревнованиях областного и всероссийского уровней. </w:t>
      </w: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дети приобщаются к здоровому образу жизни и благодаря тренерам клуба «Спарта». Занятия тайским боксом, кикбоксингом,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грэпплингом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венчает успех ребят и их наставников на самых престижных соревнованиях. И часто эти победы громкие, о </w:t>
      </w:r>
      <w:r w:rsidR="003B66EC">
        <w:rPr>
          <w:rFonts w:ascii="Times New Roman" w:hAnsi="Times New Roman" w:cs="Times New Roman"/>
          <w:color w:val="000000"/>
          <w:sz w:val="28"/>
          <w:szCs w:val="28"/>
        </w:rPr>
        <w:t xml:space="preserve">нашем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слышат далеко за пределами региона. </w:t>
      </w:r>
    </w:p>
    <w:p w:rsidR="00E47ABF" w:rsidRDefault="00E47ABF" w:rsidP="00082C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E10" w:rsidRDefault="00082C6F" w:rsidP="00B203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держать, ребята! Мы гордимся тем, что вы у нас есть! </w:t>
      </w:r>
    </w:p>
    <w:p w:rsidR="00B20321" w:rsidRPr="00B20321" w:rsidRDefault="00B20321" w:rsidP="00C16F7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321" w:rsidRDefault="00B20321" w:rsidP="00B203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Команда – вот то, что остается двигателем большой работы. И частью этой команды является каждый житель нашего города. Я все больше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убеждаюсь в этом, когда получаю от горожан положительные отклики и, что важно, слышу о их готовности помогать. Поэтому принято решение под моим началом организовать трудовой отряд, который подключится к работе по благоустройству города. </w:t>
      </w:r>
      <w:bookmarkStart w:id="0" w:name="_GoBack"/>
      <w:bookmarkEnd w:id="0"/>
    </w:p>
    <w:p w:rsidR="00B20321" w:rsidRDefault="00B20321" w:rsidP="00B203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CD0" w:rsidRDefault="001D3677" w:rsidP="000B0C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всю нашу работу сегодня мы смотрим через призму предстоящего грандиозного события – 50-летия нашего города, который мы встретим в 2023 году. </w:t>
      </w:r>
      <w:r w:rsidR="00EF29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губернатора я получил предварительное согласование на то, что в год юбилея наш город станет столицей Ленинградской области. Соответствующие документы готовятся в правительство региона. </w:t>
      </w:r>
    </w:p>
    <w:p w:rsidR="000B0CD0" w:rsidRDefault="000B0CD0" w:rsidP="000B0C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C6F" w:rsidRDefault="00082C6F" w:rsidP="000B0C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Каждая наша победа – и большая, и малая – это результат системной работы. И, безусловно, сплоченности. Я выражу общее мнение, сказав, что без поддержки городских предприятий, региона, концерна «Росэнергоатом», </w:t>
      </w:r>
      <w:r w:rsidR="003B66EC">
        <w:rPr>
          <w:rFonts w:ascii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мы бы, пожалуй, не имели тех успехов в разных сферах, которыми мы сегодня гордимся. Выражаю личную признательность за совместную работу Григорию Михайловичу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Нагинскому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Владимиру Ивановичу Перегуде, Вячеславу Андреевичу Василенко, Сергею Евгеньевичу Шевцову, Павлу Николаевичу Рязанову, всем и каждому, кто радеет душой за наш город и трудится на его благо. </w:t>
      </w:r>
    </w:p>
    <w:p w:rsidR="000B0CD0" w:rsidRPr="000B0CD0" w:rsidRDefault="000B0CD0" w:rsidP="000B0C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C6F" w:rsidRDefault="00082C6F" w:rsidP="00082C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подвести итог всему, что принес нам прошедший год, я хочу соразмерно той огромной работе, которая всеми нами проделана. 2020-й стал важнейшей вехой в отечественной атомной отрасли – на Ленинградской атомной станции завершен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физпуск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 энергоблока с реактором ВВЭР-1200 и получено разрешение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строительство 3-го и 4-го энергоблоков. Это событие федерального уровня говорит о том, что перспективы нашего труда реальные и ощутимые.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них есть большое будущее.  Наш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атомград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живет с девизом атомной промышленности «Опережая время!». И, поверьте, мы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только ускоряем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шаг к успешному завтра. Дальше – больше, выше, масштабнее.</w:t>
      </w:r>
    </w:p>
    <w:p w:rsidR="00B20321" w:rsidRDefault="00B20321" w:rsidP="00B2032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82C6F" w:rsidRPr="00982877" w:rsidRDefault="00082C6F" w:rsidP="00082C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Благодарю всех за внимание! </w:t>
      </w:r>
    </w:p>
    <w:p w:rsidR="00082C6F" w:rsidRPr="00E34A0A" w:rsidRDefault="00082C6F" w:rsidP="00082C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2C6F" w:rsidRDefault="00082C6F" w:rsidP="00D27C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2A09" w:rsidRDefault="002A2A09" w:rsidP="002342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2A09" w:rsidSect="0037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567A"/>
    <w:multiLevelType w:val="hybridMultilevel"/>
    <w:tmpl w:val="4F38944A"/>
    <w:lvl w:ilvl="0" w:tplc="2350F882">
      <w:start w:val="1"/>
      <w:numFmt w:val="decimal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2B"/>
    <w:rsid w:val="00000AD7"/>
    <w:rsid w:val="00041ECD"/>
    <w:rsid w:val="000538A6"/>
    <w:rsid w:val="0005452B"/>
    <w:rsid w:val="00074654"/>
    <w:rsid w:val="00076303"/>
    <w:rsid w:val="00082C6F"/>
    <w:rsid w:val="000A45F0"/>
    <w:rsid w:val="000B0CD0"/>
    <w:rsid w:val="000B6CBB"/>
    <w:rsid w:val="000C1FE6"/>
    <w:rsid w:val="000C7B52"/>
    <w:rsid w:val="000E6468"/>
    <w:rsid w:val="000F6606"/>
    <w:rsid w:val="000F6727"/>
    <w:rsid w:val="00103E0D"/>
    <w:rsid w:val="0010597E"/>
    <w:rsid w:val="00161E86"/>
    <w:rsid w:val="00191194"/>
    <w:rsid w:val="0019461D"/>
    <w:rsid w:val="001B006D"/>
    <w:rsid w:val="001B0BFA"/>
    <w:rsid w:val="001C04F4"/>
    <w:rsid w:val="001D3677"/>
    <w:rsid w:val="001E28BE"/>
    <w:rsid w:val="001E2CC1"/>
    <w:rsid w:val="001E321D"/>
    <w:rsid w:val="0020328A"/>
    <w:rsid w:val="00205FD7"/>
    <w:rsid w:val="00210E92"/>
    <w:rsid w:val="00220251"/>
    <w:rsid w:val="002342AD"/>
    <w:rsid w:val="00237629"/>
    <w:rsid w:val="002416C9"/>
    <w:rsid w:val="00242452"/>
    <w:rsid w:val="00246245"/>
    <w:rsid w:val="0025746E"/>
    <w:rsid w:val="00261E44"/>
    <w:rsid w:val="00266627"/>
    <w:rsid w:val="00270655"/>
    <w:rsid w:val="0029748D"/>
    <w:rsid w:val="002A2A09"/>
    <w:rsid w:val="002D1834"/>
    <w:rsid w:val="002D22D8"/>
    <w:rsid w:val="002D5ACC"/>
    <w:rsid w:val="002F04AE"/>
    <w:rsid w:val="0031640E"/>
    <w:rsid w:val="003177AE"/>
    <w:rsid w:val="00317D11"/>
    <w:rsid w:val="00335B0E"/>
    <w:rsid w:val="00350255"/>
    <w:rsid w:val="00360420"/>
    <w:rsid w:val="00376B48"/>
    <w:rsid w:val="0039672E"/>
    <w:rsid w:val="003B66EC"/>
    <w:rsid w:val="003C62B7"/>
    <w:rsid w:val="003C6725"/>
    <w:rsid w:val="003C783D"/>
    <w:rsid w:val="003D357A"/>
    <w:rsid w:val="00405A13"/>
    <w:rsid w:val="00437BAA"/>
    <w:rsid w:val="00454CEA"/>
    <w:rsid w:val="00477F5A"/>
    <w:rsid w:val="00482D2D"/>
    <w:rsid w:val="00483A4F"/>
    <w:rsid w:val="004A3197"/>
    <w:rsid w:val="004B27A6"/>
    <w:rsid w:val="004B458E"/>
    <w:rsid w:val="004B7B61"/>
    <w:rsid w:val="004C2F6C"/>
    <w:rsid w:val="004F6C4E"/>
    <w:rsid w:val="004F7D12"/>
    <w:rsid w:val="005111B2"/>
    <w:rsid w:val="005448BA"/>
    <w:rsid w:val="005450E3"/>
    <w:rsid w:val="00553339"/>
    <w:rsid w:val="00576AD0"/>
    <w:rsid w:val="00585A19"/>
    <w:rsid w:val="005B52C8"/>
    <w:rsid w:val="005C32D2"/>
    <w:rsid w:val="005C46C1"/>
    <w:rsid w:val="00601687"/>
    <w:rsid w:val="00602F3D"/>
    <w:rsid w:val="0061644A"/>
    <w:rsid w:val="00636D0B"/>
    <w:rsid w:val="00671DA6"/>
    <w:rsid w:val="00684007"/>
    <w:rsid w:val="006A4DB2"/>
    <w:rsid w:val="006C2BB4"/>
    <w:rsid w:val="006C2F5D"/>
    <w:rsid w:val="006E26C7"/>
    <w:rsid w:val="006F4CA8"/>
    <w:rsid w:val="00710EC1"/>
    <w:rsid w:val="00724496"/>
    <w:rsid w:val="0073494E"/>
    <w:rsid w:val="00735691"/>
    <w:rsid w:val="00743C61"/>
    <w:rsid w:val="0075122A"/>
    <w:rsid w:val="00777FC3"/>
    <w:rsid w:val="0078001D"/>
    <w:rsid w:val="007A676F"/>
    <w:rsid w:val="007B30A9"/>
    <w:rsid w:val="007C7A9F"/>
    <w:rsid w:val="007D69BD"/>
    <w:rsid w:val="007E68A3"/>
    <w:rsid w:val="0081171C"/>
    <w:rsid w:val="00826CB4"/>
    <w:rsid w:val="008759C8"/>
    <w:rsid w:val="00893F4D"/>
    <w:rsid w:val="00894203"/>
    <w:rsid w:val="0089775B"/>
    <w:rsid w:val="008A28B2"/>
    <w:rsid w:val="008E52D7"/>
    <w:rsid w:val="008F6D58"/>
    <w:rsid w:val="008F7148"/>
    <w:rsid w:val="0090548C"/>
    <w:rsid w:val="009070EA"/>
    <w:rsid w:val="009235F3"/>
    <w:rsid w:val="00930D56"/>
    <w:rsid w:val="009322F4"/>
    <w:rsid w:val="00941F33"/>
    <w:rsid w:val="00951AC5"/>
    <w:rsid w:val="0097345F"/>
    <w:rsid w:val="009915EA"/>
    <w:rsid w:val="009A0E10"/>
    <w:rsid w:val="009C7FB4"/>
    <w:rsid w:val="009D082E"/>
    <w:rsid w:val="009D4C0D"/>
    <w:rsid w:val="009E385C"/>
    <w:rsid w:val="009F0D89"/>
    <w:rsid w:val="009F0E9C"/>
    <w:rsid w:val="00A0196E"/>
    <w:rsid w:val="00A067AB"/>
    <w:rsid w:val="00A3070A"/>
    <w:rsid w:val="00A34973"/>
    <w:rsid w:val="00A4188D"/>
    <w:rsid w:val="00A419C9"/>
    <w:rsid w:val="00A43D60"/>
    <w:rsid w:val="00A62EE7"/>
    <w:rsid w:val="00A831A3"/>
    <w:rsid w:val="00A90FB8"/>
    <w:rsid w:val="00A9104E"/>
    <w:rsid w:val="00A9754B"/>
    <w:rsid w:val="00AA6F78"/>
    <w:rsid w:val="00AA7125"/>
    <w:rsid w:val="00B04B52"/>
    <w:rsid w:val="00B10020"/>
    <w:rsid w:val="00B11DF9"/>
    <w:rsid w:val="00B15198"/>
    <w:rsid w:val="00B20321"/>
    <w:rsid w:val="00B42E39"/>
    <w:rsid w:val="00B50518"/>
    <w:rsid w:val="00B746C9"/>
    <w:rsid w:val="00B80C8C"/>
    <w:rsid w:val="00B97465"/>
    <w:rsid w:val="00BB13FB"/>
    <w:rsid w:val="00BB5308"/>
    <w:rsid w:val="00BF0BAE"/>
    <w:rsid w:val="00C0495B"/>
    <w:rsid w:val="00C16F74"/>
    <w:rsid w:val="00C70AEC"/>
    <w:rsid w:val="00C7218F"/>
    <w:rsid w:val="00C874A9"/>
    <w:rsid w:val="00C94D0C"/>
    <w:rsid w:val="00CA0F76"/>
    <w:rsid w:val="00CC324E"/>
    <w:rsid w:val="00CC7EF1"/>
    <w:rsid w:val="00CE00F8"/>
    <w:rsid w:val="00CE6A6F"/>
    <w:rsid w:val="00CF5D80"/>
    <w:rsid w:val="00D04608"/>
    <w:rsid w:val="00D049C3"/>
    <w:rsid w:val="00D2497E"/>
    <w:rsid w:val="00D26D9F"/>
    <w:rsid w:val="00D27C2D"/>
    <w:rsid w:val="00D4099D"/>
    <w:rsid w:val="00D5306A"/>
    <w:rsid w:val="00D64627"/>
    <w:rsid w:val="00D75500"/>
    <w:rsid w:val="00D947B9"/>
    <w:rsid w:val="00DE7BE9"/>
    <w:rsid w:val="00E005B7"/>
    <w:rsid w:val="00E017EF"/>
    <w:rsid w:val="00E02A55"/>
    <w:rsid w:val="00E27FC9"/>
    <w:rsid w:val="00E3067B"/>
    <w:rsid w:val="00E36AAF"/>
    <w:rsid w:val="00E46E51"/>
    <w:rsid w:val="00E47ABF"/>
    <w:rsid w:val="00E5733A"/>
    <w:rsid w:val="00E7191D"/>
    <w:rsid w:val="00EA14DA"/>
    <w:rsid w:val="00EA2DFA"/>
    <w:rsid w:val="00EA3A7B"/>
    <w:rsid w:val="00EA458F"/>
    <w:rsid w:val="00ED0F42"/>
    <w:rsid w:val="00EF1C83"/>
    <w:rsid w:val="00EF29F3"/>
    <w:rsid w:val="00F232EA"/>
    <w:rsid w:val="00F42EAA"/>
    <w:rsid w:val="00F63F39"/>
    <w:rsid w:val="00F70071"/>
    <w:rsid w:val="00F759A3"/>
    <w:rsid w:val="00F7632A"/>
    <w:rsid w:val="00F854AA"/>
    <w:rsid w:val="00F905DE"/>
    <w:rsid w:val="00FB3A78"/>
    <w:rsid w:val="00FB642C"/>
    <w:rsid w:val="00FB7963"/>
    <w:rsid w:val="00FD018F"/>
    <w:rsid w:val="00FD6FD5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0417"/>
  <w15:docId w15:val="{555E0195-CD7D-4F8C-B591-1A78EF94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C4725-0F5E-4F1D-A5EF-BF993FA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3167</TotalTime>
  <Pages>1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44</cp:revision>
  <cp:lastPrinted>2021-03-23T12:23:00Z</cp:lastPrinted>
  <dcterms:created xsi:type="dcterms:W3CDTF">2021-02-25T09:24:00Z</dcterms:created>
  <dcterms:modified xsi:type="dcterms:W3CDTF">2021-03-24T08:15:00Z</dcterms:modified>
</cp:coreProperties>
</file>