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06" w:rsidRDefault="00867506" w:rsidP="0086750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506" w:rsidRDefault="00867506" w:rsidP="0086750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67506" w:rsidRDefault="00AA2077" w:rsidP="00867506">
      <w:pPr>
        <w:jc w:val="center"/>
        <w:rPr>
          <w:b/>
          <w:spacing w:val="20"/>
          <w:sz w:val="32"/>
        </w:rPr>
      </w:pPr>
      <w:r w:rsidRPr="00AA2077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867506" w:rsidRDefault="00867506" w:rsidP="00867506">
      <w:pPr>
        <w:pStyle w:val="3"/>
      </w:pPr>
      <w:r>
        <w:t>постановление</w:t>
      </w:r>
    </w:p>
    <w:p w:rsidR="00867506" w:rsidRDefault="00867506" w:rsidP="00867506">
      <w:pPr>
        <w:jc w:val="center"/>
        <w:rPr>
          <w:sz w:val="24"/>
        </w:rPr>
      </w:pPr>
    </w:p>
    <w:p w:rsidR="0055041C" w:rsidRDefault="0055041C" w:rsidP="0055041C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B73AFB">
        <w:rPr>
          <w:sz w:val="24"/>
        </w:rPr>
        <w:t>30/07/2018 № 1748</w:t>
      </w:r>
    </w:p>
    <w:p w:rsidR="00867506" w:rsidRPr="00E91432" w:rsidRDefault="00867506" w:rsidP="00867506">
      <w:pPr>
        <w:jc w:val="both"/>
        <w:rPr>
          <w:sz w:val="10"/>
          <w:szCs w:val="10"/>
        </w:rPr>
      </w:pPr>
    </w:p>
    <w:p w:rsidR="00867506" w:rsidRDefault="00867506" w:rsidP="00867506">
      <w:pPr>
        <w:jc w:val="both"/>
        <w:rPr>
          <w:sz w:val="24"/>
        </w:rPr>
      </w:pPr>
      <w:r w:rsidRPr="002A7A8B">
        <w:rPr>
          <w:sz w:val="24"/>
        </w:rPr>
        <w:t>О внесении изменений в постановление</w:t>
      </w:r>
      <w:r>
        <w:rPr>
          <w:sz w:val="24"/>
        </w:rPr>
        <w:t xml:space="preserve"> </w:t>
      </w:r>
      <w:r w:rsidRPr="00B83571">
        <w:rPr>
          <w:color w:val="000000" w:themeColor="text1"/>
          <w:sz w:val="24"/>
        </w:rPr>
        <w:t>главы</w:t>
      </w:r>
      <w:r>
        <w:rPr>
          <w:color w:val="000000" w:themeColor="text1"/>
          <w:sz w:val="24"/>
        </w:rPr>
        <w:t xml:space="preserve"> </w:t>
      </w:r>
      <w:r w:rsidRPr="002A7A8B">
        <w:rPr>
          <w:sz w:val="24"/>
        </w:rPr>
        <w:t xml:space="preserve">администрации </w:t>
      </w:r>
    </w:p>
    <w:p w:rsidR="00867506" w:rsidRDefault="00867506" w:rsidP="00867506">
      <w:pPr>
        <w:jc w:val="both"/>
        <w:rPr>
          <w:sz w:val="24"/>
        </w:rPr>
      </w:pPr>
      <w:r w:rsidRPr="00B83571">
        <w:rPr>
          <w:color w:val="000000" w:themeColor="text1"/>
          <w:sz w:val="24"/>
        </w:rPr>
        <w:t>Сосновоборского городского округа</w:t>
      </w:r>
      <w:r>
        <w:rPr>
          <w:sz w:val="24"/>
        </w:rPr>
        <w:t xml:space="preserve"> </w:t>
      </w:r>
      <w:r w:rsidRPr="002A7A8B">
        <w:rPr>
          <w:sz w:val="24"/>
        </w:rPr>
        <w:t>от 29.0</w:t>
      </w:r>
      <w:r w:rsidR="0055041C">
        <w:rPr>
          <w:sz w:val="24"/>
        </w:rPr>
        <w:t>6</w:t>
      </w:r>
      <w:r w:rsidRPr="002A7A8B">
        <w:rPr>
          <w:sz w:val="24"/>
        </w:rPr>
        <w:t>.2006 № 472</w:t>
      </w:r>
      <w:r>
        <w:rPr>
          <w:sz w:val="24"/>
        </w:rPr>
        <w:t xml:space="preserve"> </w:t>
      </w:r>
    </w:p>
    <w:p w:rsidR="00867506" w:rsidRDefault="00867506" w:rsidP="00867506">
      <w:pPr>
        <w:jc w:val="both"/>
        <w:rPr>
          <w:sz w:val="24"/>
        </w:rPr>
      </w:pPr>
      <w:r w:rsidRPr="002A7A8B">
        <w:rPr>
          <w:sz w:val="24"/>
        </w:rPr>
        <w:t>«Об утверждении Положения о</w:t>
      </w:r>
      <w:r>
        <w:rPr>
          <w:sz w:val="24"/>
        </w:rPr>
        <w:t xml:space="preserve"> </w:t>
      </w:r>
      <w:r w:rsidRPr="002A7A8B">
        <w:rPr>
          <w:sz w:val="24"/>
        </w:rPr>
        <w:t>муниципальной долговой книге</w:t>
      </w:r>
      <w:r>
        <w:rPr>
          <w:sz w:val="24"/>
        </w:rPr>
        <w:t xml:space="preserve"> </w:t>
      </w:r>
    </w:p>
    <w:p w:rsidR="00867506" w:rsidRDefault="00867506" w:rsidP="00867506">
      <w:pPr>
        <w:jc w:val="both"/>
        <w:rPr>
          <w:sz w:val="24"/>
        </w:rPr>
      </w:pPr>
      <w:r w:rsidRPr="002A7A8B">
        <w:rPr>
          <w:sz w:val="24"/>
        </w:rPr>
        <w:t>муниципального образования Сосновоборский</w:t>
      </w:r>
      <w:r>
        <w:rPr>
          <w:sz w:val="24"/>
        </w:rPr>
        <w:t xml:space="preserve"> </w:t>
      </w:r>
      <w:r w:rsidRPr="002A7A8B">
        <w:rPr>
          <w:sz w:val="24"/>
        </w:rPr>
        <w:t>городской округ</w:t>
      </w:r>
    </w:p>
    <w:p w:rsidR="00867506" w:rsidRPr="002A7A8B" w:rsidRDefault="00867506" w:rsidP="00867506">
      <w:pPr>
        <w:jc w:val="both"/>
        <w:rPr>
          <w:sz w:val="24"/>
        </w:rPr>
      </w:pPr>
      <w:r w:rsidRPr="002A7A8B">
        <w:rPr>
          <w:sz w:val="24"/>
        </w:rPr>
        <w:t>Ленинградской области»</w:t>
      </w:r>
    </w:p>
    <w:p w:rsidR="00867506" w:rsidRPr="00330225" w:rsidRDefault="00867506" w:rsidP="00867506">
      <w:pPr>
        <w:rPr>
          <w:sz w:val="12"/>
          <w:szCs w:val="24"/>
        </w:rPr>
      </w:pPr>
    </w:p>
    <w:p w:rsidR="00867506" w:rsidRPr="00330225" w:rsidRDefault="00867506" w:rsidP="00867506">
      <w:pPr>
        <w:rPr>
          <w:sz w:val="12"/>
          <w:szCs w:val="24"/>
        </w:rPr>
      </w:pPr>
    </w:p>
    <w:p w:rsidR="00867506" w:rsidRDefault="00867506" w:rsidP="00867506">
      <w:pPr>
        <w:ind w:firstLine="708"/>
        <w:jc w:val="both"/>
        <w:rPr>
          <w:b/>
          <w:sz w:val="24"/>
        </w:rPr>
      </w:pPr>
      <w:r w:rsidRPr="00B83571">
        <w:rPr>
          <w:color w:val="000000" w:themeColor="text1"/>
          <w:sz w:val="24"/>
        </w:rPr>
        <w:t xml:space="preserve">На основании протеста прокуратуры города Сосновый Бор от 23.05.2018 </w:t>
      </w:r>
      <w:r>
        <w:rPr>
          <w:color w:val="000000" w:themeColor="text1"/>
          <w:sz w:val="24"/>
        </w:rPr>
        <w:t xml:space="preserve">                       </w:t>
      </w:r>
      <w:r w:rsidRPr="00B83571">
        <w:rPr>
          <w:color w:val="000000" w:themeColor="text1"/>
          <w:sz w:val="24"/>
        </w:rPr>
        <w:t>№ 07-62/58, в соответствии</w:t>
      </w:r>
      <w:r w:rsidRPr="002A7A8B">
        <w:rPr>
          <w:sz w:val="24"/>
        </w:rPr>
        <w:t xml:space="preserve"> со статьями 120, 121 Бюджетного Кодекса Российской Федерации и статьей 12 Положения о бюджетном процессе в Сосновоборском городском округе, в целях совершенствования системы регистрации и учета муниципального долга муниципального образования Сосновоборский городской округ Ленинградской области</w:t>
      </w:r>
      <w:r>
        <w:rPr>
          <w:sz w:val="24"/>
        </w:rPr>
        <w:t xml:space="preserve"> </w:t>
      </w:r>
      <w:r w:rsidRPr="002A7A8B">
        <w:rPr>
          <w:b/>
          <w:sz w:val="24"/>
        </w:rPr>
        <w:t>п о с т а н о в л я ю:</w:t>
      </w:r>
    </w:p>
    <w:p w:rsidR="00867506" w:rsidRPr="00B83571" w:rsidRDefault="00867506" w:rsidP="00867506">
      <w:pPr>
        <w:ind w:firstLine="284"/>
        <w:jc w:val="both"/>
        <w:rPr>
          <w:color w:val="000000" w:themeColor="text1"/>
          <w:sz w:val="24"/>
        </w:rPr>
      </w:pPr>
      <w:r>
        <w:rPr>
          <w:sz w:val="24"/>
        </w:rPr>
        <w:t xml:space="preserve">1. Внести изменения в Положение о муниципальной долговой книге муниципального образования Сосновоборский городской округ Ленинградской области, </w:t>
      </w:r>
      <w:r w:rsidRPr="00B83571">
        <w:rPr>
          <w:color w:val="000000" w:themeColor="text1"/>
          <w:sz w:val="24"/>
        </w:rPr>
        <w:t>утвержденное постановлением главы администрации Сосновоборского городского округа от 29.0</w:t>
      </w:r>
      <w:r w:rsidR="0055041C">
        <w:rPr>
          <w:color w:val="000000" w:themeColor="text1"/>
          <w:sz w:val="24"/>
        </w:rPr>
        <w:t>6</w:t>
      </w:r>
      <w:r w:rsidRPr="00B83571">
        <w:rPr>
          <w:color w:val="000000" w:themeColor="text1"/>
          <w:sz w:val="24"/>
        </w:rPr>
        <w:t>.2006 № 472 «Об утверждении Положения о муниципальной долговой книге муниципального образования Сосновоборский городской округ Ленинградской области»:</w:t>
      </w:r>
    </w:p>
    <w:p w:rsidR="00867506" w:rsidRDefault="00867506" w:rsidP="00867506">
      <w:pPr>
        <w:pStyle w:val="a7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Пункт 2.1 читать в новой редакции: «</w:t>
      </w:r>
      <w:r w:rsidRPr="00B83571">
        <w:rPr>
          <w:rFonts w:ascii="Times New Roman" w:hAnsi="Times New Roman" w:cs="Times New Roman"/>
          <w:color w:val="000000" w:themeColor="text1"/>
          <w:sz w:val="24"/>
        </w:rPr>
        <w:t>2.1.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Долговая книга включает в себя следующие разделы: - кредиты, бюджетные кредиты; -  муниципальные ценные бумаги; - муниципальные гарантии».</w:t>
      </w:r>
    </w:p>
    <w:p w:rsidR="00867506" w:rsidRDefault="00867506" w:rsidP="00867506">
      <w:pPr>
        <w:pStyle w:val="a7"/>
        <w:numPr>
          <w:ilvl w:val="1"/>
          <w:numId w:val="1"/>
        </w:numPr>
        <w:spacing w:after="0" w:line="240" w:lineRule="auto"/>
        <w:ind w:hanging="6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п. 2.2.3 удалить шестой абзац.</w:t>
      </w:r>
    </w:p>
    <w:p w:rsidR="00867506" w:rsidRDefault="00867506" w:rsidP="00867506">
      <w:pPr>
        <w:pStyle w:val="a7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пункт 3.3 Положения добавить новый абзац: </w:t>
      </w:r>
      <w:r w:rsidRPr="00B83571">
        <w:rPr>
          <w:rFonts w:ascii="Times New Roman" w:hAnsi="Times New Roman" w:cs="Times New Roman"/>
          <w:color w:val="000000" w:themeColor="text1"/>
          <w:sz w:val="24"/>
        </w:rPr>
        <w:t>«3.3.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муниципальной долговой книге, в том числе учитывается информация о просроченной задолженности по исполнению долговых обязательств».</w:t>
      </w:r>
    </w:p>
    <w:p w:rsidR="00867506" w:rsidRDefault="00867506" w:rsidP="00867506">
      <w:pPr>
        <w:pStyle w:val="a7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п. 3.4 слова «в течение трёх дней» заменить фразой «в срок, не превышающий пяти рабочих дней».</w:t>
      </w:r>
    </w:p>
    <w:p w:rsidR="00867506" w:rsidRDefault="00867506" w:rsidP="00867506">
      <w:pPr>
        <w:pStyle w:val="a7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Абзаце 3 п. 4.2 последнее предложение читать в новой редакции: «Выписка из долговой книги предоставляется в течение пяти рабочих дней со дня поступления письменного запроса кредитора».</w:t>
      </w:r>
    </w:p>
    <w:p w:rsidR="00867506" w:rsidRDefault="00867506" w:rsidP="00867506">
      <w:pPr>
        <w:pStyle w:val="a7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приложении № 1 к Положению в разделе 1 «Кредиты, бюджетные кредиты» графу №7 дополнить словами « в т.ч. просроченная задолженность».</w:t>
      </w:r>
    </w:p>
    <w:p w:rsidR="00867506" w:rsidRPr="0050175E" w:rsidRDefault="00867506" w:rsidP="00867506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175E">
        <w:rPr>
          <w:rFonts w:ascii="Times New Roman" w:hAnsi="Times New Roman" w:cs="Times New Roman"/>
          <w:sz w:val="24"/>
          <w:szCs w:val="24"/>
        </w:rPr>
        <w:t xml:space="preserve">Пресс - центру администрации (Никитина В.Г.) </w:t>
      </w:r>
      <w:r w:rsidRPr="00B83571"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0" w:name="_GoBack"/>
      <w:bookmarkEnd w:id="0"/>
      <w:r w:rsidRPr="0050175E">
        <w:rPr>
          <w:rFonts w:ascii="Times New Roman" w:hAnsi="Times New Roman" w:cs="Times New Roman"/>
          <w:sz w:val="24"/>
          <w:szCs w:val="24"/>
        </w:rPr>
        <w:t>настоящее постановление на официальном сайте Сосновоборского городского округа.</w:t>
      </w:r>
    </w:p>
    <w:p w:rsidR="00867506" w:rsidRPr="0050175E" w:rsidRDefault="00867506" w:rsidP="00867506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175E">
        <w:rPr>
          <w:rFonts w:ascii="Times New Roman" w:hAnsi="Times New Roman" w:cs="Times New Roman"/>
          <w:sz w:val="24"/>
          <w:szCs w:val="24"/>
        </w:rPr>
        <w:t>Общему отделу администрации (Баскакова К.Л.) обнародовать настоящее постановление на электронном сайте городской газеты «Маяк».</w:t>
      </w:r>
    </w:p>
    <w:p w:rsidR="00867506" w:rsidRPr="0050175E" w:rsidRDefault="00867506" w:rsidP="00867506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175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867506" w:rsidRPr="0050175E" w:rsidRDefault="00867506" w:rsidP="00867506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175E">
        <w:rPr>
          <w:rFonts w:ascii="Times New Roman" w:hAnsi="Times New Roman" w:cs="Times New Roman"/>
          <w:sz w:val="24"/>
          <w:szCs w:val="24"/>
        </w:rPr>
        <w:t>Контроль над исполнением постановления возложить на заместителя главы администрации, председателя комитета финансов Козловскую О.Г.</w:t>
      </w:r>
    </w:p>
    <w:p w:rsidR="00867506" w:rsidRDefault="00867506" w:rsidP="00867506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67506" w:rsidRPr="00E91432" w:rsidRDefault="00867506" w:rsidP="00867506">
      <w:pPr>
        <w:rPr>
          <w:sz w:val="24"/>
        </w:rPr>
      </w:pPr>
      <w:r w:rsidRPr="00E91432">
        <w:rPr>
          <w:sz w:val="24"/>
        </w:rPr>
        <w:t xml:space="preserve">Глава администрации </w:t>
      </w:r>
    </w:p>
    <w:p w:rsidR="00867506" w:rsidRPr="00E91432" w:rsidRDefault="00867506" w:rsidP="00867506">
      <w:pPr>
        <w:rPr>
          <w:sz w:val="24"/>
        </w:rPr>
      </w:pPr>
      <w:r w:rsidRPr="00E91432">
        <w:rPr>
          <w:sz w:val="24"/>
        </w:rPr>
        <w:t xml:space="preserve">Сосновоборского городского округа                                                </w:t>
      </w:r>
      <w:r>
        <w:rPr>
          <w:sz w:val="24"/>
        </w:rPr>
        <w:t xml:space="preserve">            М.В.</w:t>
      </w:r>
      <w:r w:rsidRPr="00E91432">
        <w:rPr>
          <w:sz w:val="24"/>
        </w:rPr>
        <w:t>Воронков</w:t>
      </w:r>
    </w:p>
    <w:p w:rsidR="00867506" w:rsidRDefault="00867506" w:rsidP="00867506"/>
    <w:p w:rsidR="00867506" w:rsidRDefault="00867506" w:rsidP="00867506"/>
    <w:p w:rsidR="00867506" w:rsidRDefault="00867506" w:rsidP="00867506"/>
    <w:p w:rsidR="00867506" w:rsidRPr="00B83571" w:rsidRDefault="00867506" w:rsidP="00867506"/>
    <w:p w:rsidR="00867506" w:rsidRPr="00E91432" w:rsidRDefault="00867506" w:rsidP="00867506">
      <w:pPr>
        <w:rPr>
          <w:sz w:val="12"/>
          <w:szCs w:val="12"/>
        </w:rPr>
      </w:pPr>
      <w:r w:rsidRPr="00E91432">
        <w:rPr>
          <w:sz w:val="12"/>
          <w:szCs w:val="12"/>
        </w:rPr>
        <w:t>Исп. Е.Р. Мальцева</w:t>
      </w:r>
    </w:p>
    <w:p w:rsidR="00867506" w:rsidRDefault="00867506" w:rsidP="00867506">
      <w:pPr>
        <w:rPr>
          <w:sz w:val="12"/>
          <w:szCs w:val="12"/>
        </w:rPr>
      </w:pPr>
      <w:r w:rsidRPr="00E91432">
        <w:rPr>
          <w:sz w:val="12"/>
          <w:szCs w:val="12"/>
        </w:rPr>
        <w:t>Тел. 2-21-24; ЛЕ</w:t>
      </w:r>
    </w:p>
    <w:p w:rsidR="00867506" w:rsidRPr="00E91432" w:rsidRDefault="00867506" w:rsidP="00867506">
      <w:pPr>
        <w:rPr>
          <w:sz w:val="12"/>
          <w:szCs w:val="12"/>
        </w:rPr>
      </w:pPr>
    </w:p>
    <w:p w:rsidR="00867506" w:rsidRPr="008042A6" w:rsidRDefault="00867506" w:rsidP="00867506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867506" w:rsidRPr="008042A6" w:rsidRDefault="00867506" w:rsidP="00867506">
      <w:pPr>
        <w:rPr>
          <w:sz w:val="24"/>
          <w:szCs w:val="24"/>
        </w:rPr>
      </w:pPr>
    </w:p>
    <w:p w:rsidR="00867506" w:rsidRPr="008042A6" w:rsidRDefault="00867506" w:rsidP="0086750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506" w:rsidRDefault="00867506" w:rsidP="00867506">
      <w:pPr>
        <w:jc w:val="both"/>
      </w:pPr>
    </w:p>
    <w:p w:rsidR="00986B56" w:rsidRDefault="00986B56"/>
    <w:sectPr w:rsidR="00986B56" w:rsidSect="00E914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993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5F2" w:rsidRDefault="008F25F2" w:rsidP="00867506">
      <w:r>
        <w:separator/>
      </w:r>
    </w:p>
  </w:endnote>
  <w:endnote w:type="continuationSeparator" w:id="1">
    <w:p w:rsidR="008F25F2" w:rsidRDefault="008F25F2" w:rsidP="00867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1C" w:rsidRDefault="0055041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1C" w:rsidRDefault="0055041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1C" w:rsidRDefault="005504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5F2" w:rsidRDefault="008F25F2" w:rsidP="00867506">
      <w:r>
        <w:separator/>
      </w:r>
    </w:p>
  </w:footnote>
  <w:footnote w:type="continuationSeparator" w:id="1">
    <w:p w:rsidR="008F25F2" w:rsidRDefault="008F25F2" w:rsidP="00867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1C" w:rsidRDefault="005504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F25F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1C" w:rsidRDefault="005504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80517"/>
    <w:multiLevelType w:val="multilevel"/>
    <w:tmpl w:val="8ACC4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d2ac36e0-8832-4d00-b764-88a3b8d28f83"/>
  </w:docVars>
  <w:rsids>
    <w:rsidRoot w:val="00867506"/>
    <w:rsid w:val="000230E3"/>
    <w:rsid w:val="00057AB4"/>
    <w:rsid w:val="00061FBC"/>
    <w:rsid w:val="000B0B5B"/>
    <w:rsid w:val="00124ABE"/>
    <w:rsid w:val="00152546"/>
    <w:rsid w:val="001D0766"/>
    <w:rsid w:val="00207A5B"/>
    <w:rsid w:val="00222A92"/>
    <w:rsid w:val="00222B38"/>
    <w:rsid w:val="002427E5"/>
    <w:rsid w:val="002B5CAE"/>
    <w:rsid w:val="002B666D"/>
    <w:rsid w:val="002C40DC"/>
    <w:rsid w:val="002E24E2"/>
    <w:rsid w:val="003C073C"/>
    <w:rsid w:val="003F0629"/>
    <w:rsid w:val="00470D2D"/>
    <w:rsid w:val="00501B8C"/>
    <w:rsid w:val="0055041C"/>
    <w:rsid w:val="00581341"/>
    <w:rsid w:val="005A3BC9"/>
    <w:rsid w:val="005B1935"/>
    <w:rsid w:val="005D0180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E321A"/>
    <w:rsid w:val="0084000B"/>
    <w:rsid w:val="008554B1"/>
    <w:rsid w:val="0086142F"/>
    <w:rsid w:val="00867506"/>
    <w:rsid w:val="0088303D"/>
    <w:rsid w:val="008F25F2"/>
    <w:rsid w:val="00911E52"/>
    <w:rsid w:val="00965960"/>
    <w:rsid w:val="0098408B"/>
    <w:rsid w:val="00986B56"/>
    <w:rsid w:val="009C288F"/>
    <w:rsid w:val="009E2C1E"/>
    <w:rsid w:val="00A73C48"/>
    <w:rsid w:val="00A907ED"/>
    <w:rsid w:val="00A94C82"/>
    <w:rsid w:val="00AA2077"/>
    <w:rsid w:val="00AF1CB9"/>
    <w:rsid w:val="00B1380E"/>
    <w:rsid w:val="00B22300"/>
    <w:rsid w:val="00B73AFB"/>
    <w:rsid w:val="00B9421C"/>
    <w:rsid w:val="00BB69D6"/>
    <w:rsid w:val="00BE11B1"/>
    <w:rsid w:val="00C06573"/>
    <w:rsid w:val="00C67E2C"/>
    <w:rsid w:val="00CD2109"/>
    <w:rsid w:val="00CF09E7"/>
    <w:rsid w:val="00CF44EE"/>
    <w:rsid w:val="00D340BD"/>
    <w:rsid w:val="00D6009D"/>
    <w:rsid w:val="00D6449D"/>
    <w:rsid w:val="00D71842"/>
    <w:rsid w:val="00DA5A23"/>
    <w:rsid w:val="00E047A5"/>
    <w:rsid w:val="00EA1CBD"/>
    <w:rsid w:val="00EA7161"/>
    <w:rsid w:val="00EB7828"/>
    <w:rsid w:val="00EC0342"/>
    <w:rsid w:val="00EC1329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6750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750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675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5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675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5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675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675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5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NASTYA</cp:lastModifiedBy>
  <cp:revision>2</cp:revision>
  <cp:lastPrinted>2018-07-30T12:38:00Z</cp:lastPrinted>
  <dcterms:created xsi:type="dcterms:W3CDTF">2019-01-21T08:17:00Z</dcterms:created>
  <dcterms:modified xsi:type="dcterms:W3CDTF">2019-01-21T08:17:00Z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d2ac36e0-8832-4d00-b764-88a3b8d28f83</vt:lpwstr>
  </property>
</Properties>
</file>