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BD" w:rsidRDefault="00AF2F1F" w:rsidP="00F711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1BD" w:rsidRDefault="00F711BD" w:rsidP="00F711BD">
      <w:pPr>
        <w:jc w:val="center"/>
      </w:pPr>
    </w:p>
    <w:p w:rsidR="00F711BD" w:rsidRDefault="00F711BD" w:rsidP="00F711B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F711BD" w:rsidRDefault="00A60487" w:rsidP="00F711BD">
      <w:pPr>
        <w:jc w:val="center"/>
        <w:rPr>
          <w:b/>
          <w:sz w:val="24"/>
        </w:rPr>
      </w:pPr>
      <w:r w:rsidRPr="00A60487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F711BD" w:rsidRDefault="00F711BD" w:rsidP="00F711B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F711BD" w:rsidRDefault="00F711BD" w:rsidP="00F711BD">
      <w:pPr>
        <w:jc w:val="center"/>
        <w:rPr>
          <w:b/>
          <w:spacing w:val="20"/>
          <w:sz w:val="32"/>
        </w:rPr>
      </w:pPr>
    </w:p>
    <w:p w:rsidR="00F711BD" w:rsidRDefault="00F711BD" w:rsidP="00F711B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B26CD">
        <w:rPr>
          <w:sz w:val="24"/>
        </w:rPr>
        <w:t>23.08.2013</w:t>
      </w:r>
      <w:r>
        <w:rPr>
          <w:sz w:val="24"/>
        </w:rPr>
        <w:t xml:space="preserve"> № </w:t>
      </w:r>
      <w:r w:rsidR="000B26CD">
        <w:rPr>
          <w:sz w:val="24"/>
        </w:rPr>
        <w:t>2117</w:t>
      </w:r>
    </w:p>
    <w:p w:rsidR="00686CE6" w:rsidRDefault="00686CE6" w:rsidP="00686CE6">
      <w:pPr>
        <w:jc w:val="center"/>
      </w:pPr>
    </w:p>
    <w:p w:rsidR="00686CE6" w:rsidRPr="008F2B59" w:rsidRDefault="00686CE6" w:rsidP="00686CE6">
      <w:pPr>
        <w:jc w:val="center"/>
      </w:pPr>
    </w:p>
    <w:p w:rsidR="00686CE6" w:rsidRDefault="00686CE6" w:rsidP="00686CE6">
      <w:pPr>
        <w:rPr>
          <w:sz w:val="24"/>
          <w:szCs w:val="24"/>
        </w:rPr>
      </w:pPr>
      <w:r w:rsidRPr="003B6CE8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проекта планировки, проекта межевания </w:t>
      </w:r>
      <w:r w:rsidRPr="003B6CE8">
        <w:rPr>
          <w:sz w:val="24"/>
          <w:szCs w:val="24"/>
        </w:rPr>
        <w:t xml:space="preserve"> </w:t>
      </w:r>
    </w:p>
    <w:p w:rsidR="00686CE6" w:rsidRDefault="00686CE6" w:rsidP="00686CE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части </w:t>
      </w:r>
      <w:r w:rsidRPr="00EB3289">
        <w:rPr>
          <w:sz w:val="24"/>
          <w:szCs w:val="24"/>
        </w:rPr>
        <w:t xml:space="preserve">территории </w:t>
      </w:r>
      <w:r w:rsidRPr="00EB3289">
        <w:rPr>
          <w:bCs/>
          <w:sz w:val="24"/>
          <w:szCs w:val="24"/>
        </w:rPr>
        <w:t xml:space="preserve">района Ручьи, расположенной </w:t>
      </w:r>
      <w:proofErr w:type="gramStart"/>
      <w:r w:rsidRPr="00EB3289">
        <w:rPr>
          <w:bCs/>
          <w:sz w:val="24"/>
          <w:szCs w:val="24"/>
        </w:rPr>
        <w:t>с</w:t>
      </w:r>
      <w:proofErr w:type="gramEnd"/>
      <w:r w:rsidRPr="00EB3289">
        <w:rPr>
          <w:bCs/>
          <w:sz w:val="24"/>
          <w:szCs w:val="24"/>
        </w:rPr>
        <w:t xml:space="preserve"> восточной</w:t>
      </w:r>
    </w:p>
    <w:p w:rsidR="00686CE6" w:rsidRDefault="00686CE6" w:rsidP="00686CE6">
      <w:pPr>
        <w:rPr>
          <w:bCs/>
          <w:sz w:val="24"/>
          <w:szCs w:val="24"/>
        </w:rPr>
      </w:pPr>
      <w:r w:rsidRPr="00EB3289">
        <w:rPr>
          <w:bCs/>
          <w:sz w:val="24"/>
          <w:szCs w:val="24"/>
        </w:rPr>
        <w:t>стороны от шоссе А-121 на территории  Сосновобор</w:t>
      </w:r>
      <w:r>
        <w:rPr>
          <w:bCs/>
          <w:sz w:val="24"/>
          <w:szCs w:val="24"/>
        </w:rPr>
        <w:t>ского</w:t>
      </w:r>
    </w:p>
    <w:p w:rsidR="00686CE6" w:rsidRDefault="00686CE6" w:rsidP="00686CE6">
      <w:pPr>
        <w:rPr>
          <w:bCs/>
          <w:sz w:val="24"/>
          <w:szCs w:val="24"/>
        </w:rPr>
      </w:pPr>
      <w:r w:rsidRPr="00EB3289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го</w:t>
      </w:r>
      <w:r w:rsidRPr="00EB3289">
        <w:rPr>
          <w:bCs/>
          <w:sz w:val="24"/>
          <w:szCs w:val="24"/>
        </w:rPr>
        <w:t xml:space="preserve"> округа</w:t>
      </w:r>
    </w:p>
    <w:p w:rsidR="00686CE6" w:rsidRPr="00EB3289" w:rsidRDefault="00686CE6" w:rsidP="00686CE6">
      <w:pPr>
        <w:rPr>
          <w:sz w:val="24"/>
          <w:szCs w:val="24"/>
        </w:rPr>
      </w:pPr>
    </w:p>
    <w:p w:rsidR="00686CE6" w:rsidRPr="005E715F" w:rsidRDefault="00686CE6" w:rsidP="00686CE6"/>
    <w:p w:rsidR="00686CE6" w:rsidRPr="00EB3289" w:rsidRDefault="00686CE6" w:rsidP="00686CE6">
      <w:pPr>
        <w:ind w:firstLine="708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Рассмотрев материалы публичных слушаний по проекту планировки, проекту межевания территории</w:t>
      </w:r>
      <w:r w:rsidRPr="00EB3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</w:t>
      </w:r>
      <w:r w:rsidRPr="00EB3289">
        <w:rPr>
          <w:sz w:val="24"/>
          <w:szCs w:val="24"/>
        </w:rPr>
        <w:t xml:space="preserve">территории </w:t>
      </w:r>
      <w:r w:rsidRPr="00EB3289">
        <w:rPr>
          <w:bCs/>
          <w:sz w:val="24"/>
          <w:szCs w:val="24"/>
        </w:rPr>
        <w:t>района Ручьи, расположенной с восточной</w:t>
      </w:r>
      <w:r>
        <w:rPr>
          <w:bCs/>
          <w:sz w:val="24"/>
          <w:szCs w:val="24"/>
        </w:rPr>
        <w:t xml:space="preserve"> </w:t>
      </w:r>
      <w:r w:rsidRPr="00EB3289">
        <w:rPr>
          <w:bCs/>
          <w:sz w:val="24"/>
          <w:szCs w:val="24"/>
        </w:rPr>
        <w:t>стороны от шоссе А-121 на территории  Сосновобор</w:t>
      </w:r>
      <w:r>
        <w:rPr>
          <w:bCs/>
          <w:sz w:val="24"/>
          <w:szCs w:val="24"/>
        </w:rPr>
        <w:t xml:space="preserve">ского </w:t>
      </w:r>
      <w:r w:rsidRPr="00EB3289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го</w:t>
      </w:r>
      <w:r w:rsidRPr="00EB3289">
        <w:rPr>
          <w:bCs/>
          <w:sz w:val="24"/>
          <w:szCs w:val="24"/>
        </w:rPr>
        <w:t xml:space="preserve"> округа</w:t>
      </w:r>
      <w:r>
        <w:rPr>
          <w:sz w:val="24"/>
          <w:szCs w:val="24"/>
        </w:rPr>
        <w:t>, протокол публичных слушаний по проекту планировки, проекту межевания</w:t>
      </w:r>
      <w:r w:rsidRPr="00EB3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</w:t>
      </w:r>
      <w:r w:rsidRPr="00EB3289">
        <w:rPr>
          <w:sz w:val="24"/>
          <w:szCs w:val="24"/>
        </w:rPr>
        <w:t xml:space="preserve">территории </w:t>
      </w:r>
      <w:r w:rsidRPr="00EB3289">
        <w:rPr>
          <w:bCs/>
          <w:sz w:val="24"/>
          <w:szCs w:val="24"/>
        </w:rPr>
        <w:t>района Ручьи, расположенной с восточной</w:t>
      </w:r>
      <w:r>
        <w:rPr>
          <w:bCs/>
          <w:sz w:val="24"/>
          <w:szCs w:val="24"/>
        </w:rPr>
        <w:t xml:space="preserve"> </w:t>
      </w:r>
      <w:r w:rsidRPr="00EB3289">
        <w:rPr>
          <w:bCs/>
          <w:sz w:val="24"/>
          <w:szCs w:val="24"/>
        </w:rPr>
        <w:t>стороны от шоссе А-121 на территории  Сосновобор</w:t>
      </w:r>
      <w:r>
        <w:rPr>
          <w:bCs/>
          <w:sz w:val="24"/>
          <w:szCs w:val="24"/>
        </w:rPr>
        <w:t xml:space="preserve">ского </w:t>
      </w:r>
      <w:r w:rsidRPr="00EB3289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го</w:t>
      </w:r>
      <w:r w:rsidRPr="00EB3289">
        <w:rPr>
          <w:bCs/>
          <w:sz w:val="24"/>
          <w:szCs w:val="24"/>
        </w:rPr>
        <w:t xml:space="preserve"> округа</w:t>
      </w:r>
      <w:r>
        <w:rPr>
          <w:sz w:val="24"/>
          <w:szCs w:val="24"/>
        </w:rPr>
        <w:t>, заключение комиссии по землепользованию и застройке Сосновоборского городского округа 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результатам публичных слушаний по проекту планировки, проекту межевания части </w:t>
      </w:r>
      <w:r w:rsidRPr="00EB3289">
        <w:rPr>
          <w:sz w:val="24"/>
          <w:szCs w:val="24"/>
        </w:rPr>
        <w:t xml:space="preserve">территории </w:t>
      </w:r>
      <w:r w:rsidRPr="00EB3289">
        <w:rPr>
          <w:bCs/>
          <w:sz w:val="24"/>
          <w:szCs w:val="24"/>
        </w:rPr>
        <w:t>района Ручьи, расположенной с восточной стороны от шоссе А-121 на территории  Сосновобор</w:t>
      </w:r>
      <w:r>
        <w:rPr>
          <w:bCs/>
          <w:sz w:val="24"/>
          <w:szCs w:val="24"/>
        </w:rPr>
        <w:t xml:space="preserve">ского </w:t>
      </w:r>
      <w:r w:rsidRPr="00EB3289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го</w:t>
      </w:r>
      <w:r w:rsidRPr="00EB3289">
        <w:rPr>
          <w:bCs/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от 03.06.2013, в соответствии с Градостроительным кодексом РФ, Федеральным законом РФ от 06.10.2003 № 131-ФЗ «Об общих принципах организации местного самоуправления в Российской федерации», с Земельным кодексом РФ, Уставом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Правилами</w:t>
      </w:r>
      <w:proofErr w:type="gramEnd"/>
      <w:r>
        <w:rPr>
          <w:sz w:val="24"/>
          <w:szCs w:val="24"/>
        </w:rPr>
        <w:t xml:space="preserve">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утвержденными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№ 90 от 22.09.2009, решением совета депутатов от 20.06.2005 № 87</w:t>
      </w:r>
      <w:r>
        <w:t xml:space="preserve"> </w:t>
      </w:r>
      <w:r>
        <w:rPr>
          <w:sz w:val="24"/>
          <w:szCs w:val="24"/>
        </w:rPr>
        <w:t xml:space="preserve">«Об утверждении «Порядка организации и проведения публичных слушаний по проектам планировки </w:t>
      </w:r>
      <w:r>
        <w:rPr>
          <w:color w:val="000000"/>
          <w:sz w:val="24"/>
          <w:szCs w:val="24"/>
        </w:rPr>
        <w:t>территории и проектам межевания территории города Сосновый Бор»,</w:t>
      </w:r>
      <w:r>
        <w:rPr>
          <w:b/>
          <w:color w:val="000000"/>
          <w:sz w:val="28"/>
        </w:rPr>
        <w:t xml:space="preserve"> </w:t>
      </w:r>
      <w:r>
        <w:rPr>
          <w:sz w:val="24"/>
          <w:szCs w:val="24"/>
        </w:rPr>
        <w:t>а</w:t>
      </w:r>
      <w:r w:rsidRPr="00E2204B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   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</w:t>
      </w:r>
      <w:proofErr w:type="gramStart"/>
      <w:r>
        <w:rPr>
          <w:b/>
          <w:sz w:val="24"/>
          <w:szCs w:val="24"/>
        </w:rPr>
        <w:t>т</w:t>
      </w:r>
      <w:proofErr w:type="gramEnd"/>
      <w:r>
        <w:rPr>
          <w:b/>
          <w:sz w:val="24"/>
          <w:szCs w:val="24"/>
        </w:rPr>
        <w:t>:</w:t>
      </w:r>
    </w:p>
    <w:p w:rsidR="00686CE6" w:rsidRDefault="00686CE6" w:rsidP="00686CE6">
      <w:pPr>
        <w:ind w:firstLine="709"/>
      </w:pPr>
    </w:p>
    <w:p w:rsidR="00686CE6" w:rsidRPr="00EB3289" w:rsidRDefault="00686CE6" w:rsidP="00686CE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проект</w:t>
      </w:r>
      <w:r w:rsidRPr="004E58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планировки </w:t>
      </w:r>
      <w:r w:rsidRPr="00EB3289">
        <w:rPr>
          <w:sz w:val="24"/>
          <w:szCs w:val="24"/>
        </w:rPr>
        <w:t xml:space="preserve">и проект межевания </w:t>
      </w:r>
      <w:r w:rsidRPr="00EB3289">
        <w:rPr>
          <w:bCs/>
          <w:sz w:val="24"/>
          <w:szCs w:val="24"/>
        </w:rPr>
        <w:t>части территории района</w:t>
      </w:r>
    </w:p>
    <w:p w:rsidR="00686CE6" w:rsidRDefault="00686CE6" w:rsidP="00686CE6">
      <w:pPr>
        <w:jc w:val="both"/>
        <w:rPr>
          <w:sz w:val="24"/>
          <w:szCs w:val="24"/>
        </w:rPr>
      </w:pPr>
      <w:r w:rsidRPr="00EB3289">
        <w:rPr>
          <w:bCs/>
          <w:sz w:val="24"/>
          <w:szCs w:val="24"/>
        </w:rPr>
        <w:t xml:space="preserve"> Ручьи, расположенной с восточной стороны от шоссе А-121 на территории </w:t>
      </w:r>
      <w:r>
        <w:rPr>
          <w:bCs/>
          <w:sz w:val="24"/>
          <w:szCs w:val="24"/>
        </w:rPr>
        <w:t xml:space="preserve">МО </w:t>
      </w:r>
      <w:proofErr w:type="spellStart"/>
      <w:r w:rsidRPr="00EB3289">
        <w:rPr>
          <w:bCs/>
          <w:sz w:val="24"/>
          <w:szCs w:val="24"/>
        </w:rPr>
        <w:t>Сосновоборский</w:t>
      </w:r>
      <w:proofErr w:type="spellEnd"/>
      <w:r w:rsidRPr="00EB3289">
        <w:rPr>
          <w:bCs/>
          <w:sz w:val="24"/>
          <w:szCs w:val="24"/>
        </w:rPr>
        <w:t xml:space="preserve"> городской округа Ленинградской области</w:t>
      </w:r>
      <w:r>
        <w:rPr>
          <w:sz w:val="24"/>
          <w:szCs w:val="24"/>
        </w:rPr>
        <w:t xml:space="preserve"> в составе:</w:t>
      </w:r>
    </w:p>
    <w:p w:rsidR="00686CE6" w:rsidRPr="00EB3289" w:rsidRDefault="00686CE6" w:rsidP="00686CE6">
      <w:pPr>
        <w:tabs>
          <w:tab w:val="center" w:pos="0"/>
        </w:tabs>
        <w:jc w:val="both"/>
        <w:rPr>
          <w:bCs/>
          <w:sz w:val="24"/>
          <w:szCs w:val="24"/>
        </w:rPr>
      </w:pPr>
      <w:r w:rsidRPr="00EB328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B3289">
        <w:rPr>
          <w:bCs/>
          <w:sz w:val="24"/>
          <w:szCs w:val="24"/>
        </w:rPr>
        <w:t>- П</w:t>
      </w:r>
      <w:r w:rsidRPr="00EB3289">
        <w:rPr>
          <w:sz w:val="24"/>
          <w:szCs w:val="24"/>
        </w:rPr>
        <w:t xml:space="preserve">роект планировки и проект межевания </w:t>
      </w:r>
      <w:r w:rsidRPr="00EB3289">
        <w:rPr>
          <w:bCs/>
          <w:sz w:val="24"/>
          <w:szCs w:val="24"/>
        </w:rPr>
        <w:t xml:space="preserve">части территории района Ручьи, расположенной с восточной стороны от шоссе А-121 на территории МО </w:t>
      </w:r>
      <w:proofErr w:type="spellStart"/>
      <w:r w:rsidRPr="00EB3289">
        <w:rPr>
          <w:bCs/>
          <w:sz w:val="24"/>
          <w:szCs w:val="24"/>
        </w:rPr>
        <w:t>Сосновоборский</w:t>
      </w:r>
      <w:proofErr w:type="spellEnd"/>
      <w:r w:rsidRPr="00EB3289">
        <w:rPr>
          <w:bCs/>
          <w:sz w:val="24"/>
          <w:szCs w:val="24"/>
        </w:rPr>
        <w:t xml:space="preserve"> городской округа Ленинградской области. Материалы по обоснованию. </w:t>
      </w:r>
      <w:proofErr w:type="spellStart"/>
      <w:r w:rsidRPr="00EB3289">
        <w:rPr>
          <w:bCs/>
          <w:sz w:val="24"/>
          <w:szCs w:val="24"/>
        </w:rPr>
        <w:t>Инв.№</w:t>
      </w:r>
      <w:proofErr w:type="spellEnd"/>
      <w:r w:rsidRPr="00EB3289">
        <w:rPr>
          <w:bCs/>
          <w:sz w:val="24"/>
          <w:szCs w:val="24"/>
        </w:rPr>
        <w:t xml:space="preserve"> 01-04/12-П-ПП-ПМ (ТМ-ПП-1.2);</w:t>
      </w:r>
    </w:p>
    <w:p w:rsidR="00686CE6" w:rsidRPr="00EB3289" w:rsidRDefault="00686CE6" w:rsidP="00686CE6">
      <w:pPr>
        <w:tabs>
          <w:tab w:val="center" w:pos="0"/>
        </w:tabs>
        <w:jc w:val="both"/>
        <w:rPr>
          <w:bCs/>
          <w:sz w:val="24"/>
          <w:szCs w:val="24"/>
        </w:rPr>
      </w:pPr>
      <w:r w:rsidRPr="00EB3289">
        <w:rPr>
          <w:bCs/>
          <w:sz w:val="24"/>
          <w:szCs w:val="24"/>
        </w:rPr>
        <w:tab/>
        <w:t>- П</w:t>
      </w:r>
      <w:r w:rsidRPr="00EB3289">
        <w:rPr>
          <w:sz w:val="24"/>
          <w:szCs w:val="24"/>
        </w:rPr>
        <w:t xml:space="preserve">роект планировки и проект межевания </w:t>
      </w:r>
      <w:r w:rsidRPr="00EB3289">
        <w:rPr>
          <w:bCs/>
          <w:sz w:val="24"/>
          <w:szCs w:val="24"/>
        </w:rPr>
        <w:t xml:space="preserve">части территории района Ручьи, расположенной с восточной стороны от шоссе А-121 на территории МО </w:t>
      </w:r>
      <w:proofErr w:type="spellStart"/>
      <w:r w:rsidRPr="00EB3289">
        <w:rPr>
          <w:bCs/>
          <w:sz w:val="24"/>
          <w:szCs w:val="24"/>
        </w:rPr>
        <w:t>Сосновоборский</w:t>
      </w:r>
      <w:proofErr w:type="spellEnd"/>
      <w:r w:rsidRPr="00EB3289">
        <w:rPr>
          <w:bCs/>
          <w:sz w:val="24"/>
          <w:szCs w:val="24"/>
        </w:rPr>
        <w:t xml:space="preserve"> городской округа Ленинградской области. Материалы по обоснованию. </w:t>
      </w:r>
      <w:proofErr w:type="spellStart"/>
      <w:r w:rsidRPr="00EB3289">
        <w:rPr>
          <w:bCs/>
          <w:sz w:val="24"/>
          <w:szCs w:val="24"/>
        </w:rPr>
        <w:t>Инв.№</w:t>
      </w:r>
      <w:proofErr w:type="spellEnd"/>
      <w:r w:rsidRPr="00EB3289">
        <w:rPr>
          <w:bCs/>
          <w:sz w:val="24"/>
          <w:szCs w:val="24"/>
        </w:rPr>
        <w:t xml:space="preserve"> 01-04/12-П-ПП-ПМ (ГМ-ПП-1.2);</w:t>
      </w:r>
    </w:p>
    <w:p w:rsidR="00686CE6" w:rsidRPr="00EB3289" w:rsidRDefault="00686CE6" w:rsidP="00686CE6">
      <w:pPr>
        <w:tabs>
          <w:tab w:val="left" w:pos="3930"/>
          <w:tab w:val="center" w:pos="5031"/>
        </w:tabs>
        <w:ind w:firstLine="708"/>
        <w:jc w:val="both"/>
        <w:rPr>
          <w:bCs/>
          <w:sz w:val="24"/>
          <w:szCs w:val="24"/>
        </w:rPr>
      </w:pPr>
      <w:r w:rsidRPr="00EB3289">
        <w:rPr>
          <w:bCs/>
          <w:sz w:val="24"/>
          <w:szCs w:val="24"/>
        </w:rPr>
        <w:t>-П</w:t>
      </w:r>
      <w:r w:rsidRPr="00EB3289">
        <w:rPr>
          <w:sz w:val="24"/>
          <w:szCs w:val="24"/>
        </w:rPr>
        <w:t xml:space="preserve">роект планировки и проект межевания </w:t>
      </w:r>
      <w:r w:rsidRPr="00EB3289">
        <w:rPr>
          <w:bCs/>
          <w:sz w:val="24"/>
          <w:szCs w:val="24"/>
        </w:rPr>
        <w:t xml:space="preserve">части территории района Ручьи, расположенной с восточной стороны от шоссе А-121 на территории МО </w:t>
      </w:r>
      <w:proofErr w:type="spellStart"/>
      <w:r w:rsidRPr="00EB3289">
        <w:rPr>
          <w:bCs/>
          <w:sz w:val="24"/>
          <w:szCs w:val="24"/>
        </w:rPr>
        <w:t>Сосновоборский</w:t>
      </w:r>
      <w:proofErr w:type="spellEnd"/>
      <w:r w:rsidRPr="00EB3289">
        <w:rPr>
          <w:bCs/>
          <w:sz w:val="24"/>
          <w:szCs w:val="24"/>
        </w:rPr>
        <w:t xml:space="preserve"> </w:t>
      </w:r>
      <w:r w:rsidRPr="00EB3289">
        <w:rPr>
          <w:bCs/>
          <w:sz w:val="24"/>
          <w:szCs w:val="24"/>
        </w:rPr>
        <w:lastRenderedPageBreak/>
        <w:t xml:space="preserve">городской округа Ленинградской области. Основная часть. </w:t>
      </w:r>
      <w:proofErr w:type="spellStart"/>
      <w:r w:rsidRPr="00EB3289">
        <w:rPr>
          <w:bCs/>
          <w:sz w:val="24"/>
          <w:szCs w:val="24"/>
        </w:rPr>
        <w:t>Инв.№</w:t>
      </w:r>
      <w:proofErr w:type="spellEnd"/>
      <w:r w:rsidRPr="00EB3289">
        <w:rPr>
          <w:bCs/>
          <w:sz w:val="24"/>
          <w:szCs w:val="24"/>
        </w:rPr>
        <w:t xml:space="preserve"> 01-04/12-П-ПП-ПМ (ТМ-ПП-1);</w:t>
      </w:r>
    </w:p>
    <w:p w:rsidR="00686CE6" w:rsidRPr="00EB3289" w:rsidRDefault="00686CE6" w:rsidP="00686CE6">
      <w:pPr>
        <w:tabs>
          <w:tab w:val="left" w:pos="3930"/>
          <w:tab w:val="center" w:pos="5031"/>
        </w:tabs>
        <w:ind w:firstLine="708"/>
        <w:jc w:val="both"/>
        <w:rPr>
          <w:bCs/>
          <w:sz w:val="24"/>
          <w:szCs w:val="24"/>
        </w:rPr>
      </w:pPr>
      <w:r w:rsidRPr="00EB3289">
        <w:rPr>
          <w:bCs/>
          <w:sz w:val="24"/>
          <w:szCs w:val="24"/>
        </w:rPr>
        <w:t>-П</w:t>
      </w:r>
      <w:r w:rsidRPr="00EB3289">
        <w:rPr>
          <w:sz w:val="24"/>
          <w:szCs w:val="24"/>
        </w:rPr>
        <w:t xml:space="preserve">роект планировки и проект межевания </w:t>
      </w:r>
      <w:r w:rsidRPr="00EB3289">
        <w:rPr>
          <w:bCs/>
          <w:sz w:val="24"/>
          <w:szCs w:val="24"/>
        </w:rPr>
        <w:t xml:space="preserve">части территории района Ручьи, расположенной с восточной стороны от шоссе А-121 на территории МО </w:t>
      </w:r>
      <w:proofErr w:type="spellStart"/>
      <w:r w:rsidRPr="00EB3289">
        <w:rPr>
          <w:bCs/>
          <w:sz w:val="24"/>
          <w:szCs w:val="24"/>
        </w:rPr>
        <w:t>Сосновоборский</w:t>
      </w:r>
      <w:proofErr w:type="spellEnd"/>
      <w:r w:rsidRPr="00EB3289">
        <w:rPr>
          <w:bCs/>
          <w:sz w:val="24"/>
          <w:szCs w:val="24"/>
        </w:rPr>
        <w:t xml:space="preserve"> городской округа Ленинградской области. Основная часть. </w:t>
      </w:r>
      <w:proofErr w:type="spellStart"/>
      <w:r w:rsidRPr="00EB3289">
        <w:rPr>
          <w:bCs/>
          <w:sz w:val="24"/>
          <w:szCs w:val="24"/>
        </w:rPr>
        <w:t>Инв.№</w:t>
      </w:r>
      <w:proofErr w:type="spellEnd"/>
      <w:r w:rsidRPr="00EB3289">
        <w:rPr>
          <w:bCs/>
          <w:sz w:val="24"/>
          <w:szCs w:val="24"/>
        </w:rPr>
        <w:t xml:space="preserve"> 01-04/12-П-ПП-ПМ. </w:t>
      </w:r>
      <w:proofErr w:type="gramStart"/>
      <w:r w:rsidRPr="00EB3289">
        <w:rPr>
          <w:bCs/>
          <w:sz w:val="24"/>
          <w:szCs w:val="24"/>
        </w:rPr>
        <w:t>ГМ-ПП-1);</w:t>
      </w:r>
      <w:proofErr w:type="gramEnd"/>
    </w:p>
    <w:p w:rsidR="00686CE6" w:rsidRPr="00EB3289" w:rsidRDefault="00686CE6" w:rsidP="00686CE6">
      <w:pPr>
        <w:tabs>
          <w:tab w:val="left" w:pos="3930"/>
          <w:tab w:val="center" w:pos="5031"/>
        </w:tabs>
        <w:ind w:firstLine="708"/>
        <w:jc w:val="both"/>
        <w:rPr>
          <w:bCs/>
          <w:sz w:val="24"/>
          <w:szCs w:val="24"/>
        </w:rPr>
      </w:pPr>
      <w:r w:rsidRPr="00EB3289">
        <w:rPr>
          <w:bCs/>
          <w:sz w:val="24"/>
          <w:szCs w:val="24"/>
        </w:rPr>
        <w:t>-П</w:t>
      </w:r>
      <w:r w:rsidRPr="00EB3289">
        <w:rPr>
          <w:sz w:val="24"/>
          <w:szCs w:val="24"/>
        </w:rPr>
        <w:t xml:space="preserve">роект планировки и проект межевания </w:t>
      </w:r>
      <w:r w:rsidRPr="00EB3289">
        <w:rPr>
          <w:bCs/>
          <w:sz w:val="24"/>
          <w:szCs w:val="24"/>
        </w:rPr>
        <w:t xml:space="preserve">части территории района Ручьи, расположенной с восточной стороны от шоссе А-121 на территории МО </w:t>
      </w:r>
      <w:proofErr w:type="spellStart"/>
      <w:r w:rsidRPr="00EB3289">
        <w:rPr>
          <w:bCs/>
          <w:sz w:val="24"/>
          <w:szCs w:val="24"/>
        </w:rPr>
        <w:t>Сосновоборский</w:t>
      </w:r>
      <w:proofErr w:type="spellEnd"/>
      <w:r w:rsidRPr="00EB3289">
        <w:rPr>
          <w:bCs/>
          <w:sz w:val="24"/>
          <w:szCs w:val="24"/>
        </w:rPr>
        <w:t xml:space="preserve"> городской округа Ленинградской области. Проект межевания. </w:t>
      </w:r>
      <w:proofErr w:type="spellStart"/>
      <w:r w:rsidRPr="00EB3289">
        <w:rPr>
          <w:bCs/>
          <w:sz w:val="24"/>
          <w:szCs w:val="24"/>
        </w:rPr>
        <w:t>Инв.№</w:t>
      </w:r>
      <w:proofErr w:type="spellEnd"/>
      <w:r w:rsidRPr="00EB3289">
        <w:rPr>
          <w:bCs/>
          <w:sz w:val="24"/>
          <w:szCs w:val="24"/>
        </w:rPr>
        <w:t xml:space="preserve"> 01-04/12-П-ПП-ПМ (ТМ-ПМ-1);</w:t>
      </w:r>
    </w:p>
    <w:p w:rsidR="00686CE6" w:rsidRPr="00EB3289" w:rsidRDefault="00686CE6" w:rsidP="00686CE6">
      <w:pPr>
        <w:tabs>
          <w:tab w:val="left" w:pos="3930"/>
          <w:tab w:val="center" w:pos="5031"/>
        </w:tabs>
        <w:ind w:firstLine="708"/>
        <w:jc w:val="both"/>
        <w:rPr>
          <w:bCs/>
          <w:sz w:val="24"/>
          <w:szCs w:val="24"/>
        </w:rPr>
      </w:pPr>
      <w:r w:rsidRPr="00EB3289">
        <w:rPr>
          <w:bCs/>
          <w:sz w:val="24"/>
          <w:szCs w:val="24"/>
        </w:rPr>
        <w:t>-П</w:t>
      </w:r>
      <w:r w:rsidRPr="00EB3289">
        <w:rPr>
          <w:sz w:val="24"/>
          <w:szCs w:val="24"/>
        </w:rPr>
        <w:t xml:space="preserve">роект планировки и проект межевания </w:t>
      </w:r>
      <w:r w:rsidRPr="00EB3289">
        <w:rPr>
          <w:bCs/>
          <w:sz w:val="24"/>
          <w:szCs w:val="24"/>
        </w:rPr>
        <w:t xml:space="preserve">части территории района Ручьи, расположенной с восточной стороны от шоссе А-121 на территории МО </w:t>
      </w:r>
      <w:proofErr w:type="spellStart"/>
      <w:r w:rsidRPr="00EB3289">
        <w:rPr>
          <w:bCs/>
          <w:sz w:val="24"/>
          <w:szCs w:val="24"/>
        </w:rPr>
        <w:t>Сосновоборский</w:t>
      </w:r>
      <w:proofErr w:type="spellEnd"/>
      <w:r w:rsidRPr="00EB3289">
        <w:rPr>
          <w:bCs/>
          <w:sz w:val="24"/>
          <w:szCs w:val="24"/>
        </w:rPr>
        <w:t xml:space="preserve"> городской округа Ленинградской области. Проект межевания. </w:t>
      </w:r>
      <w:proofErr w:type="spellStart"/>
      <w:r w:rsidRPr="00EB3289">
        <w:rPr>
          <w:bCs/>
          <w:sz w:val="24"/>
          <w:szCs w:val="24"/>
        </w:rPr>
        <w:t>Инв.№</w:t>
      </w:r>
      <w:proofErr w:type="spellEnd"/>
      <w:r w:rsidRPr="00EB3289">
        <w:rPr>
          <w:bCs/>
          <w:sz w:val="24"/>
          <w:szCs w:val="24"/>
        </w:rPr>
        <w:t xml:space="preserve"> 01-04/12-П-ПП-ПМ (ГМ-ПМ-1).</w:t>
      </w:r>
    </w:p>
    <w:p w:rsidR="00686CE6" w:rsidRDefault="00686CE6" w:rsidP="00686C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  КАГиЗ администрации (Борисова Е.А.):</w:t>
      </w:r>
    </w:p>
    <w:p w:rsidR="00686CE6" w:rsidRDefault="00686CE6" w:rsidP="00686CE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дальнейшим проектированием и реализацией проекта планировки и проекта межевания.</w:t>
      </w:r>
    </w:p>
    <w:p w:rsidR="00686CE6" w:rsidRPr="00984ACD" w:rsidRDefault="00686CE6" w:rsidP="00686CE6">
      <w:pPr>
        <w:tabs>
          <w:tab w:val="left" w:pos="3930"/>
          <w:tab w:val="center" w:pos="5031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2.2. </w:t>
      </w:r>
      <w:proofErr w:type="gramStart"/>
      <w:r>
        <w:rPr>
          <w:sz w:val="24"/>
          <w:szCs w:val="24"/>
        </w:rPr>
        <w:t>Направить в течение 3 дней в общий отдел</w:t>
      </w:r>
      <w:r w:rsidRPr="00F219A2">
        <w:rPr>
          <w:sz w:val="24"/>
          <w:szCs w:val="24"/>
        </w:rPr>
        <w:t xml:space="preserve"> администрации (</w:t>
      </w:r>
      <w:r>
        <w:rPr>
          <w:sz w:val="24"/>
          <w:szCs w:val="24"/>
        </w:rPr>
        <w:t xml:space="preserve">Тарасова М.С.) заключение о результатах публичных слушаний, утвержденные проект планировки, и проект межевания </w:t>
      </w:r>
      <w:r w:rsidRPr="00F219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</w:t>
      </w:r>
      <w:r w:rsidRPr="00EB3289">
        <w:rPr>
          <w:sz w:val="24"/>
          <w:szCs w:val="24"/>
        </w:rPr>
        <w:t xml:space="preserve">территории </w:t>
      </w:r>
      <w:r w:rsidRPr="00EB3289">
        <w:rPr>
          <w:bCs/>
          <w:sz w:val="24"/>
          <w:szCs w:val="24"/>
        </w:rPr>
        <w:t>района Ручьи, расположенной с восточной стороны от шоссе А-121 на территории  Сосновобор</w:t>
      </w:r>
      <w:r>
        <w:rPr>
          <w:bCs/>
          <w:sz w:val="24"/>
          <w:szCs w:val="24"/>
        </w:rPr>
        <w:t xml:space="preserve">ского </w:t>
      </w:r>
      <w:r w:rsidRPr="00EB3289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го</w:t>
      </w:r>
      <w:r w:rsidRPr="00EB3289">
        <w:rPr>
          <w:bCs/>
          <w:sz w:val="24"/>
          <w:szCs w:val="24"/>
        </w:rPr>
        <w:t xml:space="preserve"> округа</w:t>
      </w:r>
      <w:r>
        <w:rPr>
          <w:bCs/>
          <w:sz w:val="24"/>
          <w:szCs w:val="24"/>
        </w:rPr>
        <w:t>.</w:t>
      </w:r>
      <w:proofErr w:type="gramEnd"/>
    </w:p>
    <w:p w:rsidR="00686CE6" w:rsidRDefault="00686CE6" w:rsidP="00686C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219A2">
        <w:rPr>
          <w:sz w:val="24"/>
          <w:szCs w:val="24"/>
        </w:rPr>
        <w:t>.</w:t>
      </w:r>
      <w:r>
        <w:rPr>
          <w:sz w:val="24"/>
          <w:szCs w:val="24"/>
        </w:rPr>
        <w:t xml:space="preserve">       Общему отделу администрации (Тарасова М.С.):</w:t>
      </w:r>
    </w:p>
    <w:p w:rsidR="00686CE6" w:rsidRDefault="00686CE6" w:rsidP="00686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Pr="00512663">
        <w:rPr>
          <w:sz w:val="24"/>
          <w:szCs w:val="24"/>
        </w:rPr>
        <w:t>1</w:t>
      </w:r>
      <w:r>
        <w:rPr>
          <w:sz w:val="24"/>
          <w:szCs w:val="24"/>
        </w:rPr>
        <w:t>.  Опубликовать настоящее постановление и заключение о результатах публичных слушаний в</w:t>
      </w:r>
      <w:r>
        <w:rPr>
          <w:rFonts w:cs="Arial"/>
          <w:sz w:val="24"/>
          <w:szCs w:val="24"/>
        </w:rPr>
        <w:t xml:space="preserve"> городской газете</w:t>
      </w:r>
      <w:r w:rsidRPr="00C657F3">
        <w:rPr>
          <w:rFonts w:cs="Arial"/>
          <w:sz w:val="24"/>
          <w:szCs w:val="24"/>
        </w:rPr>
        <w:t xml:space="preserve"> «Маяк»</w:t>
      </w:r>
      <w:r>
        <w:rPr>
          <w:rFonts w:cs="Arial"/>
          <w:b/>
          <w:color w:val="0000FF"/>
          <w:sz w:val="24"/>
          <w:szCs w:val="24"/>
        </w:rPr>
        <w:t>.</w:t>
      </w:r>
      <w:r w:rsidRPr="00C657F3">
        <w:rPr>
          <w:sz w:val="24"/>
          <w:szCs w:val="24"/>
        </w:rPr>
        <w:t xml:space="preserve">  </w:t>
      </w:r>
    </w:p>
    <w:p w:rsidR="00686CE6" w:rsidRPr="00C15AC1" w:rsidRDefault="00686CE6" w:rsidP="00686CE6">
      <w:pPr>
        <w:tabs>
          <w:tab w:val="left" w:pos="3930"/>
          <w:tab w:val="center" w:pos="5031"/>
        </w:tabs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3.</w:t>
      </w:r>
      <w:r w:rsidRPr="00512663">
        <w:rPr>
          <w:sz w:val="24"/>
          <w:szCs w:val="24"/>
        </w:rPr>
        <w:t>2</w:t>
      </w:r>
      <w:r>
        <w:rPr>
          <w:sz w:val="24"/>
          <w:szCs w:val="24"/>
        </w:rPr>
        <w:t xml:space="preserve">.  Обнародовать утвержденные проект планировки и проект межевания части </w:t>
      </w:r>
      <w:r w:rsidRPr="00EB3289">
        <w:rPr>
          <w:sz w:val="24"/>
          <w:szCs w:val="24"/>
        </w:rPr>
        <w:t xml:space="preserve">территории </w:t>
      </w:r>
      <w:r w:rsidRPr="00EB3289">
        <w:rPr>
          <w:bCs/>
          <w:sz w:val="24"/>
          <w:szCs w:val="24"/>
        </w:rPr>
        <w:t>района Ручьи, расположенной с восточной стороны от шоссе А-121 на территории  Сосновобор</w:t>
      </w:r>
      <w:r>
        <w:rPr>
          <w:bCs/>
          <w:sz w:val="24"/>
          <w:szCs w:val="24"/>
        </w:rPr>
        <w:t xml:space="preserve">ского </w:t>
      </w:r>
      <w:r w:rsidRPr="00EB3289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го</w:t>
      </w:r>
      <w:r w:rsidRPr="00EB3289">
        <w:rPr>
          <w:bCs/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</w:t>
      </w:r>
      <w:r w:rsidRPr="00FB111C">
        <w:rPr>
          <w:sz w:val="24"/>
          <w:szCs w:val="24"/>
        </w:rPr>
        <w:t>в течение 7 дней со дня подписания на</w:t>
      </w:r>
      <w:r>
        <w:rPr>
          <w:sz w:val="24"/>
          <w:szCs w:val="24"/>
        </w:rPr>
        <w:t>стоящего постановления на официальном сайте</w:t>
      </w:r>
      <w:r w:rsidRPr="00C657F3">
        <w:rPr>
          <w:rFonts w:cs="Arial"/>
          <w:szCs w:val="24"/>
        </w:rPr>
        <w:t xml:space="preserve"> </w:t>
      </w:r>
      <w:r w:rsidRPr="00C657F3">
        <w:rPr>
          <w:rFonts w:cs="Arial"/>
          <w:sz w:val="24"/>
          <w:szCs w:val="24"/>
        </w:rPr>
        <w:t>городской газеты «Маяк»</w:t>
      </w:r>
      <w:r w:rsidRPr="00C15AC1">
        <w:rPr>
          <w:rFonts w:ascii="Trebuchet MS" w:hAnsi="Trebuchet MS"/>
          <w:color w:val="444444"/>
          <w:sz w:val="18"/>
          <w:szCs w:val="18"/>
        </w:rPr>
        <w:t xml:space="preserve"> </w:t>
      </w:r>
      <w:hyperlink r:id="rId8" w:history="1">
        <w:r w:rsidRPr="00C15AC1">
          <w:rPr>
            <w:rStyle w:val="a9"/>
            <w:sz w:val="24"/>
            <w:szCs w:val="24"/>
            <w:u w:val="single"/>
          </w:rPr>
          <w:t>mayak@sbor.net</w:t>
        </w:r>
      </w:hyperlink>
      <w:r w:rsidRPr="00C15AC1">
        <w:rPr>
          <w:b/>
          <w:sz w:val="24"/>
          <w:szCs w:val="24"/>
          <w:u w:val="single"/>
        </w:rPr>
        <w:t>.</w:t>
      </w:r>
    </w:p>
    <w:p w:rsidR="00686CE6" w:rsidRPr="00984ACD" w:rsidRDefault="00686CE6" w:rsidP="00686CE6">
      <w:pPr>
        <w:tabs>
          <w:tab w:val="left" w:pos="3930"/>
          <w:tab w:val="center" w:pos="5031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Pr="00984ACD">
        <w:rPr>
          <w:sz w:val="24"/>
          <w:szCs w:val="24"/>
        </w:rPr>
        <w:t>. Пресс-центру администрации (</w:t>
      </w:r>
      <w:proofErr w:type="spellStart"/>
      <w:r w:rsidRPr="00984ACD">
        <w:rPr>
          <w:sz w:val="24"/>
          <w:szCs w:val="24"/>
        </w:rPr>
        <w:t>Арибжанов</w:t>
      </w:r>
      <w:proofErr w:type="spellEnd"/>
      <w:r w:rsidRPr="00984ACD">
        <w:rPr>
          <w:sz w:val="24"/>
          <w:szCs w:val="24"/>
        </w:rPr>
        <w:t xml:space="preserve"> Р.М.) </w:t>
      </w:r>
      <w:proofErr w:type="gramStart"/>
      <w:r w:rsidRPr="00984ACD">
        <w:rPr>
          <w:sz w:val="24"/>
          <w:szCs w:val="24"/>
        </w:rPr>
        <w:t>разместить</w:t>
      </w:r>
      <w:proofErr w:type="gramEnd"/>
      <w:r w:rsidRPr="00984ACD">
        <w:rPr>
          <w:sz w:val="24"/>
          <w:szCs w:val="24"/>
        </w:rPr>
        <w:t xml:space="preserve"> настоящее постановление, заключение о результатах публичных слушаний и утвержденный проект планировки, и проект межевания </w:t>
      </w:r>
      <w:r>
        <w:rPr>
          <w:sz w:val="24"/>
          <w:szCs w:val="24"/>
        </w:rPr>
        <w:t xml:space="preserve">части </w:t>
      </w:r>
      <w:r w:rsidRPr="00EB3289">
        <w:rPr>
          <w:sz w:val="24"/>
          <w:szCs w:val="24"/>
        </w:rPr>
        <w:t xml:space="preserve">территории </w:t>
      </w:r>
      <w:r w:rsidRPr="00EB3289">
        <w:rPr>
          <w:bCs/>
          <w:sz w:val="24"/>
          <w:szCs w:val="24"/>
        </w:rPr>
        <w:t>района Ручьи, расположенной с восточной стороны от шоссе А-121 на территории  Сосновобор</w:t>
      </w:r>
      <w:r>
        <w:rPr>
          <w:bCs/>
          <w:sz w:val="24"/>
          <w:szCs w:val="24"/>
        </w:rPr>
        <w:t xml:space="preserve">ского </w:t>
      </w:r>
      <w:r w:rsidRPr="00EB3289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го</w:t>
      </w:r>
      <w:r w:rsidRPr="00EB3289">
        <w:rPr>
          <w:bCs/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на официальном сайте администрации</w:t>
      </w:r>
      <w:r w:rsidRPr="00984ACD">
        <w:rPr>
          <w:sz w:val="24"/>
          <w:szCs w:val="24"/>
        </w:rPr>
        <w:t>.</w:t>
      </w:r>
    </w:p>
    <w:p w:rsidR="00686CE6" w:rsidRDefault="00686CE6" w:rsidP="00686C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  </w:t>
      </w:r>
      <w:r w:rsidRPr="00AC299B">
        <w:rPr>
          <w:sz w:val="24"/>
          <w:szCs w:val="24"/>
        </w:rPr>
        <w:t>Настоящее постановление всту</w:t>
      </w:r>
      <w:r>
        <w:rPr>
          <w:sz w:val="24"/>
          <w:szCs w:val="24"/>
        </w:rPr>
        <w:t>пает в силу с момента опубликования</w:t>
      </w:r>
      <w:r w:rsidRPr="00AC299B">
        <w:rPr>
          <w:sz w:val="24"/>
          <w:szCs w:val="24"/>
        </w:rPr>
        <w:t>.</w:t>
      </w:r>
    </w:p>
    <w:p w:rsidR="00686CE6" w:rsidRPr="003B6CE8" w:rsidRDefault="00686CE6" w:rsidP="00686C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B6C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Pr="003B6CE8">
        <w:rPr>
          <w:sz w:val="24"/>
          <w:szCs w:val="24"/>
        </w:rPr>
        <w:t>Контроль за</w:t>
      </w:r>
      <w:proofErr w:type="gramEnd"/>
      <w:r w:rsidRPr="003B6CE8">
        <w:rPr>
          <w:sz w:val="24"/>
          <w:szCs w:val="24"/>
        </w:rPr>
        <w:t xml:space="preserve"> выполнением настоящего постановления возл</w:t>
      </w:r>
      <w:r>
        <w:rPr>
          <w:sz w:val="24"/>
          <w:szCs w:val="24"/>
        </w:rPr>
        <w:t>ожить</w:t>
      </w:r>
      <w:r w:rsidRPr="003B6CE8">
        <w:rPr>
          <w:sz w:val="24"/>
          <w:szCs w:val="24"/>
        </w:rPr>
        <w:t xml:space="preserve"> на </w:t>
      </w:r>
      <w:r>
        <w:rPr>
          <w:sz w:val="24"/>
          <w:szCs w:val="24"/>
        </w:rPr>
        <w:t>заместителя главы администрации Воробьева В.С.</w:t>
      </w:r>
    </w:p>
    <w:p w:rsidR="00686CE6" w:rsidRPr="00A46C20" w:rsidRDefault="00686CE6" w:rsidP="00686CE6">
      <w:pPr>
        <w:jc w:val="both"/>
        <w:rPr>
          <w:sz w:val="24"/>
          <w:szCs w:val="24"/>
        </w:rPr>
      </w:pPr>
    </w:p>
    <w:p w:rsidR="00686CE6" w:rsidRPr="00A46C20" w:rsidRDefault="00686CE6" w:rsidP="00686CE6">
      <w:pPr>
        <w:jc w:val="both"/>
        <w:rPr>
          <w:sz w:val="24"/>
          <w:szCs w:val="24"/>
        </w:rPr>
      </w:pPr>
    </w:p>
    <w:p w:rsidR="00686CE6" w:rsidRDefault="00686CE6" w:rsidP="00686CE6">
      <w:pPr>
        <w:jc w:val="both"/>
        <w:rPr>
          <w:sz w:val="16"/>
          <w:szCs w:val="16"/>
        </w:rPr>
      </w:pPr>
    </w:p>
    <w:p w:rsidR="00686CE6" w:rsidRPr="00A46C20" w:rsidRDefault="00686CE6" w:rsidP="00686CE6">
      <w:pPr>
        <w:jc w:val="both"/>
        <w:rPr>
          <w:sz w:val="24"/>
          <w:szCs w:val="24"/>
        </w:rPr>
      </w:pPr>
    </w:p>
    <w:p w:rsidR="00686CE6" w:rsidRPr="00557999" w:rsidRDefault="00686CE6" w:rsidP="00686CE6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686CE6" w:rsidRDefault="00686CE6" w:rsidP="00686CE6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557999">
        <w:rPr>
          <w:sz w:val="24"/>
          <w:szCs w:val="24"/>
        </w:rPr>
        <w:t>В.И.Голико</w:t>
      </w:r>
      <w:r>
        <w:rPr>
          <w:sz w:val="24"/>
          <w:szCs w:val="24"/>
        </w:rPr>
        <w:t>в</w:t>
      </w:r>
    </w:p>
    <w:p w:rsidR="00686CE6" w:rsidRDefault="00686CE6" w:rsidP="00686CE6">
      <w:pPr>
        <w:rPr>
          <w:sz w:val="24"/>
          <w:szCs w:val="24"/>
        </w:rPr>
      </w:pPr>
    </w:p>
    <w:p w:rsidR="00686CE6" w:rsidRDefault="00686CE6" w:rsidP="00686CE6">
      <w:pPr>
        <w:rPr>
          <w:sz w:val="24"/>
          <w:szCs w:val="24"/>
        </w:rPr>
      </w:pPr>
    </w:p>
    <w:p w:rsidR="00686CE6" w:rsidRDefault="00686CE6" w:rsidP="00686CE6">
      <w:pPr>
        <w:rPr>
          <w:sz w:val="24"/>
          <w:szCs w:val="24"/>
        </w:rPr>
      </w:pPr>
    </w:p>
    <w:p w:rsidR="00686CE6" w:rsidRDefault="00686CE6" w:rsidP="00686CE6">
      <w:pPr>
        <w:rPr>
          <w:sz w:val="24"/>
          <w:szCs w:val="24"/>
        </w:rPr>
      </w:pPr>
    </w:p>
    <w:p w:rsidR="00686CE6" w:rsidRPr="00A46C20" w:rsidRDefault="00686CE6" w:rsidP="00686CE6">
      <w:pPr>
        <w:rPr>
          <w:sz w:val="16"/>
          <w:szCs w:val="16"/>
        </w:rPr>
      </w:pPr>
      <w:r w:rsidRPr="00A46C20">
        <w:rPr>
          <w:sz w:val="16"/>
          <w:szCs w:val="16"/>
        </w:rPr>
        <w:t>Исп. Степанова М.С.</w:t>
      </w:r>
    </w:p>
    <w:p w:rsidR="00686CE6" w:rsidRDefault="00686CE6" w:rsidP="00686CE6">
      <w:pPr>
        <w:rPr>
          <w:sz w:val="16"/>
          <w:szCs w:val="16"/>
        </w:rPr>
      </w:pPr>
      <w:r w:rsidRPr="00A46C20">
        <w:rPr>
          <w:sz w:val="16"/>
          <w:szCs w:val="16"/>
        </w:rPr>
        <w:t>т. 2-60-71</w:t>
      </w:r>
      <w:r>
        <w:rPr>
          <w:sz w:val="16"/>
          <w:szCs w:val="16"/>
        </w:rPr>
        <w:t>; СЕ</w:t>
      </w:r>
    </w:p>
    <w:p w:rsidR="00686CE6" w:rsidRDefault="00686CE6" w:rsidP="00686CE6">
      <w:pPr>
        <w:rPr>
          <w:sz w:val="16"/>
          <w:szCs w:val="16"/>
        </w:rPr>
      </w:pPr>
    </w:p>
    <w:p w:rsidR="00686CE6" w:rsidRDefault="00686CE6" w:rsidP="00686CE6">
      <w:pPr>
        <w:rPr>
          <w:sz w:val="16"/>
          <w:szCs w:val="16"/>
        </w:rPr>
      </w:pPr>
    </w:p>
    <w:p w:rsidR="00686CE6" w:rsidRDefault="00686CE6" w:rsidP="00686CE6">
      <w:pPr>
        <w:rPr>
          <w:sz w:val="16"/>
          <w:szCs w:val="16"/>
        </w:rPr>
      </w:pPr>
    </w:p>
    <w:p w:rsidR="00686CE6" w:rsidRDefault="00686CE6" w:rsidP="00686CE6">
      <w:pPr>
        <w:rPr>
          <w:sz w:val="16"/>
          <w:szCs w:val="16"/>
        </w:rPr>
      </w:pPr>
    </w:p>
    <w:p w:rsidR="00686CE6" w:rsidRDefault="00686CE6" w:rsidP="00686CE6">
      <w:pPr>
        <w:rPr>
          <w:sz w:val="16"/>
          <w:szCs w:val="16"/>
        </w:rPr>
      </w:pPr>
    </w:p>
    <w:p w:rsidR="00F711BD" w:rsidRDefault="00F711BD" w:rsidP="00F711BD">
      <w:pPr>
        <w:jc w:val="both"/>
        <w:rPr>
          <w:sz w:val="24"/>
        </w:rPr>
      </w:pPr>
    </w:p>
    <w:sectPr w:rsidR="00F711BD" w:rsidSect="00034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26" w:rsidRDefault="00C24F26" w:rsidP="00187416">
      <w:r>
        <w:separator/>
      </w:r>
    </w:p>
  </w:endnote>
  <w:endnote w:type="continuationSeparator" w:id="0">
    <w:p w:rsidR="00C24F26" w:rsidRDefault="00C24F26" w:rsidP="0018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F" w:rsidRDefault="00BB61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F" w:rsidRDefault="00BB61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F" w:rsidRDefault="00BB61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26" w:rsidRDefault="00C24F26" w:rsidP="00187416">
      <w:r>
        <w:separator/>
      </w:r>
    </w:p>
  </w:footnote>
  <w:footnote w:type="continuationSeparator" w:id="0">
    <w:p w:rsidR="00C24F26" w:rsidRDefault="00C24F26" w:rsidP="0018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F" w:rsidRDefault="00BB61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F" w:rsidRDefault="00BB61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BC457B5"/>
    <w:multiLevelType w:val="hybridMultilevel"/>
    <w:tmpl w:val="5F9C4908"/>
    <w:lvl w:ilvl="0" w:tplc="13B2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0ec87fb-b64a-4f0a-9334-1e22862ecaaa"/>
  </w:docVars>
  <w:rsids>
    <w:rsidRoot w:val="007879BE"/>
    <w:rsid w:val="00005DF7"/>
    <w:rsid w:val="00014343"/>
    <w:rsid w:val="00021228"/>
    <w:rsid w:val="00034999"/>
    <w:rsid w:val="0006258B"/>
    <w:rsid w:val="00075B1C"/>
    <w:rsid w:val="00077967"/>
    <w:rsid w:val="000817C4"/>
    <w:rsid w:val="0009180A"/>
    <w:rsid w:val="000B26CD"/>
    <w:rsid w:val="000B2D17"/>
    <w:rsid w:val="000B4040"/>
    <w:rsid w:val="000F6603"/>
    <w:rsid w:val="000F75CC"/>
    <w:rsid w:val="001044BF"/>
    <w:rsid w:val="00105D42"/>
    <w:rsid w:val="00137FB1"/>
    <w:rsid w:val="00141C9C"/>
    <w:rsid w:val="001464FF"/>
    <w:rsid w:val="00187416"/>
    <w:rsid w:val="00196666"/>
    <w:rsid w:val="00196D52"/>
    <w:rsid w:val="001A630A"/>
    <w:rsid w:val="001B259F"/>
    <w:rsid w:val="001E767C"/>
    <w:rsid w:val="001F3BE4"/>
    <w:rsid w:val="0020561F"/>
    <w:rsid w:val="0021356B"/>
    <w:rsid w:val="00251C56"/>
    <w:rsid w:val="00256F2F"/>
    <w:rsid w:val="00257558"/>
    <w:rsid w:val="00262DCA"/>
    <w:rsid w:val="002857CB"/>
    <w:rsid w:val="002926A2"/>
    <w:rsid w:val="002B33F7"/>
    <w:rsid w:val="002B5CE3"/>
    <w:rsid w:val="002C3E29"/>
    <w:rsid w:val="002C6BC0"/>
    <w:rsid w:val="00324BE0"/>
    <w:rsid w:val="00330A0F"/>
    <w:rsid w:val="00331863"/>
    <w:rsid w:val="0034457B"/>
    <w:rsid w:val="00377A6C"/>
    <w:rsid w:val="00380385"/>
    <w:rsid w:val="0039501E"/>
    <w:rsid w:val="003C1DB8"/>
    <w:rsid w:val="003C4891"/>
    <w:rsid w:val="003C5028"/>
    <w:rsid w:val="003F18D9"/>
    <w:rsid w:val="004042DD"/>
    <w:rsid w:val="00434D27"/>
    <w:rsid w:val="00443943"/>
    <w:rsid w:val="00443B2C"/>
    <w:rsid w:val="004457A5"/>
    <w:rsid w:val="0045336E"/>
    <w:rsid w:val="004630B6"/>
    <w:rsid w:val="00477153"/>
    <w:rsid w:val="00487A4E"/>
    <w:rsid w:val="00490D66"/>
    <w:rsid w:val="00494C2F"/>
    <w:rsid w:val="004963B0"/>
    <w:rsid w:val="004A4521"/>
    <w:rsid w:val="004B2A89"/>
    <w:rsid w:val="004C4399"/>
    <w:rsid w:val="004E016B"/>
    <w:rsid w:val="004E29C3"/>
    <w:rsid w:val="004E2CEA"/>
    <w:rsid w:val="00500592"/>
    <w:rsid w:val="00500B73"/>
    <w:rsid w:val="005462AB"/>
    <w:rsid w:val="00560060"/>
    <w:rsid w:val="0058731F"/>
    <w:rsid w:val="005E40D9"/>
    <w:rsid w:val="005E53F4"/>
    <w:rsid w:val="005F05A7"/>
    <w:rsid w:val="005F7763"/>
    <w:rsid w:val="00616DF6"/>
    <w:rsid w:val="006225E7"/>
    <w:rsid w:val="00637B27"/>
    <w:rsid w:val="00662E05"/>
    <w:rsid w:val="006705A7"/>
    <w:rsid w:val="0067390F"/>
    <w:rsid w:val="00686CE6"/>
    <w:rsid w:val="00693303"/>
    <w:rsid w:val="006D4BA1"/>
    <w:rsid w:val="006D7FA5"/>
    <w:rsid w:val="0070046A"/>
    <w:rsid w:val="00702495"/>
    <w:rsid w:val="0070410F"/>
    <w:rsid w:val="007107CB"/>
    <w:rsid w:val="00726ED9"/>
    <w:rsid w:val="00730D8A"/>
    <w:rsid w:val="00731DCB"/>
    <w:rsid w:val="007435D2"/>
    <w:rsid w:val="007445FD"/>
    <w:rsid w:val="007460B8"/>
    <w:rsid w:val="0076170F"/>
    <w:rsid w:val="00782CBC"/>
    <w:rsid w:val="00784794"/>
    <w:rsid w:val="007851DB"/>
    <w:rsid w:val="007879BE"/>
    <w:rsid w:val="00793C0D"/>
    <w:rsid w:val="007A3134"/>
    <w:rsid w:val="007C297D"/>
    <w:rsid w:val="007C38DF"/>
    <w:rsid w:val="007F34D8"/>
    <w:rsid w:val="007F58B9"/>
    <w:rsid w:val="008346AD"/>
    <w:rsid w:val="00850EC7"/>
    <w:rsid w:val="0086717B"/>
    <w:rsid w:val="00881069"/>
    <w:rsid w:val="008D2DCD"/>
    <w:rsid w:val="008F6AB0"/>
    <w:rsid w:val="00910F48"/>
    <w:rsid w:val="00925B1D"/>
    <w:rsid w:val="0094373A"/>
    <w:rsid w:val="00984285"/>
    <w:rsid w:val="00995FBE"/>
    <w:rsid w:val="009B58F6"/>
    <w:rsid w:val="009D1EB2"/>
    <w:rsid w:val="009E4C31"/>
    <w:rsid w:val="00A21CB3"/>
    <w:rsid w:val="00A34877"/>
    <w:rsid w:val="00A428BE"/>
    <w:rsid w:val="00A54408"/>
    <w:rsid w:val="00A60487"/>
    <w:rsid w:val="00A65E90"/>
    <w:rsid w:val="00A71BB9"/>
    <w:rsid w:val="00A87D39"/>
    <w:rsid w:val="00A95B34"/>
    <w:rsid w:val="00A9684A"/>
    <w:rsid w:val="00AB1EC9"/>
    <w:rsid w:val="00AF2F1F"/>
    <w:rsid w:val="00AF740C"/>
    <w:rsid w:val="00B562C7"/>
    <w:rsid w:val="00B57144"/>
    <w:rsid w:val="00B80B38"/>
    <w:rsid w:val="00B9688D"/>
    <w:rsid w:val="00BA2855"/>
    <w:rsid w:val="00BB61CF"/>
    <w:rsid w:val="00BB6AA9"/>
    <w:rsid w:val="00BC6ED9"/>
    <w:rsid w:val="00BD6520"/>
    <w:rsid w:val="00BE0A94"/>
    <w:rsid w:val="00BF3D0F"/>
    <w:rsid w:val="00C03408"/>
    <w:rsid w:val="00C24F26"/>
    <w:rsid w:val="00C30C0F"/>
    <w:rsid w:val="00C34437"/>
    <w:rsid w:val="00C371EF"/>
    <w:rsid w:val="00C42217"/>
    <w:rsid w:val="00C47AA8"/>
    <w:rsid w:val="00C60E0B"/>
    <w:rsid w:val="00CB7D1E"/>
    <w:rsid w:val="00CD10D3"/>
    <w:rsid w:val="00CD1821"/>
    <w:rsid w:val="00D07FB2"/>
    <w:rsid w:val="00D10F5C"/>
    <w:rsid w:val="00D263D5"/>
    <w:rsid w:val="00D268B9"/>
    <w:rsid w:val="00D34053"/>
    <w:rsid w:val="00D369DE"/>
    <w:rsid w:val="00D46A72"/>
    <w:rsid w:val="00D5723A"/>
    <w:rsid w:val="00D913F3"/>
    <w:rsid w:val="00D934B7"/>
    <w:rsid w:val="00D9397C"/>
    <w:rsid w:val="00DA7265"/>
    <w:rsid w:val="00DB2A65"/>
    <w:rsid w:val="00DB7856"/>
    <w:rsid w:val="00DC016C"/>
    <w:rsid w:val="00DC2BBB"/>
    <w:rsid w:val="00DD5F7E"/>
    <w:rsid w:val="00E17677"/>
    <w:rsid w:val="00E22DA7"/>
    <w:rsid w:val="00E271D2"/>
    <w:rsid w:val="00E855BC"/>
    <w:rsid w:val="00EC11F5"/>
    <w:rsid w:val="00F0369A"/>
    <w:rsid w:val="00F0656B"/>
    <w:rsid w:val="00F13386"/>
    <w:rsid w:val="00F15692"/>
    <w:rsid w:val="00F15F53"/>
    <w:rsid w:val="00F33A93"/>
    <w:rsid w:val="00F349B1"/>
    <w:rsid w:val="00F52876"/>
    <w:rsid w:val="00F711BD"/>
    <w:rsid w:val="00FA22B2"/>
    <w:rsid w:val="00FC2627"/>
    <w:rsid w:val="00FE1D5D"/>
    <w:rsid w:val="00FE3E4D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711BD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711B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1B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F7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71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86CE6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686CE6"/>
    <w:rPr>
      <w:rFonts w:ascii="Times New Roman" w:eastAsia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86CE6"/>
    <w:rPr>
      <w:b/>
      <w:bCs/>
      <w:strike w:val="0"/>
      <w:dstrike w:val="0"/>
      <w:color w:val="4D637A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7041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k@sbor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2\Local%20Settings\Temp\bdttmp\adb0e072-45af-4db3-ade2-6933a6b9344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adb0e072-45af-4db3-ade2-6933a6b9344a.dot</Template>
  <TotalTime>2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КАГиЗ-Криулина А.Н.</cp:lastModifiedBy>
  <cp:revision>3</cp:revision>
  <dcterms:created xsi:type="dcterms:W3CDTF">2020-01-31T06:45:00Z</dcterms:created>
  <dcterms:modified xsi:type="dcterms:W3CDTF">2020-01-31T06:46:00Z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80ec87fb-b64a-4f0a-9334-1e22862ecaaa</vt:lpwstr>
  </property>
</Properties>
</file>